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8C" w:rsidRPr="00F25C71" w:rsidRDefault="00432C8C" w:rsidP="00F25C71">
      <w:pPr>
        <w:jc w:val="center"/>
        <w:rPr>
          <w:rFonts w:ascii="Arial" w:hAnsi="Arial" w:cs="Arial"/>
        </w:rPr>
      </w:pPr>
      <w:r w:rsidRPr="00F25C71">
        <w:rPr>
          <w:rFonts w:ascii="Arial" w:hAnsi="Arial" w:cs="Arial"/>
          <w:b/>
        </w:rPr>
        <w:t xml:space="preserve">FICHE APSA </w:t>
      </w:r>
      <w:r w:rsidR="00A462CD" w:rsidRPr="00F25C71">
        <w:rPr>
          <w:rFonts w:ascii="Arial" w:hAnsi="Arial" w:cs="Arial"/>
          <w:b/>
        </w:rPr>
        <w:t>ETABLISSEMENT</w:t>
      </w:r>
      <w:r w:rsidR="00A462CD" w:rsidRPr="00F25C71">
        <w:rPr>
          <w:rFonts w:ascii="Arial" w:hAnsi="Arial" w:cs="Arial"/>
          <w:b/>
        </w:rPr>
        <w:tab/>
      </w:r>
      <w:r w:rsidR="00F25C71">
        <w:rPr>
          <w:rFonts w:ascii="Arial" w:hAnsi="Arial" w:cs="Arial"/>
          <w:b/>
        </w:rPr>
        <w:t>APSA : ……………………….</w:t>
      </w:r>
      <w:r w:rsidR="00F25C71">
        <w:rPr>
          <w:rFonts w:ascii="Arial" w:hAnsi="Arial" w:cs="Arial"/>
          <w:b/>
        </w:rPr>
        <w:tab/>
        <w:t>Champ n° : …</w:t>
      </w:r>
      <w:r w:rsidR="00F25C71">
        <w:rPr>
          <w:rFonts w:ascii="Arial" w:hAnsi="Arial" w:cs="Arial"/>
          <w:b/>
        </w:rPr>
        <w:tab/>
      </w:r>
      <w:r w:rsidR="00A462CD" w:rsidRPr="00F25C71">
        <w:rPr>
          <w:rFonts w:ascii="Arial" w:hAnsi="Arial" w:cs="Arial"/>
          <w:b/>
        </w:rPr>
        <w:tab/>
        <w:t>Nom du Lycée : ……………………………</w:t>
      </w:r>
      <w:proofErr w:type="gramStart"/>
      <w:r w:rsidR="00A462CD" w:rsidRPr="00F25C71">
        <w:rPr>
          <w:rFonts w:ascii="Arial" w:hAnsi="Arial" w:cs="Arial"/>
          <w:b/>
        </w:rPr>
        <w:t>…….</w:t>
      </w:r>
      <w:proofErr w:type="gramEnd"/>
      <w:r w:rsidR="00A462CD" w:rsidRPr="00F25C71">
        <w:rPr>
          <w:rFonts w:ascii="Arial" w:hAnsi="Arial" w:cs="Arial"/>
          <w:b/>
        </w:rPr>
        <w:t>.</w:t>
      </w:r>
    </w:p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57"/>
        <w:gridCol w:w="2144"/>
        <w:gridCol w:w="2971"/>
        <w:gridCol w:w="2177"/>
        <w:gridCol w:w="1929"/>
        <w:gridCol w:w="2140"/>
        <w:gridCol w:w="2020"/>
      </w:tblGrid>
      <w:tr w:rsidR="008F372B" w:rsidRPr="00F25C71" w:rsidTr="008F372B">
        <w:tc>
          <w:tcPr>
            <w:tcW w:w="195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 xml:space="preserve">AFL du champ d’apprentissage </w:t>
            </w:r>
          </w:p>
          <w:p w:rsidR="00432C8C" w:rsidRPr="00F25C71" w:rsidRDefault="00432C8C" w:rsidP="00520F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Déclinaison de l’AFL dans l’activité</w:t>
            </w:r>
          </w:p>
        </w:tc>
        <w:tc>
          <w:tcPr>
            <w:tcW w:w="297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3DED">
              <w:rPr>
                <w:rFonts w:ascii="Arial" w:hAnsi="Arial" w:cs="Arial"/>
                <w:b/>
                <w:sz w:val="20"/>
                <w:szCs w:val="20"/>
              </w:rPr>
              <w:t>onnaissances, Capacités, Attitudes</w:t>
            </w:r>
            <w:r w:rsidRPr="00F25C71">
              <w:rPr>
                <w:rFonts w:ascii="Arial" w:hAnsi="Arial" w:cs="Arial"/>
                <w:b/>
                <w:sz w:val="20"/>
                <w:szCs w:val="20"/>
              </w:rPr>
              <w:t xml:space="preserve"> travaillés dans l’APSA pour atteindre les AFL</w:t>
            </w:r>
            <w:r w:rsidR="007E3DED">
              <w:rPr>
                <w:rFonts w:ascii="Arial" w:hAnsi="Arial" w:cs="Arial"/>
                <w:b/>
                <w:sz w:val="20"/>
                <w:szCs w:val="20"/>
              </w:rPr>
              <w:t xml:space="preserve"> (ou éléments prioritaires)</w:t>
            </w:r>
          </w:p>
        </w:tc>
        <w:tc>
          <w:tcPr>
            <w:tcW w:w="21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  <w:vAlign w:val="center"/>
          </w:tcPr>
          <w:p w:rsidR="00432C8C" w:rsidRPr="00F25C71" w:rsidRDefault="00432C8C" w:rsidP="00F25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Niveau 1</w:t>
            </w:r>
          </w:p>
        </w:tc>
        <w:tc>
          <w:tcPr>
            <w:tcW w:w="19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:rsidR="00432C8C" w:rsidRPr="00F25C71" w:rsidRDefault="00432C8C" w:rsidP="00F25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Niveau 2</w:t>
            </w:r>
          </w:p>
        </w:tc>
        <w:tc>
          <w:tcPr>
            <w:tcW w:w="21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432C8C" w:rsidRPr="00F25C71" w:rsidRDefault="00432C8C" w:rsidP="00F25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Niveau 3</w:t>
            </w:r>
          </w:p>
        </w:tc>
        <w:tc>
          <w:tcPr>
            <w:tcW w:w="2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76923C" w:themeFill="accent3" w:themeFillShade="BF"/>
            <w:vAlign w:val="center"/>
          </w:tcPr>
          <w:p w:rsidR="00432C8C" w:rsidRPr="00F25C71" w:rsidRDefault="00432C8C" w:rsidP="00F25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Niveau 4</w:t>
            </w:r>
          </w:p>
        </w:tc>
      </w:tr>
      <w:tr w:rsidR="00432C8C" w:rsidRPr="00F25C71" w:rsidTr="008F372B">
        <w:tc>
          <w:tcPr>
            <w:tcW w:w="1957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AFL1</w:t>
            </w:r>
            <w:r w:rsidRPr="00F25C71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Copier-coller les AFL</w:t>
            </w:r>
            <w:r w:rsid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des CA 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des programmes</w:t>
            </w:r>
          </w:p>
          <w:p w:rsidR="00432C8C" w:rsidRPr="00F25C71" w:rsidRDefault="00432C8C" w:rsidP="00520FD8">
            <w:pPr>
              <w:rPr>
                <w:rFonts w:ascii="Arial" w:hAnsi="Arial" w:cs="Arial"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2C8C" w:rsidRPr="00D64034" w:rsidRDefault="00D64034" w:rsidP="00520FD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64034">
              <w:rPr>
                <w:rFonts w:ascii="Arial" w:hAnsi="Arial" w:cs="Arial"/>
                <w:i/>
                <w:iCs/>
                <w:sz w:val="16"/>
                <w:szCs w:val="16"/>
              </w:rPr>
              <w:t>12 points</w:t>
            </w:r>
          </w:p>
        </w:tc>
        <w:tc>
          <w:tcPr>
            <w:tcW w:w="2144" w:type="dxa"/>
            <w:vMerge w:val="restart"/>
            <w:tcBorders>
              <w:top w:val="single" w:sz="24" w:space="0" w:color="auto"/>
            </w:tcBorders>
          </w:tcPr>
          <w:p w:rsidR="00432C8C" w:rsidRPr="007E3DED" w:rsidRDefault="007E3DED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Formulation de</w:t>
            </w:r>
            <w:r w:rsidR="00432C8C"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ce qui est attendu en fin de lycée dans l’APSA </w:t>
            </w:r>
            <w: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en lien avec l’AFL</w:t>
            </w:r>
            <w:r w:rsidR="00F90D79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du CA.</w:t>
            </w:r>
          </w:p>
        </w:tc>
        <w:tc>
          <w:tcPr>
            <w:tcW w:w="297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32C8C" w:rsidRDefault="00B6711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F90D79">
              <w:rPr>
                <w:rFonts w:ascii="Arial" w:hAnsi="Arial" w:cs="Arial"/>
                <w:b/>
                <w:i/>
                <w:color w:val="4F81BD" w:themeColor="accent1"/>
                <w:sz w:val="16"/>
                <w:szCs w:val="16"/>
              </w:rPr>
              <w:t>Ce qui doit être enseigner aux élèves pour qu’ils atteignent les AFL</w:t>
            </w:r>
            <w: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.</w:t>
            </w:r>
          </w:p>
          <w:p w:rsidR="00F90D79" w:rsidRPr="007E3DED" w:rsidRDefault="00F90D79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- Formulation </w:t>
            </w:r>
            <w:r w:rsidR="00EA6113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des 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acquisitions visées</w:t>
            </w:r>
          </w:p>
        </w:tc>
        <w:tc>
          <w:tcPr>
            <w:tcW w:w="21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Formulations en verbes d’action conjugués à la 3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  <w:vertAlign w:val="superscript"/>
              </w:rPr>
              <w:t>e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personne du singulier : « L’élève » dans la 1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  <w:vertAlign w:val="superscript"/>
              </w:rPr>
              <w:t>ère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case …, puis « il » …</w:t>
            </w:r>
          </w:p>
        </w:tc>
        <w:tc>
          <w:tcPr>
            <w:tcW w:w="1929" w:type="dxa"/>
            <w:tcBorders>
              <w:top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Description à l’aide </w:t>
            </w:r>
            <w:r w:rsidRPr="007E3DED">
              <w:rPr>
                <w:rFonts w:ascii="Arial" w:hAnsi="Arial" w:cs="Arial"/>
                <w:b/>
                <w:i/>
                <w:color w:val="4F81BD" w:themeColor="accent1"/>
                <w:sz w:val="16"/>
                <w:szCs w:val="16"/>
              </w:rPr>
              <w:t xml:space="preserve">d’indicateurs précis, </w:t>
            </w:r>
            <w:r w:rsidRPr="007E3DED">
              <w:rPr>
                <w:rFonts w:ascii="Arial" w:hAnsi="Arial" w:cs="Arial"/>
                <w:b/>
                <w:i/>
                <w:color w:val="4F81BD" w:themeColor="accent1"/>
                <w:sz w:val="16"/>
                <w:szCs w:val="16"/>
                <w:u w:val="single"/>
              </w:rPr>
              <w:t>positifs</w:t>
            </w:r>
            <w:r w:rsidRPr="007E3DED">
              <w:rPr>
                <w:rFonts w:ascii="Arial" w:hAnsi="Arial" w:cs="Arial"/>
                <w:b/>
                <w:i/>
                <w:color w:val="4F81BD" w:themeColor="accent1"/>
                <w:sz w:val="16"/>
                <w:szCs w:val="16"/>
              </w:rPr>
              <w:t xml:space="preserve"> et qualitatifs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 (le niveau 3 correspond à l’AFL atteint, + </w:t>
            </w:r>
            <w:r w:rsidRPr="007E3DED">
              <w:rPr>
                <w:rFonts w:ascii="Arial" w:hAnsi="Arial" w:cs="Arial"/>
                <w:b/>
                <w:i/>
                <w:color w:val="4F81BD" w:themeColor="accent1"/>
                <w:sz w:val="16"/>
                <w:szCs w:val="16"/>
              </w:rPr>
              <w:t>indicateurs quantitatifs si nécessaire</w:t>
            </w:r>
            <w:r w:rsidRPr="007E3DED">
              <w:rPr>
                <w:rFonts w:ascii="Arial" w:hAnsi="Arial" w:cs="Arial"/>
                <w:color w:val="4F81BD" w:themeColor="accent1"/>
                <w:sz w:val="16"/>
                <w:szCs w:val="16"/>
              </w:rPr>
              <w:t>)</w:t>
            </w:r>
          </w:p>
        </w:tc>
        <w:tc>
          <w:tcPr>
            <w:tcW w:w="2020" w:type="dxa"/>
            <w:tcBorders>
              <w:top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1 ligne par élément pour pouvoir être décliné sur les 4 niveaux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32C8C" w:rsidRDefault="00432C8C" w:rsidP="00520FD8">
            <w:pPr>
              <w:rPr>
                <w:rFonts w:ascii="Arial" w:hAnsi="Arial" w:cs="Arial"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AFL2 </w:t>
            </w:r>
            <w:r w:rsidRPr="00F25C7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64034" w:rsidRPr="00D64034" w:rsidRDefault="00D64034" w:rsidP="00520FD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64034">
              <w:rPr>
                <w:rFonts w:ascii="Arial" w:hAnsi="Arial" w:cs="Arial"/>
                <w:i/>
                <w:iCs/>
                <w:sz w:val="16"/>
                <w:szCs w:val="16"/>
              </w:rPr>
              <w:t>2, 4 ou 6 points (au choix de l’élève)</w:t>
            </w:r>
          </w:p>
        </w:tc>
        <w:tc>
          <w:tcPr>
            <w:tcW w:w="2144" w:type="dxa"/>
            <w:vMerge w:val="restart"/>
            <w:tcBorders>
              <w:top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 w:val="restart"/>
            <w:tcBorders>
              <w:top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sz w:val="20"/>
                <w:szCs w:val="20"/>
              </w:rPr>
            </w:pPr>
            <w:r w:rsidRPr="00F25C71">
              <w:rPr>
                <w:rFonts w:ascii="Arial" w:hAnsi="Arial" w:cs="Arial"/>
                <w:b/>
                <w:sz w:val="20"/>
                <w:szCs w:val="20"/>
              </w:rPr>
              <w:t>AFL3</w:t>
            </w:r>
            <w:r w:rsidRPr="00F25C71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432C8C" w:rsidRPr="00F25C71" w:rsidRDefault="00D64034" w:rsidP="00520FD8">
            <w:pPr>
              <w:rPr>
                <w:rFonts w:ascii="Arial" w:hAnsi="Arial" w:cs="Arial"/>
                <w:sz w:val="20"/>
                <w:szCs w:val="20"/>
              </w:rPr>
            </w:pPr>
            <w:r w:rsidRPr="00D64034">
              <w:rPr>
                <w:rFonts w:ascii="Arial" w:hAnsi="Arial" w:cs="Arial"/>
                <w:i/>
                <w:iCs/>
                <w:sz w:val="16"/>
                <w:szCs w:val="16"/>
              </w:rPr>
              <w:t>2, 4 ou 6 points (au choix de l’élève)</w:t>
            </w:r>
          </w:p>
        </w:tc>
        <w:tc>
          <w:tcPr>
            <w:tcW w:w="2144" w:type="dxa"/>
            <w:vMerge w:val="restart"/>
            <w:tcBorders>
              <w:top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 xml:space="preserve">EX : </w:t>
            </w:r>
          </w:p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Rôle de…juge, arbitre, chorégraphe, organisateur, coach…</w:t>
            </w:r>
          </w:p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- connaître …</w:t>
            </w:r>
          </w:p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-</w:t>
            </w:r>
            <w:r w:rsidRPr="007E3DED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 </w:t>
            </w:r>
            <w:r w:rsidRPr="007E3DED"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  <w:t>s’engager…</w:t>
            </w:r>
          </w:p>
        </w:tc>
        <w:tc>
          <w:tcPr>
            <w:tcW w:w="217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24" w:space="0" w:color="auto"/>
              <w:bottom w:val="single" w:sz="6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24" w:space="0" w:color="auto"/>
              <w:bottom w:val="single" w:sz="6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24" w:space="0" w:color="auto"/>
              <w:bottom w:val="single" w:sz="6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  <w:tr w:rsidR="00432C8C" w:rsidRPr="00F25C71" w:rsidTr="008F372B">
        <w:tc>
          <w:tcPr>
            <w:tcW w:w="1957" w:type="dxa"/>
            <w:vMerge/>
            <w:tcBorders>
              <w:bottom w:val="single" w:sz="24" w:space="0" w:color="auto"/>
            </w:tcBorders>
            <w:shd w:val="clear" w:color="auto" w:fill="C6D9F1" w:themeFill="text2" w:themeFillTint="33"/>
          </w:tcPr>
          <w:p w:rsidR="00432C8C" w:rsidRPr="00F25C71" w:rsidRDefault="00432C8C" w:rsidP="00520F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6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6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24" w:space="0" w:color="auto"/>
            </w:tcBorders>
          </w:tcPr>
          <w:p w:rsidR="00432C8C" w:rsidRPr="007E3DED" w:rsidRDefault="00432C8C" w:rsidP="00520FD8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</w:tr>
    </w:tbl>
    <w:p w:rsidR="00432C8C" w:rsidRPr="008F372B" w:rsidRDefault="008F372B" w:rsidP="00630CAE">
      <w:pPr>
        <w:rPr>
          <w:rFonts w:ascii="Arial" w:hAnsi="Arial" w:cs="Arial"/>
          <w:i/>
          <w:sz w:val="16"/>
          <w:szCs w:val="16"/>
        </w:rPr>
      </w:pPr>
      <w:r w:rsidRPr="008F372B">
        <w:rPr>
          <w:rFonts w:ascii="Arial" w:hAnsi="Arial" w:cs="Arial"/>
          <w:i/>
          <w:sz w:val="16"/>
          <w:szCs w:val="16"/>
        </w:rPr>
        <w:t>(Si l’APSA retenue appartient au CA3, préciser l’AFL4.)</w:t>
      </w:r>
    </w:p>
    <w:p w:rsidR="008F372B" w:rsidRDefault="008F372B" w:rsidP="00630CAE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8"/>
        <w:gridCol w:w="14120"/>
      </w:tblGrid>
      <w:tr w:rsidR="006F6E09" w:rsidRPr="00F25C71" w:rsidTr="008318B7">
        <w:trPr>
          <w:trHeight w:val="522"/>
        </w:trPr>
        <w:tc>
          <w:tcPr>
            <w:tcW w:w="1271" w:type="dxa"/>
            <w:shd w:val="clear" w:color="auto" w:fill="C6D9F1" w:themeFill="text2" w:themeFillTint="33"/>
            <w:vAlign w:val="center"/>
          </w:tcPr>
          <w:p w:rsidR="00F25C71" w:rsidRPr="006F6E09" w:rsidRDefault="006F6E09" w:rsidP="006F6E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E09">
              <w:rPr>
                <w:rFonts w:ascii="Arial" w:hAnsi="Arial" w:cs="Arial"/>
                <w:b/>
                <w:sz w:val="20"/>
                <w:szCs w:val="20"/>
              </w:rPr>
              <w:t xml:space="preserve">Situation </w:t>
            </w:r>
            <w:r w:rsidR="00EA6113">
              <w:rPr>
                <w:rFonts w:ascii="Arial" w:hAnsi="Arial" w:cs="Arial"/>
                <w:b/>
                <w:sz w:val="20"/>
                <w:szCs w:val="20"/>
              </w:rPr>
              <w:t>révélatrice</w:t>
            </w:r>
            <w:r w:rsidRPr="006F6E09">
              <w:rPr>
                <w:rFonts w:ascii="Arial" w:hAnsi="Arial" w:cs="Arial"/>
                <w:b/>
                <w:sz w:val="20"/>
                <w:szCs w:val="20"/>
              </w:rPr>
              <w:t xml:space="preserve"> de l’AFL APSA</w:t>
            </w:r>
            <w:r w:rsidR="00F25C71" w:rsidRPr="006F6E09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14877" w:type="dxa"/>
          </w:tcPr>
          <w:p w:rsidR="00F25C71" w:rsidRPr="006F6E09" w:rsidRDefault="00F25C71" w:rsidP="0066159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7E3DED" w:rsidRDefault="007E3DED" w:rsidP="003007AA">
      <w:pPr>
        <w:rPr>
          <w:rFonts w:ascii="Arial" w:hAnsi="Arial" w:cs="Arial"/>
        </w:rPr>
      </w:pPr>
    </w:p>
    <w:sectPr w:rsidR="007E3DED" w:rsidSect="000726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720" w:right="720" w:bottom="568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A" w:rsidRDefault="00D0749A" w:rsidP="00B025E7">
      <w:pPr>
        <w:spacing w:after="0" w:line="240" w:lineRule="auto"/>
      </w:pPr>
      <w:r>
        <w:separator/>
      </w:r>
    </w:p>
  </w:endnote>
  <w:endnote w:type="continuationSeparator" w:id="0">
    <w:p w:rsidR="00D0749A" w:rsidRDefault="00D0749A" w:rsidP="00B0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48" w:rsidRDefault="00555C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E7" w:rsidRDefault="00B025E7" w:rsidP="00B025E7">
    <w:pPr>
      <w:pStyle w:val="Pieddepage"/>
      <w:jc w:val="right"/>
    </w:pPr>
    <w:r>
      <w:t xml:space="preserve">Inspection Pédagogique EPS – Académie </w:t>
    </w:r>
    <w:r w:rsidR="00555C48">
      <w:t xml:space="preserve">Nouvelle </w:t>
    </w:r>
    <w:r w:rsidR="00555C48">
      <w:t>Calédonie</w:t>
    </w:r>
    <w:bookmarkStart w:id="0" w:name="_GoBack"/>
    <w:bookmarkEnd w:id="0"/>
    <w:r>
      <w:t xml:space="preserve"> – </w:t>
    </w:r>
    <w:r w:rsidR="00D64034">
      <w:t>Sept</w:t>
    </w:r>
    <w:r>
      <w:t xml:space="preserve"> 2019.</w:t>
    </w:r>
  </w:p>
  <w:p w:rsidR="00B025E7" w:rsidRDefault="00B025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48" w:rsidRDefault="00555C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A" w:rsidRDefault="00D0749A" w:rsidP="00B025E7">
      <w:pPr>
        <w:spacing w:after="0" w:line="240" w:lineRule="auto"/>
      </w:pPr>
      <w:r>
        <w:separator/>
      </w:r>
    </w:p>
  </w:footnote>
  <w:footnote w:type="continuationSeparator" w:id="0">
    <w:p w:rsidR="00D0749A" w:rsidRDefault="00D0749A" w:rsidP="00B0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48" w:rsidRDefault="00555C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48" w:rsidRDefault="00555C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48" w:rsidRDefault="00555C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AE"/>
    <w:rsid w:val="00057813"/>
    <w:rsid w:val="000726A7"/>
    <w:rsid w:val="000D6886"/>
    <w:rsid w:val="0010066A"/>
    <w:rsid w:val="001631D8"/>
    <w:rsid w:val="001C6AFF"/>
    <w:rsid w:val="001D1E28"/>
    <w:rsid w:val="003007AA"/>
    <w:rsid w:val="003A2738"/>
    <w:rsid w:val="00432C8C"/>
    <w:rsid w:val="00555C48"/>
    <w:rsid w:val="00630CAE"/>
    <w:rsid w:val="00685C87"/>
    <w:rsid w:val="006F6E09"/>
    <w:rsid w:val="007C2BBD"/>
    <w:rsid w:val="007E3DED"/>
    <w:rsid w:val="008318B7"/>
    <w:rsid w:val="00847183"/>
    <w:rsid w:val="008F372B"/>
    <w:rsid w:val="00A462CD"/>
    <w:rsid w:val="00B025E7"/>
    <w:rsid w:val="00B6711C"/>
    <w:rsid w:val="00B83CD3"/>
    <w:rsid w:val="00B8447D"/>
    <w:rsid w:val="00B92AAD"/>
    <w:rsid w:val="00BC66BF"/>
    <w:rsid w:val="00CE2C32"/>
    <w:rsid w:val="00D0749A"/>
    <w:rsid w:val="00D64034"/>
    <w:rsid w:val="00E403CE"/>
    <w:rsid w:val="00EA6113"/>
    <w:rsid w:val="00ED621D"/>
    <w:rsid w:val="00F2213A"/>
    <w:rsid w:val="00F25C71"/>
    <w:rsid w:val="00F61CE1"/>
    <w:rsid w:val="00F90C81"/>
    <w:rsid w:val="00F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78C1"/>
  <w15:docId w15:val="{78A8CB42-005C-6249-8440-CC1C642E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C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844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84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B0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5E7"/>
  </w:style>
  <w:style w:type="paragraph" w:styleId="Pieddepage">
    <w:name w:val="footer"/>
    <w:basedOn w:val="Normal"/>
    <w:link w:val="PieddepageCar"/>
    <w:uiPriority w:val="99"/>
    <w:unhideWhenUsed/>
    <w:rsid w:val="00B0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AMATTE LIONEL</dc:creator>
  <cp:lastModifiedBy>fdelorme</cp:lastModifiedBy>
  <cp:revision>2</cp:revision>
  <dcterms:created xsi:type="dcterms:W3CDTF">2019-11-14T12:09:00Z</dcterms:created>
  <dcterms:modified xsi:type="dcterms:W3CDTF">2019-11-14T12:09:00Z</dcterms:modified>
</cp:coreProperties>
</file>