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F96" w:rsidRPr="00490DFA" w:rsidRDefault="005D4101" w:rsidP="00275DEC">
      <w:pPr>
        <w:spacing w:after="120"/>
        <w:ind w:left="425"/>
        <w:jc w:val="center"/>
        <w:rPr>
          <w:rFonts w:ascii="Arial" w:hAnsi="Arial" w:cs="Arial"/>
          <w:b/>
          <w:sz w:val="28"/>
          <w:szCs w:val="28"/>
        </w:rPr>
      </w:pPr>
      <w:r w:rsidRPr="00490DFA">
        <w:rPr>
          <w:rFonts w:ascii="Arial" w:hAnsi="Arial" w:cs="Arial"/>
          <w:b/>
          <w:sz w:val="28"/>
          <w:szCs w:val="28"/>
        </w:rPr>
        <w:t>Demi-fond</w:t>
      </w:r>
      <w:r w:rsidR="001B0A78" w:rsidRPr="00490DFA">
        <w:rPr>
          <w:rFonts w:ascii="Arial" w:hAnsi="Arial" w:cs="Arial"/>
          <w:b/>
          <w:sz w:val="28"/>
          <w:szCs w:val="28"/>
        </w:rPr>
        <w:t> : examen ponctuel obligatoire</w:t>
      </w:r>
    </w:p>
    <w:p w:rsidR="00B37AD2" w:rsidRDefault="00B37AD2" w:rsidP="00042178">
      <w:pPr>
        <w:spacing w:after="120"/>
        <w:ind w:left="425"/>
        <w:rPr>
          <w:rFonts w:ascii="Arial" w:eastAsia="Arial" w:hAnsi="Arial" w:cs="Arial"/>
        </w:rPr>
      </w:pPr>
    </w:p>
    <w:p w:rsidR="00490DFA" w:rsidRPr="00490DFA" w:rsidRDefault="00490DFA" w:rsidP="00042178">
      <w:pPr>
        <w:spacing w:after="120"/>
        <w:ind w:left="425"/>
        <w:rPr>
          <w:rFonts w:ascii="Arial" w:eastAsia="Arial" w:hAnsi="Arial" w:cs="Arial"/>
          <w:sz w:val="22"/>
          <w:szCs w:val="22"/>
        </w:rPr>
      </w:pPr>
    </w:p>
    <w:p w:rsidR="00042178" w:rsidRPr="00490DFA" w:rsidRDefault="00042178" w:rsidP="00042178">
      <w:pPr>
        <w:spacing w:after="120"/>
        <w:ind w:left="425"/>
        <w:rPr>
          <w:rFonts w:ascii="Arial" w:eastAsia="Arial" w:hAnsi="Arial" w:cs="Arial"/>
          <w:b/>
          <w:bCs/>
          <w:sz w:val="22"/>
          <w:szCs w:val="22"/>
        </w:rPr>
      </w:pPr>
      <w:r w:rsidRPr="00490DFA">
        <w:rPr>
          <w:rFonts w:ascii="Arial" w:eastAsia="Arial" w:hAnsi="Arial" w:cs="Arial"/>
          <w:b/>
          <w:bCs/>
          <w:sz w:val="22"/>
          <w:szCs w:val="22"/>
        </w:rPr>
        <w:t>Principe</w:t>
      </w:r>
      <w:r w:rsidR="001B0A78" w:rsidRPr="00490DFA">
        <w:rPr>
          <w:rFonts w:ascii="Arial" w:eastAsia="Arial" w:hAnsi="Arial" w:cs="Arial"/>
          <w:b/>
          <w:bCs/>
          <w:sz w:val="22"/>
          <w:szCs w:val="22"/>
        </w:rPr>
        <w:t>s</w:t>
      </w:r>
      <w:r w:rsidRPr="00490DFA">
        <w:rPr>
          <w:rFonts w:ascii="Arial" w:eastAsia="Arial" w:hAnsi="Arial" w:cs="Arial"/>
          <w:b/>
          <w:bCs/>
          <w:sz w:val="22"/>
          <w:szCs w:val="22"/>
        </w:rPr>
        <w:t xml:space="preserve"> d</w:t>
      </w:r>
      <w:r w:rsidR="001B0A78" w:rsidRPr="00490DFA">
        <w:rPr>
          <w:rFonts w:ascii="Arial" w:eastAsia="Arial" w:hAnsi="Arial" w:cs="Arial"/>
          <w:b/>
          <w:bCs/>
          <w:sz w:val="22"/>
          <w:szCs w:val="22"/>
        </w:rPr>
        <w:t>e passation</w:t>
      </w:r>
      <w:r w:rsidRPr="00490DFA">
        <w:rPr>
          <w:rFonts w:ascii="Arial" w:eastAsia="Arial" w:hAnsi="Arial" w:cs="Arial"/>
          <w:b/>
          <w:bCs/>
          <w:sz w:val="22"/>
          <w:szCs w:val="22"/>
        </w:rPr>
        <w:t xml:space="preserve"> de l’épreuve</w:t>
      </w:r>
      <w:r w:rsidR="00FA55BC" w:rsidRPr="00490DFA">
        <w:rPr>
          <w:rFonts w:ascii="Arial" w:eastAsia="Arial" w:hAnsi="Arial" w:cs="Arial"/>
          <w:b/>
          <w:bCs/>
          <w:sz w:val="22"/>
          <w:szCs w:val="22"/>
        </w:rPr>
        <w:t> :</w:t>
      </w:r>
    </w:p>
    <w:p w:rsidR="00556B0C" w:rsidRPr="00490DFA" w:rsidRDefault="00DB52BA" w:rsidP="00397B7E">
      <w:pPr>
        <w:pStyle w:val="Paragraphedeliste"/>
        <w:numPr>
          <w:ilvl w:val="0"/>
          <w:numId w:val="13"/>
        </w:numPr>
        <w:jc w:val="both"/>
        <w:rPr>
          <w:rFonts w:ascii="Arial" w:hAnsi="Arial" w:cs="Arial"/>
          <w:bCs/>
          <w:sz w:val="22"/>
          <w:szCs w:val="22"/>
        </w:rPr>
      </w:pPr>
      <w:r w:rsidRPr="00490DFA">
        <w:rPr>
          <w:rFonts w:ascii="Arial" w:hAnsi="Arial" w:cs="Arial"/>
          <w:bCs/>
          <w:sz w:val="22"/>
          <w:szCs w:val="22"/>
        </w:rPr>
        <w:t>L</w:t>
      </w:r>
      <w:r w:rsidR="00490DFA">
        <w:rPr>
          <w:rFonts w:ascii="Arial" w:hAnsi="Arial" w:cs="Arial"/>
          <w:bCs/>
          <w:sz w:val="22"/>
          <w:szCs w:val="22"/>
        </w:rPr>
        <w:t>’épreuve consiste en la réalisation d’</w:t>
      </w:r>
      <w:r w:rsidRPr="00490DFA">
        <w:rPr>
          <w:rFonts w:ascii="Arial" w:hAnsi="Arial" w:cs="Arial"/>
          <w:bCs/>
          <w:sz w:val="22"/>
          <w:szCs w:val="22"/>
        </w:rPr>
        <w:t xml:space="preserve">un </w:t>
      </w:r>
      <w:r w:rsidRPr="00490DFA">
        <w:rPr>
          <w:rFonts w:ascii="Arial" w:hAnsi="Arial" w:cs="Arial"/>
          <w:b/>
          <w:sz w:val="22"/>
          <w:szCs w:val="22"/>
        </w:rPr>
        <w:t xml:space="preserve">800m </w:t>
      </w:r>
      <w:r w:rsidRPr="00490DFA">
        <w:rPr>
          <w:rFonts w:ascii="Arial" w:hAnsi="Arial" w:cs="Arial"/>
          <w:bCs/>
          <w:sz w:val="22"/>
          <w:szCs w:val="22"/>
        </w:rPr>
        <w:t xml:space="preserve">chronométré par un enseignant à la seconde. </w:t>
      </w:r>
      <w:r w:rsidR="00A32C27">
        <w:rPr>
          <w:rFonts w:ascii="Arial" w:hAnsi="Arial" w:cs="Arial"/>
          <w:bCs/>
          <w:sz w:val="22"/>
          <w:szCs w:val="22"/>
        </w:rPr>
        <w:t>Les élèves réalisent leur</w:t>
      </w:r>
      <w:r w:rsidR="00A32C27" w:rsidRPr="00A32C27">
        <w:rPr>
          <w:rFonts w:ascii="Arial" w:hAnsi="Arial" w:cs="Arial"/>
          <w:bCs/>
          <w:sz w:val="22"/>
          <w:szCs w:val="22"/>
        </w:rPr>
        <w:t xml:space="preserve"> course </w:t>
      </w:r>
      <w:bookmarkStart w:id="0" w:name="_GoBack"/>
      <w:bookmarkEnd w:id="0"/>
      <w:r w:rsidR="00A32C27" w:rsidRPr="00A32C27">
        <w:rPr>
          <w:rFonts w:ascii="Arial" w:hAnsi="Arial" w:cs="Arial"/>
          <w:bCs/>
          <w:sz w:val="22"/>
          <w:szCs w:val="22"/>
        </w:rPr>
        <w:t>sans montre ni chronomètre mais un temps de passage est donné par le jury à 400m</w:t>
      </w:r>
      <w:r w:rsidR="00A32C27">
        <w:rPr>
          <w:rFonts w:ascii="Arial" w:hAnsi="Arial" w:cs="Arial"/>
          <w:bCs/>
          <w:sz w:val="22"/>
          <w:szCs w:val="22"/>
        </w:rPr>
        <w:t>.</w:t>
      </w:r>
    </w:p>
    <w:p w:rsidR="00A32C27" w:rsidRDefault="00DB52BA" w:rsidP="00A32C27">
      <w:pPr>
        <w:pStyle w:val="Paragraphedeliste"/>
        <w:numPr>
          <w:ilvl w:val="0"/>
          <w:numId w:val="13"/>
        </w:numPr>
        <w:jc w:val="both"/>
        <w:rPr>
          <w:rFonts w:ascii="Arial" w:hAnsi="Arial" w:cs="Arial"/>
          <w:bCs/>
          <w:sz w:val="22"/>
          <w:szCs w:val="22"/>
        </w:rPr>
      </w:pPr>
      <w:r w:rsidRPr="00490DFA">
        <w:rPr>
          <w:rFonts w:ascii="Arial" w:hAnsi="Arial" w:cs="Arial"/>
          <w:bCs/>
          <w:sz w:val="22"/>
          <w:szCs w:val="22"/>
        </w:rPr>
        <w:t xml:space="preserve">Un espace est dédié à l’échauffement pendant une durée de 15/20 minutes avant l’épreuve. Ce temps d’échauffement est </w:t>
      </w:r>
      <w:r w:rsidR="00490DFA" w:rsidRPr="00490DFA">
        <w:rPr>
          <w:rFonts w:ascii="Arial" w:hAnsi="Arial" w:cs="Arial"/>
          <w:bCs/>
          <w:sz w:val="22"/>
          <w:szCs w:val="22"/>
        </w:rPr>
        <w:t xml:space="preserve">observé et </w:t>
      </w:r>
      <w:r w:rsidRPr="00490DFA">
        <w:rPr>
          <w:rFonts w:ascii="Arial" w:hAnsi="Arial" w:cs="Arial"/>
          <w:bCs/>
          <w:sz w:val="22"/>
          <w:szCs w:val="22"/>
        </w:rPr>
        <w:t xml:space="preserve">évalué par le jury. </w:t>
      </w:r>
    </w:p>
    <w:p w:rsidR="00A32C27" w:rsidRDefault="00A32C27" w:rsidP="00983857">
      <w:pPr>
        <w:pStyle w:val="Paragraphedeliste"/>
        <w:numPr>
          <w:ilvl w:val="0"/>
          <w:numId w:val="13"/>
        </w:numPr>
        <w:jc w:val="both"/>
        <w:rPr>
          <w:rFonts w:ascii="Arial" w:hAnsi="Arial" w:cs="Arial"/>
          <w:bCs/>
          <w:sz w:val="22"/>
          <w:szCs w:val="22"/>
        </w:rPr>
      </w:pPr>
      <w:r w:rsidRPr="00490DFA">
        <w:rPr>
          <w:rFonts w:ascii="Arial" w:hAnsi="Arial" w:cs="Arial"/>
          <w:bCs/>
          <w:sz w:val="22"/>
          <w:szCs w:val="22"/>
        </w:rPr>
        <w:t>À l’appel</w:t>
      </w:r>
      <w:r>
        <w:rPr>
          <w:rFonts w:ascii="Arial" w:hAnsi="Arial" w:cs="Arial"/>
          <w:bCs/>
          <w:sz w:val="22"/>
          <w:szCs w:val="22"/>
        </w:rPr>
        <w:t>,</w:t>
      </w:r>
      <w:r w:rsidRPr="00490DFA">
        <w:rPr>
          <w:rFonts w:ascii="Arial" w:hAnsi="Arial" w:cs="Arial"/>
          <w:bCs/>
          <w:sz w:val="22"/>
          <w:szCs w:val="22"/>
        </w:rPr>
        <w:t xml:space="preserve"> le candidat indique au jury un temps de référence</w:t>
      </w:r>
      <w:r>
        <w:rPr>
          <w:rFonts w:ascii="Arial" w:hAnsi="Arial" w:cs="Arial"/>
          <w:bCs/>
          <w:sz w:val="22"/>
          <w:szCs w:val="22"/>
        </w:rPr>
        <w:t>,</w:t>
      </w:r>
      <w:r w:rsidRPr="00490DFA">
        <w:rPr>
          <w:rFonts w:ascii="Arial" w:hAnsi="Arial" w:cs="Arial"/>
          <w:bCs/>
          <w:sz w:val="22"/>
          <w:szCs w:val="22"/>
        </w:rPr>
        <w:t xml:space="preserve"> </w:t>
      </w:r>
      <w:r>
        <w:rPr>
          <w:rFonts w:ascii="Arial" w:hAnsi="Arial" w:cs="Arial"/>
          <w:bCs/>
          <w:sz w:val="22"/>
          <w:szCs w:val="22"/>
        </w:rPr>
        <w:t>qui sert de base à la constitution d</w:t>
      </w:r>
      <w:r w:rsidRPr="00490DFA">
        <w:rPr>
          <w:rFonts w:ascii="Arial" w:hAnsi="Arial" w:cs="Arial"/>
          <w:bCs/>
          <w:sz w:val="22"/>
          <w:szCs w:val="22"/>
        </w:rPr>
        <w:t>es séries.</w:t>
      </w:r>
      <w:r w:rsidRPr="00A32C27">
        <w:rPr>
          <w:rFonts w:ascii="Arial" w:hAnsi="Arial" w:cs="Arial"/>
          <w:bCs/>
          <w:sz w:val="22"/>
          <w:szCs w:val="22"/>
        </w:rPr>
        <w:t xml:space="preserve"> </w:t>
      </w:r>
    </w:p>
    <w:p w:rsidR="00DB52BA" w:rsidRPr="00A32C27" w:rsidRDefault="0047684F" w:rsidP="006A411A">
      <w:pPr>
        <w:pStyle w:val="Paragraphedeliste"/>
        <w:numPr>
          <w:ilvl w:val="0"/>
          <w:numId w:val="13"/>
        </w:numPr>
        <w:jc w:val="both"/>
        <w:rPr>
          <w:rFonts w:ascii="Arial" w:hAnsi="Arial" w:cs="Arial"/>
          <w:bCs/>
          <w:sz w:val="22"/>
          <w:szCs w:val="22"/>
        </w:rPr>
      </w:pPr>
      <w:r w:rsidRPr="00A32C27">
        <w:rPr>
          <w:rFonts w:ascii="Arial" w:hAnsi="Arial" w:cs="Arial"/>
          <w:bCs/>
          <w:sz w:val="22"/>
          <w:szCs w:val="22"/>
        </w:rPr>
        <w:t>À</w:t>
      </w:r>
      <w:r w:rsidR="00DB52BA" w:rsidRPr="00A32C27">
        <w:rPr>
          <w:rFonts w:ascii="Arial" w:hAnsi="Arial" w:cs="Arial"/>
          <w:bCs/>
          <w:sz w:val="22"/>
          <w:szCs w:val="22"/>
        </w:rPr>
        <w:t xml:space="preserve"> l’issue de sa course le candidat estime son temps. </w:t>
      </w:r>
    </w:p>
    <w:p w:rsidR="00DB52BA" w:rsidRPr="00490DFA" w:rsidRDefault="00490DFA" w:rsidP="00397B7E">
      <w:pPr>
        <w:pStyle w:val="Paragraphedeliste"/>
        <w:numPr>
          <w:ilvl w:val="0"/>
          <w:numId w:val="13"/>
        </w:numPr>
        <w:jc w:val="both"/>
        <w:rPr>
          <w:rFonts w:ascii="Arial" w:hAnsi="Arial" w:cs="Arial"/>
          <w:bCs/>
          <w:sz w:val="22"/>
          <w:szCs w:val="22"/>
        </w:rPr>
      </w:pPr>
      <w:r>
        <w:rPr>
          <w:rFonts w:ascii="Arial" w:hAnsi="Arial" w:cs="Arial"/>
          <w:bCs/>
          <w:sz w:val="22"/>
          <w:szCs w:val="22"/>
        </w:rPr>
        <w:t>L’</w:t>
      </w:r>
      <w:r w:rsidR="00DB52BA" w:rsidRPr="00490DFA">
        <w:rPr>
          <w:rFonts w:ascii="Arial" w:hAnsi="Arial" w:cs="Arial"/>
          <w:bCs/>
          <w:sz w:val="22"/>
          <w:szCs w:val="22"/>
        </w:rPr>
        <w:t>AFL</w:t>
      </w:r>
      <w:r w:rsidR="00556B0C" w:rsidRPr="00490DFA">
        <w:rPr>
          <w:rFonts w:ascii="Arial" w:hAnsi="Arial" w:cs="Arial"/>
          <w:bCs/>
          <w:sz w:val="22"/>
          <w:szCs w:val="22"/>
        </w:rPr>
        <w:t xml:space="preserve"> « S’engager pour produire une </w:t>
      </w:r>
      <w:r w:rsidR="00556B0C" w:rsidRPr="00490DFA">
        <w:rPr>
          <w:rFonts w:ascii="Arial" w:hAnsi="Arial" w:cs="Arial"/>
          <w:sz w:val="22"/>
          <w:szCs w:val="22"/>
        </w:rPr>
        <w:t>performance maximale à l’aide de techniques efficaces, en gérant les efforts musculaires et respiratoires</w:t>
      </w:r>
      <w:r w:rsidR="00556B0C" w:rsidRPr="00490DFA">
        <w:rPr>
          <w:rFonts w:ascii="Arial" w:hAnsi="Arial" w:cs="Arial"/>
          <w:bCs/>
          <w:sz w:val="22"/>
          <w:szCs w:val="22"/>
        </w:rPr>
        <w:t xml:space="preserve"> nécessaires et en faisant le meilleur compromis entre l’accroissement de vitesse d’exécution et de précision »</w:t>
      </w:r>
      <w:r w:rsidR="00DB52BA" w:rsidRPr="00490DFA">
        <w:rPr>
          <w:rFonts w:ascii="Arial" w:hAnsi="Arial" w:cs="Arial"/>
          <w:bCs/>
          <w:sz w:val="22"/>
          <w:szCs w:val="22"/>
        </w:rPr>
        <w:t xml:space="preserve"> permet d’évaluer la capacité du candidat à produire le plus haut degré de performance possible</w:t>
      </w:r>
      <w:r>
        <w:rPr>
          <w:rFonts w:ascii="Arial" w:hAnsi="Arial" w:cs="Arial"/>
          <w:bCs/>
          <w:sz w:val="22"/>
          <w:szCs w:val="22"/>
        </w:rPr>
        <w:t>.</w:t>
      </w:r>
    </w:p>
    <w:p w:rsidR="00DB52BA" w:rsidRPr="00490DFA" w:rsidRDefault="00490DFA" w:rsidP="00397B7E">
      <w:pPr>
        <w:pStyle w:val="Paragraphedeliste"/>
        <w:numPr>
          <w:ilvl w:val="0"/>
          <w:numId w:val="12"/>
        </w:numPr>
        <w:jc w:val="both"/>
        <w:rPr>
          <w:rFonts w:ascii="Arial" w:hAnsi="Arial" w:cs="Arial"/>
          <w:bCs/>
          <w:sz w:val="22"/>
          <w:szCs w:val="22"/>
        </w:rPr>
      </w:pPr>
      <w:r>
        <w:rPr>
          <w:rFonts w:ascii="Arial" w:hAnsi="Arial" w:cs="Arial"/>
          <w:bCs/>
          <w:sz w:val="22"/>
          <w:szCs w:val="22"/>
        </w:rPr>
        <w:t>L’</w:t>
      </w:r>
      <w:r w:rsidR="00DB52BA" w:rsidRPr="00490DFA">
        <w:rPr>
          <w:rFonts w:ascii="Arial" w:hAnsi="Arial" w:cs="Arial"/>
          <w:bCs/>
          <w:sz w:val="22"/>
          <w:szCs w:val="22"/>
        </w:rPr>
        <w:t>AFL2</w:t>
      </w:r>
      <w:r w:rsidRPr="00490DFA">
        <w:rPr>
          <w:rFonts w:ascii="Arial" w:hAnsi="Arial" w:cs="Arial"/>
          <w:bCs/>
          <w:sz w:val="22"/>
          <w:szCs w:val="22"/>
        </w:rPr>
        <w:t xml:space="preserve"> « S’entraîner, individuellement et collectivement, pour réaliser une performance »</w:t>
      </w:r>
      <w:r>
        <w:rPr>
          <w:rFonts w:ascii="Arial" w:hAnsi="Arial" w:cs="Arial"/>
          <w:bCs/>
          <w:sz w:val="22"/>
          <w:szCs w:val="22"/>
        </w:rPr>
        <w:t xml:space="preserve"> </w:t>
      </w:r>
      <w:r w:rsidR="00DB52BA" w:rsidRPr="00490DFA">
        <w:rPr>
          <w:rFonts w:ascii="Arial" w:hAnsi="Arial" w:cs="Arial"/>
          <w:bCs/>
          <w:sz w:val="22"/>
          <w:szCs w:val="22"/>
        </w:rPr>
        <w:t xml:space="preserve">permet d’évaluer la capacité du candidat à s’être préparé à l’épreuve et s’apprécie par : </w:t>
      </w:r>
    </w:p>
    <w:p w:rsidR="00DB52BA" w:rsidRPr="00490DFA" w:rsidRDefault="00DB52BA" w:rsidP="00397B7E">
      <w:pPr>
        <w:pStyle w:val="Paragraphedeliste"/>
        <w:numPr>
          <w:ilvl w:val="1"/>
          <w:numId w:val="12"/>
        </w:numPr>
        <w:jc w:val="both"/>
        <w:rPr>
          <w:rFonts w:ascii="Arial" w:hAnsi="Arial" w:cs="Arial"/>
          <w:bCs/>
          <w:sz w:val="22"/>
          <w:szCs w:val="22"/>
        </w:rPr>
      </w:pPr>
      <w:r w:rsidRPr="00490DFA">
        <w:rPr>
          <w:rFonts w:ascii="Arial" w:hAnsi="Arial" w:cs="Arial"/>
          <w:bCs/>
          <w:sz w:val="22"/>
          <w:szCs w:val="22"/>
        </w:rPr>
        <w:t xml:space="preserve">Un échauffement adapté et progressif, </w:t>
      </w:r>
    </w:p>
    <w:p w:rsidR="00DB52BA" w:rsidRPr="00490DFA" w:rsidRDefault="00DB52BA" w:rsidP="00397B7E">
      <w:pPr>
        <w:pStyle w:val="Paragraphedeliste"/>
        <w:numPr>
          <w:ilvl w:val="1"/>
          <w:numId w:val="12"/>
        </w:numPr>
        <w:jc w:val="both"/>
        <w:rPr>
          <w:rFonts w:ascii="Arial" w:hAnsi="Arial" w:cs="Arial"/>
          <w:bCs/>
          <w:sz w:val="22"/>
          <w:szCs w:val="22"/>
        </w:rPr>
      </w:pPr>
      <w:r w:rsidRPr="00490DFA">
        <w:rPr>
          <w:rFonts w:ascii="Arial" w:hAnsi="Arial" w:cs="Arial"/>
          <w:bCs/>
          <w:sz w:val="22"/>
          <w:szCs w:val="22"/>
        </w:rPr>
        <w:t xml:space="preserve">Une analyse des ressentis permettant d’estimer la performance réalisée </w:t>
      </w:r>
      <w:r w:rsidR="00397B7E" w:rsidRPr="00490DFA">
        <w:rPr>
          <w:rFonts w:ascii="Arial" w:hAnsi="Arial" w:cs="Arial"/>
          <w:b/>
          <w:sz w:val="22"/>
          <w:szCs w:val="22"/>
        </w:rPr>
        <w:t xml:space="preserve">a </w:t>
      </w:r>
      <w:r w:rsidRPr="00490DFA">
        <w:rPr>
          <w:rFonts w:ascii="Arial" w:hAnsi="Arial" w:cs="Arial"/>
          <w:b/>
          <w:sz w:val="22"/>
          <w:szCs w:val="22"/>
        </w:rPr>
        <w:t>post</w:t>
      </w:r>
      <w:r w:rsidR="00397B7E" w:rsidRPr="00490DFA">
        <w:rPr>
          <w:rFonts w:ascii="Arial" w:hAnsi="Arial" w:cs="Arial"/>
          <w:b/>
          <w:sz w:val="22"/>
          <w:szCs w:val="22"/>
        </w:rPr>
        <w:t>e</w:t>
      </w:r>
      <w:r w:rsidRPr="00490DFA">
        <w:rPr>
          <w:rFonts w:ascii="Arial" w:hAnsi="Arial" w:cs="Arial"/>
          <w:b/>
          <w:sz w:val="22"/>
          <w:szCs w:val="22"/>
        </w:rPr>
        <w:t>riori</w:t>
      </w:r>
      <w:r w:rsidR="001853B7" w:rsidRPr="00490DFA">
        <w:rPr>
          <w:rFonts w:ascii="Arial" w:hAnsi="Arial" w:cs="Arial"/>
          <w:bCs/>
          <w:sz w:val="22"/>
          <w:szCs w:val="22"/>
        </w:rPr>
        <w:t xml:space="preserve"> (après avoir couru)</w:t>
      </w:r>
      <w:r w:rsidRPr="00490DFA">
        <w:rPr>
          <w:rFonts w:ascii="Arial" w:hAnsi="Arial" w:cs="Arial"/>
          <w:bCs/>
          <w:sz w:val="22"/>
          <w:szCs w:val="22"/>
        </w:rPr>
        <w:t xml:space="preserve">. </w:t>
      </w:r>
    </w:p>
    <w:p w:rsidR="001853B7" w:rsidRPr="00490DFA" w:rsidRDefault="001853B7" w:rsidP="00DB52BA">
      <w:pPr>
        <w:jc w:val="both"/>
        <w:rPr>
          <w:rFonts w:ascii="Arial" w:hAnsi="Arial" w:cs="Arial"/>
          <w:bCs/>
          <w:sz w:val="22"/>
          <w:szCs w:val="22"/>
        </w:rPr>
      </w:pPr>
    </w:p>
    <w:p w:rsidR="001B0A78" w:rsidRPr="00490DFA" w:rsidRDefault="00DB52BA" w:rsidP="00397B7E">
      <w:pPr>
        <w:ind w:left="360"/>
        <w:jc w:val="both"/>
        <w:rPr>
          <w:rFonts w:ascii="Arial" w:hAnsi="Arial" w:cs="Arial"/>
          <w:sz w:val="20"/>
          <w:szCs w:val="20"/>
        </w:rPr>
        <w:sectPr w:rsidR="001B0A78" w:rsidRPr="00490DFA" w:rsidSect="003C5EF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40" w:right="1080" w:bottom="1440" w:left="1080" w:header="709" w:footer="709" w:gutter="0"/>
          <w:pgNumType w:start="1"/>
          <w:cols w:space="720"/>
          <w:docGrid w:linePitch="326"/>
        </w:sectPr>
      </w:pPr>
      <w:r w:rsidRPr="00490DFA">
        <w:rPr>
          <w:rFonts w:ascii="Arial" w:hAnsi="Arial" w:cs="Arial"/>
          <w:b/>
          <w:sz w:val="22"/>
          <w:szCs w:val="22"/>
        </w:rPr>
        <w:t>Règlement </w:t>
      </w:r>
      <w:r w:rsidRPr="00490DFA">
        <w:rPr>
          <w:rFonts w:ascii="Arial" w:hAnsi="Arial" w:cs="Arial"/>
          <w:bCs/>
          <w:sz w:val="22"/>
          <w:szCs w:val="22"/>
        </w:rPr>
        <w:t xml:space="preserve">: Aucune consigne concernant le déroulement réglementaire d’un 800m ne sera donnée par le jury. La piste sera aménagée selon les dispositions requises par l’épreuve. Si le candidat ne se rabat pas au bon moment, </w:t>
      </w:r>
      <w:r w:rsidRPr="00490DFA">
        <w:rPr>
          <w:rFonts w:ascii="Arial" w:hAnsi="Arial" w:cs="Arial"/>
          <w:b/>
          <w:sz w:val="22"/>
          <w:szCs w:val="22"/>
        </w:rPr>
        <w:t>une pénalité de 5 secondes</w:t>
      </w:r>
      <w:r w:rsidRPr="00490DFA">
        <w:rPr>
          <w:rFonts w:ascii="Arial" w:hAnsi="Arial" w:cs="Arial"/>
          <w:bCs/>
          <w:sz w:val="22"/>
          <w:szCs w:val="22"/>
        </w:rPr>
        <w:t xml:space="preserve"> sera appliquée sur sa performance finale</w:t>
      </w:r>
      <w:r w:rsidRPr="00490DFA">
        <w:rPr>
          <w:rFonts w:ascii="Arial" w:hAnsi="Arial" w:cs="Arial"/>
          <w:bCs/>
        </w:rPr>
        <w:t>.</w:t>
      </w:r>
      <w:r w:rsidR="003C0AC2" w:rsidRPr="00490DFA">
        <w:rPr>
          <w:rFonts w:ascii="Arial" w:hAnsi="Arial" w:cs="Arial"/>
          <w:bCs/>
        </w:rPr>
        <w:t xml:space="preserve">    </w:t>
      </w:r>
      <w:r w:rsidR="003C0AC2" w:rsidRPr="00490DFA">
        <w:rPr>
          <w:rFonts w:ascii="Arial" w:hAnsi="Arial" w:cs="Arial"/>
          <w:bCs/>
          <w:sz w:val="20"/>
          <w:szCs w:val="20"/>
        </w:rPr>
        <w:t xml:space="preserve"> </w:t>
      </w:r>
    </w:p>
    <w:p w:rsidR="009D0C41" w:rsidRPr="00490DFA" w:rsidRDefault="009D0C41" w:rsidP="001B0A78">
      <w:pPr>
        <w:rPr>
          <w:rFonts w:ascii="Arial" w:hAnsi="Arial" w:cs="Arial"/>
          <w:b/>
          <w:sz w:val="20"/>
          <w:szCs w:val="20"/>
        </w:rPr>
      </w:pPr>
    </w:p>
    <w:p w:rsidR="00397B7E" w:rsidRPr="00490DFA" w:rsidRDefault="00397B7E" w:rsidP="001B0A78">
      <w:pPr>
        <w:rPr>
          <w:rFonts w:ascii="Arial" w:hAnsi="Arial" w:cs="Arial"/>
          <w:b/>
          <w:sz w:val="20"/>
          <w:szCs w:val="20"/>
        </w:rPr>
      </w:pPr>
    </w:p>
    <w:p w:rsidR="00397B7E" w:rsidRPr="00490DFA" w:rsidRDefault="00397B7E" w:rsidP="001B0A78">
      <w:pPr>
        <w:rPr>
          <w:rFonts w:ascii="Arial" w:hAnsi="Arial" w:cs="Arial"/>
          <w:b/>
          <w:sz w:val="20"/>
          <w:szCs w:val="20"/>
        </w:rPr>
      </w:pPr>
    </w:p>
    <w:tbl>
      <w:tblPr>
        <w:tblStyle w:val="Grilledutableau"/>
        <w:tblW w:w="15730" w:type="dxa"/>
        <w:tblInd w:w="-142" w:type="dxa"/>
        <w:tblLook w:val="04A0" w:firstRow="1" w:lastRow="0" w:firstColumn="1" w:lastColumn="0" w:noHBand="0" w:noVBand="1"/>
      </w:tblPr>
      <w:tblGrid>
        <w:gridCol w:w="1978"/>
        <w:gridCol w:w="828"/>
        <w:gridCol w:w="2383"/>
        <w:gridCol w:w="916"/>
        <w:gridCol w:w="828"/>
        <w:gridCol w:w="928"/>
        <w:gridCol w:w="805"/>
        <w:gridCol w:w="834"/>
        <w:gridCol w:w="929"/>
        <w:gridCol w:w="902"/>
        <w:gridCol w:w="833"/>
        <w:gridCol w:w="928"/>
        <w:gridCol w:w="877"/>
        <w:gridCol w:w="833"/>
        <w:gridCol w:w="928"/>
      </w:tblGrid>
      <w:tr w:rsidR="00514612" w:rsidRPr="00490DFA" w:rsidTr="00514612">
        <w:tc>
          <w:tcPr>
            <w:tcW w:w="1978" w:type="dxa"/>
            <w:vAlign w:val="center"/>
          </w:tcPr>
          <w:p w:rsidR="00DB52BA" w:rsidRPr="00490DFA" w:rsidRDefault="00DB52BA" w:rsidP="004B48E1">
            <w:pPr>
              <w:jc w:val="center"/>
              <w:rPr>
                <w:rFonts w:ascii="Arial" w:hAnsi="Arial" w:cs="Arial"/>
                <w:b/>
                <w:sz w:val="20"/>
                <w:szCs w:val="20"/>
              </w:rPr>
            </w:pPr>
            <w:r w:rsidRPr="00490DFA">
              <w:rPr>
                <w:rFonts w:ascii="Arial" w:hAnsi="Arial" w:cs="Arial"/>
                <w:b/>
                <w:sz w:val="20"/>
                <w:szCs w:val="20"/>
              </w:rPr>
              <w:t>AFL évalués</w:t>
            </w:r>
          </w:p>
        </w:tc>
        <w:tc>
          <w:tcPr>
            <w:tcW w:w="828" w:type="dxa"/>
            <w:vAlign w:val="center"/>
          </w:tcPr>
          <w:p w:rsidR="00DB52BA" w:rsidRPr="00490DFA" w:rsidRDefault="00DB52BA" w:rsidP="004B48E1">
            <w:pPr>
              <w:jc w:val="center"/>
              <w:rPr>
                <w:rFonts w:ascii="Arial" w:hAnsi="Arial" w:cs="Arial"/>
                <w:b/>
                <w:sz w:val="20"/>
                <w:szCs w:val="20"/>
              </w:rPr>
            </w:pPr>
            <w:r w:rsidRPr="00490DFA">
              <w:rPr>
                <w:rFonts w:ascii="Arial" w:hAnsi="Arial" w:cs="Arial"/>
                <w:b/>
                <w:sz w:val="20"/>
                <w:szCs w:val="20"/>
              </w:rPr>
              <w:t>Points</w:t>
            </w:r>
          </w:p>
        </w:tc>
        <w:tc>
          <w:tcPr>
            <w:tcW w:w="2383" w:type="dxa"/>
            <w:vAlign w:val="center"/>
          </w:tcPr>
          <w:p w:rsidR="00DB52BA" w:rsidRPr="00490DFA" w:rsidRDefault="00DB52BA" w:rsidP="004B48E1">
            <w:pPr>
              <w:jc w:val="center"/>
              <w:rPr>
                <w:rFonts w:ascii="Arial" w:hAnsi="Arial" w:cs="Arial"/>
                <w:b/>
                <w:sz w:val="20"/>
                <w:szCs w:val="20"/>
              </w:rPr>
            </w:pPr>
            <w:r w:rsidRPr="00490DFA">
              <w:rPr>
                <w:rFonts w:ascii="Arial" w:hAnsi="Arial" w:cs="Arial"/>
                <w:b/>
                <w:sz w:val="20"/>
                <w:szCs w:val="20"/>
              </w:rPr>
              <w:t>Éléments à évaluer</w:t>
            </w:r>
          </w:p>
        </w:tc>
        <w:tc>
          <w:tcPr>
            <w:tcW w:w="2672" w:type="dxa"/>
            <w:gridSpan w:val="3"/>
            <w:vAlign w:val="center"/>
          </w:tcPr>
          <w:p w:rsidR="00DB52BA" w:rsidRPr="00490DFA" w:rsidRDefault="00DB52BA" w:rsidP="004B48E1">
            <w:pPr>
              <w:jc w:val="center"/>
              <w:rPr>
                <w:rFonts w:ascii="Arial" w:hAnsi="Arial" w:cs="Arial"/>
                <w:b/>
                <w:sz w:val="20"/>
                <w:szCs w:val="20"/>
              </w:rPr>
            </w:pPr>
            <w:r w:rsidRPr="00490DFA">
              <w:rPr>
                <w:rFonts w:ascii="Arial" w:hAnsi="Arial" w:cs="Arial"/>
                <w:b/>
                <w:sz w:val="20"/>
                <w:szCs w:val="20"/>
              </w:rPr>
              <w:t xml:space="preserve">Degré 1 </w:t>
            </w:r>
          </w:p>
        </w:tc>
        <w:tc>
          <w:tcPr>
            <w:tcW w:w="2568" w:type="dxa"/>
            <w:gridSpan w:val="3"/>
            <w:vAlign w:val="center"/>
          </w:tcPr>
          <w:p w:rsidR="00DB52BA" w:rsidRPr="00490DFA" w:rsidRDefault="00DB52BA" w:rsidP="004B48E1">
            <w:pPr>
              <w:jc w:val="center"/>
              <w:rPr>
                <w:rFonts w:ascii="Arial" w:hAnsi="Arial" w:cs="Arial"/>
                <w:b/>
                <w:sz w:val="20"/>
                <w:szCs w:val="20"/>
              </w:rPr>
            </w:pPr>
            <w:r w:rsidRPr="00490DFA">
              <w:rPr>
                <w:rFonts w:ascii="Arial" w:hAnsi="Arial" w:cs="Arial"/>
                <w:b/>
                <w:sz w:val="20"/>
                <w:szCs w:val="20"/>
              </w:rPr>
              <w:t xml:space="preserve">Degré 2 </w:t>
            </w:r>
          </w:p>
        </w:tc>
        <w:tc>
          <w:tcPr>
            <w:tcW w:w="2663" w:type="dxa"/>
            <w:gridSpan w:val="3"/>
            <w:vAlign w:val="center"/>
          </w:tcPr>
          <w:p w:rsidR="00DB52BA" w:rsidRPr="00490DFA" w:rsidRDefault="00DB52BA" w:rsidP="004B48E1">
            <w:pPr>
              <w:jc w:val="center"/>
              <w:rPr>
                <w:rFonts w:ascii="Arial" w:hAnsi="Arial" w:cs="Arial"/>
                <w:b/>
                <w:sz w:val="20"/>
                <w:szCs w:val="20"/>
              </w:rPr>
            </w:pPr>
            <w:r w:rsidRPr="00490DFA">
              <w:rPr>
                <w:rFonts w:ascii="Arial" w:hAnsi="Arial" w:cs="Arial"/>
                <w:b/>
                <w:sz w:val="20"/>
                <w:szCs w:val="20"/>
              </w:rPr>
              <w:t xml:space="preserve">Degré 3 </w:t>
            </w:r>
          </w:p>
        </w:tc>
        <w:tc>
          <w:tcPr>
            <w:tcW w:w="2638" w:type="dxa"/>
            <w:gridSpan w:val="3"/>
            <w:vAlign w:val="center"/>
          </w:tcPr>
          <w:p w:rsidR="00DB52BA" w:rsidRPr="00490DFA" w:rsidRDefault="00DB52BA" w:rsidP="004B48E1">
            <w:pPr>
              <w:jc w:val="center"/>
              <w:rPr>
                <w:rFonts w:ascii="Arial" w:hAnsi="Arial" w:cs="Arial"/>
                <w:b/>
                <w:sz w:val="20"/>
                <w:szCs w:val="20"/>
              </w:rPr>
            </w:pPr>
            <w:r w:rsidRPr="00490DFA">
              <w:rPr>
                <w:rFonts w:ascii="Arial" w:hAnsi="Arial" w:cs="Arial"/>
                <w:b/>
                <w:sz w:val="20"/>
                <w:szCs w:val="20"/>
              </w:rPr>
              <w:t xml:space="preserve">Degré 4 </w:t>
            </w:r>
          </w:p>
        </w:tc>
      </w:tr>
      <w:tr w:rsidR="00514612" w:rsidRPr="00490DFA" w:rsidTr="00514612">
        <w:trPr>
          <w:trHeight w:val="290"/>
        </w:trPr>
        <w:tc>
          <w:tcPr>
            <w:tcW w:w="1978" w:type="dxa"/>
            <w:vMerge w:val="restart"/>
            <w:vAlign w:val="center"/>
          </w:tcPr>
          <w:p w:rsidR="00DB52BA" w:rsidRPr="00490DFA" w:rsidRDefault="00DB52BA" w:rsidP="0068150F">
            <w:pPr>
              <w:jc w:val="center"/>
              <w:rPr>
                <w:rFonts w:ascii="Arial" w:hAnsi="Arial" w:cs="Arial"/>
                <w:sz w:val="20"/>
                <w:szCs w:val="20"/>
              </w:rPr>
            </w:pPr>
            <w:r w:rsidRPr="00490DFA">
              <w:rPr>
                <w:rFonts w:ascii="Arial" w:hAnsi="Arial" w:cs="Arial"/>
                <w:bCs/>
                <w:sz w:val="20"/>
                <w:szCs w:val="20"/>
              </w:rPr>
              <w:t xml:space="preserve">S’engager pour produire une </w:t>
            </w:r>
            <w:r w:rsidRPr="00490DFA">
              <w:rPr>
                <w:rFonts w:ascii="Arial" w:hAnsi="Arial" w:cs="Arial"/>
                <w:sz w:val="20"/>
                <w:szCs w:val="20"/>
              </w:rPr>
              <w:t>performance maximale à l’aide de techniques efficaces, en gérant les efforts musculaires et respiratoires</w:t>
            </w:r>
            <w:r w:rsidRPr="00490DFA">
              <w:rPr>
                <w:rFonts w:ascii="Arial" w:hAnsi="Arial" w:cs="Arial"/>
                <w:bCs/>
                <w:sz w:val="20"/>
                <w:szCs w:val="20"/>
              </w:rPr>
              <w:t xml:space="preserve"> nécessaires et en faisant le meilleur compromis entre l’accroissement de vitesse d’exécution et de précision</w:t>
            </w:r>
          </w:p>
        </w:tc>
        <w:tc>
          <w:tcPr>
            <w:tcW w:w="828" w:type="dxa"/>
            <w:vMerge w:val="restart"/>
            <w:vAlign w:val="center"/>
          </w:tcPr>
          <w:p w:rsidR="00DB52BA" w:rsidRPr="00490DFA" w:rsidRDefault="00DB52BA" w:rsidP="004B48E1">
            <w:pPr>
              <w:jc w:val="center"/>
              <w:rPr>
                <w:rFonts w:ascii="Arial" w:hAnsi="Arial" w:cs="Arial"/>
                <w:b/>
                <w:sz w:val="20"/>
                <w:szCs w:val="20"/>
              </w:rPr>
            </w:pPr>
            <w:r w:rsidRPr="00490DFA">
              <w:rPr>
                <w:rFonts w:ascii="Arial" w:hAnsi="Arial" w:cs="Arial"/>
                <w:b/>
                <w:sz w:val="20"/>
                <w:szCs w:val="20"/>
              </w:rPr>
              <w:t>1</w:t>
            </w:r>
            <w:r w:rsidR="000B77CF" w:rsidRPr="00490DFA">
              <w:rPr>
                <w:rFonts w:ascii="Arial" w:hAnsi="Arial" w:cs="Arial"/>
                <w:b/>
                <w:sz w:val="20"/>
                <w:szCs w:val="20"/>
              </w:rPr>
              <w:t>4</w:t>
            </w:r>
          </w:p>
        </w:tc>
        <w:tc>
          <w:tcPr>
            <w:tcW w:w="2383" w:type="dxa"/>
            <w:vMerge w:val="restart"/>
            <w:vAlign w:val="center"/>
          </w:tcPr>
          <w:p w:rsidR="00DB52BA" w:rsidRPr="00490DFA" w:rsidRDefault="00DB52BA" w:rsidP="0068150F">
            <w:pPr>
              <w:jc w:val="center"/>
              <w:rPr>
                <w:rFonts w:ascii="Arial" w:hAnsi="Arial" w:cs="Arial"/>
                <w:b/>
                <w:sz w:val="20"/>
                <w:szCs w:val="20"/>
              </w:rPr>
            </w:pPr>
            <w:r w:rsidRPr="00490DFA">
              <w:rPr>
                <w:rFonts w:ascii="Arial" w:hAnsi="Arial" w:cs="Arial"/>
                <w:b/>
                <w:sz w:val="20"/>
                <w:szCs w:val="20"/>
              </w:rPr>
              <w:t>Performance maximale</w:t>
            </w:r>
          </w:p>
          <w:p w:rsidR="00DB52BA" w:rsidRPr="00490DFA" w:rsidRDefault="00DB52BA" w:rsidP="004B48E1">
            <w:pPr>
              <w:pStyle w:val="Paragraphedeliste"/>
              <w:ind w:left="360"/>
              <w:rPr>
                <w:rFonts w:ascii="Arial" w:hAnsi="Arial" w:cs="Arial"/>
                <w:b/>
                <w:sz w:val="20"/>
                <w:szCs w:val="20"/>
              </w:rPr>
            </w:pPr>
          </w:p>
        </w:tc>
        <w:tc>
          <w:tcPr>
            <w:tcW w:w="916" w:type="dxa"/>
            <w:shd w:val="pct10" w:color="auto" w:fill="auto"/>
            <w:vAlign w:val="center"/>
          </w:tcPr>
          <w:p w:rsidR="00DB52BA" w:rsidRPr="00490DFA" w:rsidRDefault="00DB52BA" w:rsidP="004B48E1">
            <w:pPr>
              <w:jc w:val="center"/>
              <w:rPr>
                <w:rFonts w:ascii="Arial" w:hAnsi="Arial" w:cs="Arial"/>
                <w:sz w:val="20"/>
                <w:szCs w:val="20"/>
              </w:rPr>
            </w:pPr>
            <w:r w:rsidRPr="00490DFA">
              <w:rPr>
                <w:rFonts w:ascii="Arial" w:hAnsi="Arial" w:cs="Arial"/>
                <w:sz w:val="20"/>
                <w:szCs w:val="20"/>
              </w:rPr>
              <w:t>Note</w:t>
            </w:r>
          </w:p>
        </w:tc>
        <w:tc>
          <w:tcPr>
            <w:tcW w:w="828" w:type="dxa"/>
            <w:vAlign w:val="center"/>
          </w:tcPr>
          <w:p w:rsidR="00DB52BA" w:rsidRPr="00490DFA" w:rsidRDefault="00DB52BA" w:rsidP="004B48E1">
            <w:pPr>
              <w:jc w:val="center"/>
              <w:rPr>
                <w:rFonts w:ascii="Arial" w:hAnsi="Arial" w:cs="Arial"/>
                <w:sz w:val="20"/>
                <w:szCs w:val="20"/>
              </w:rPr>
            </w:pPr>
            <w:r w:rsidRPr="00490DFA">
              <w:rPr>
                <w:rFonts w:ascii="Arial" w:hAnsi="Arial" w:cs="Arial"/>
                <w:sz w:val="20"/>
                <w:szCs w:val="20"/>
              </w:rPr>
              <w:t>Temps filles</w:t>
            </w:r>
          </w:p>
        </w:tc>
        <w:tc>
          <w:tcPr>
            <w:tcW w:w="928" w:type="dxa"/>
            <w:vAlign w:val="center"/>
          </w:tcPr>
          <w:p w:rsidR="00DB52BA" w:rsidRPr="00490DFA" w:rsidRDefault="00DB52BA" w:rsidP="004B48E1">
            <w:pPr>
              <w:jc w:val="center"/>
              <w:rPr>
                <w:rFonts w:ascii="Arial" w:hAnsi="Arial" w:cs="Arial"/>
                <w:sz w:val="20"/>
                <w:szCs w:val="20"/>
              </w:rPr>
            </w:pPr>
            <w:r w:rsidRPr="00490DFA">
              <w:rPr>
                <w:rFonts w:ascii="Arial" w:hAnsi="Arial" w:cs="Arial"/>
                <w:sz w:val="20"/>
                <w:szCs w:val="20"/>
              </w:rPr>
              <w:t>Temps garçons</w:t>
            </w:r>
          </w:p>
        </w:tc>
        <w:tc>
          <w:tcPr>
            <w:tcW w:w="805" w:type="dxa"/>
            <w:shd w:val="pct10" w:color="auto" w:fill="auto"/>
            <w:vAlign w:val="center"/>
          </w:tcPr>
          <w:p w:rsidR="00DB52BA" w:rsidRPr="00490DFA" w:rsidRDefault="00DB52BA" w:rsidP="004B48E1">
            <w:pPr>
              <w:jc w:val="center"/>
              <w:rPr>
                <w:rFonts w:ascii="Arial" w:hAnsi="Arial" w:cs="Arial"/>
                <w:sz w:val="20"/>
                <w:szCs w:val="20"/>
              </w:rPr>
            </w:pPr>
            <w:r w:rsidRPr="00490DFA">
              <w:rPr>
                <w:rFonts w:ascii="Arial" w:hAnsi="Arial" w:cs="Arial"/>
                <w:sz w:val="20"/>
                <w:szCs w:val="20"/>
              </w:rPr>
              <w:t>Note</w:t>
            </w:r>
          </w:p>
        </w:tc>
        <w:tc>
          <w:tcPr>
            <w:tcW w:w="834" w:type="dxa"/>
            <w:vAlign w:val="center"/>
          </w:tcPr>
          <w:p w:rsidR="00DB52BA" w:rsidRPr="00490DFA" w:rsidRDefault="00DB52BA" w:rsidP="004B48E1">
            <w:pPr>
              <w:jc w:val="center"/>
              <w:rPr>
                <w:rFonts w:ascii="Arial" w:hAnsi="Arial" w:cs="Arial"/>
                <w:sz w:val="20"/>
                <w:szCs w:val="20"/>
              </w:rPr>
            </w:pPr>
            <w:r w:rsidRPr="00490DFA">
              <w:rPr>
                <w:rFonts w:ascii="Arial" w:hAnsi="Arial" w:cs="Arial"/>
                <w:sz w:val="20"/>
                <w:szCs w:val="20"/>
              </w:rPr>
              <w:t>Temps filles</w:t>
            </w:r>
          </w:p>
        </w:tc>
        <w:tc>
          <w:tcPr>
            <w:tcW w:w="929" w:type="dxa"/>
            <w:vAlign w:val="center"/>
          </w:tcPr>
          <w:p w:rsidR="00DB52BA" w:rsidRPr="00490DFA" w:rsidRDefault="00DB52BA" w:rsidP="004B48E1">
            <w:pPr>
              <w:jc w:val="center"/>
              <w:rPr>
                <w:rFonts w:ascii="Arial" w:hAnsi="Arial" w:cs="Arial"/>
                <w:sz w:val="20"/>
                <w:szCs w:val="20"/>
              </w:rPr>
            </w:pPr>
            <w:r w:rsidRPr="00490DFA">
              <w:rPr>
                <w:rFonts w:ascii="Arial" w:hAnsi="Arial" w:cs="Arial"/>
                <w:sz w:val="20"/>
                <w:szCs w:val="20"/>
              </w:rPr>
              <w:t>Temps garçons</w:t>
            </w:r>
          </w:p>
        </w:tc>
        <w:tc>
          <w:tcPr>
            <w:tcW w:w="902" w:type="dxa"/>
            <w:shd w:val="pct10" w:color="auto" w:fill="auto"/>
            <w:vAlign w:val="center"/>
          </w:tcPr>
          <w:p w:rsidR="00DB52BA" w:rsidRPr="00490DFA" w:rsidRDefault="00DB52BA" w:rsidP="004B48E1">
            <w:pPr>
              <w:jc w:val="center"/>
              <w:rPr>
                <w:rFonts w:ascii="Arial" w:hAnsi="Arial" w:cs="Arial"/>
                <w:sz w:val="20"/>
                <w:szCs w:val="20"/>
              </w:rPr>
            </w:pPr>
            <w:r w:rsidRPr="00490DFA">
              <w:rPr>
                <w:rFonts w:ascii="Arial" w:hAnsi="Arial" w:cs="Arial"/>
                <w:sz w:val="20"/>
                <w:szCs w:val="20"/>
              </w:rPr>
              <w:t>Note</w:t>
            </w:r>
          </w:p>
        </w:tc>
        <w:tc>
          <w:tcPr>
            <w:tcW w:w="833" w:type="dxa"/>
            <w:vAlign w:val="center"/>
          </w:tcPr>
          <w:p w:rsidR="00DB52BA" w:rsidRPr="00490DFA" w:rsidRDefault="00DB52BA" w:rsidP="004B48E1">
            <w:pPr>
              <w:jc w:val="center"/>
              <w:rPr>
                <w:rFonts w:ascii="Arial" w:hAnsi="Arial" w:cs="Arial"/>
                <w:sz w:val="20"/>
                <w:szCs w:val="20"/>
              </w:rPr>
            </w:pPr>
            <w:r w:rsidRPr="00490DFA">
              <w:rPr>
                <w:rFonts w:ascii="Arial" w:hAnsi="Arial" w:cs="Arial"/>
                <w:sz w:val="20"/>
                <w:szCs w:val="20"/>
              </w:rPr>
              <w:t>Temps filles</w:t>
            </w:r>
          </w:p>
        </w:tc>
        <w:tc>
          <w:tcPr>
            <w:tcW w:w="928" w:type="dxa"/>
            <w:vAlign w:val="center"/>
          </w:tcPr>
          <w:p w:rsidR="00DB52BA" w:rsidRPr="00490DFA" w:rsidRDefault="00DB52BA" w:rsidP="004B48E1">
            <w:pPr>
              <w:jc w:val="center"/>
              <w:rPr>
                <w:rFonts w:ascii="Arial" w:hAnsi="Arial" w:cs="Arial"/>
                <w:sz w:val="20"/>
                <w:szCs w:val="20"/>
              </w:rPr>
            </w:pPr>
            <w:r w:rsidRPr="00490DFA">
              <w:rPr>
                <w:rFonts w:ascii="Arial" w:hAnsi="Arial" w:cs="Arial"/>
                <w:sz w:val="20"/>
                <w:szCs w:val="20"/>
              </w:rPr>
              <w:t>Temps garçons</w:t>
            </w:r>
          </w:p>
        </w:tc>
        <w:tc>
          <w:tcPr>
            <w:tcW w:w="877" w:type="dxa"/>
            <w:shd w:val="pct10" w:color="auto" w:fill="auto"/>
            <w:vAlign w:val="center"/>
          </w:tcPr>
          <w:p w:rsidR="00DB52BA" w:rsidRPr="00490DFA" w:rsidRDefault="00DB52BA" w:rsidP="004B48E1">
            <w:pPr>
              <w:jc w:val="center"/>
              <w:rPr>
                <w:rFonts w:ascii="Arial" w:hAnsi="Arial" w:cs="Arial"/>
                <w:sz w:val="20"/>
                <w:szCs w:val="20"/>
              </w:rPr>
            </w:pPr>
            <w:r w:rsidRPr="00490DFA">
              <w:rPr>
                <w:rFonts w:ascii="Arial" w:hAnsi="Arial" w:cs="Arial"/>
                <w:sz w:val="20"/>
                <w:szCs w:val="20"/>
              </w:rPr>
              <w:t>Note</w:t>
            </w:r>
          </w:p>
        </w:tc>
        <w:tc>
          <w:tcPr>
            <w:tcW w:w="833" w:type="dxa"/>
            <w:vAlign w:val="center"/>
          </w:tcPr>
          <w:p w:rsidR="00DB52BA" w:rsidRPr="00490DFA" w:rsidRDefault="00DB52BA" w:rsidP="004B48E1">
            <w:pPr>
              <w:jc w:val="center"/>
              <w:rPr>
                <w:rFonts w:ascii="Arial" w:hAnsi="Arial" w:cs="Arial"/>
                <w:sz w:val="20"/>
                <w:szCs w:val="20"/>
              </w:rPr>
            </w:pPr>
            <w:r w:rsidRPr="00490DFA">
              <w:rPr>
                <w:rFonts w:ascii="Arial" w:hAnsi="Arial" w:cs="Arial"/>
                <w:sz w:val="20"/>
                <w:szCs w:val="20"/>
              </w:rPr>
              <w:t>Temps filles</w:t>
            </w:r>
          </w:p>
        </w:tc>
        <w:tc>
          <w:tcPr>
            <w:tcW w:w="928" w:type="dxa"/>
            <w:vAlign w:val="center"/>
          </w:tcPr>
          <w:p w:rsidR="00DB52BA" w:rsidRPr="00490DFA" w:rsidRDefault="00DB52BA" w:rsidP="004B48E1">
            <w:pPr>
              <w:jc w:val="center"/>
              <w:rPr>
                <w:rFonts w:ascii="Arial" w:hAnsi="Arial" w:cs="Arial"/>
                <w:sz w:val="20"/>
                <w:szCs w:val="20"/>
              </w:rPr>
            </w:pPr>
            <w:r w:rsidRPr="00490DFA">
              <w:rPr>
                <w:rFonts w:ascii="Arial" w:hAnsi="Arial" w:cs="Arial"/>
                <w:sz w:val="20"/>
                <w:szCs w:val="20"/>
              </w:rPr>
              <w:t>Temps garçons</w:t>
            </w:r>
          </w:p>
        </w:tc>
      </w:tr>
      <w:tr w:rsidR="00514612" w:rsidRPr="00490DFA" w:rsidTr="00514612">
        <w:trPr>
          <w:trHeight w:val="469"/>
        </w:trPr>
        <w:tc>
          <w:tcPr>
            <w:tcW w:w="1978" w:type="dxa"/>
            <w:vMerge/>
            <w:vAlign w:val="center"/>
          </w:tcPr>
          <w:p w:rsidR="00514612" w:rsidRPr="00490DFA" w:rsidRDefault="00514612" w:rsidP="0068150F">
            <w:pPr>
              <w:jc w:val="center"/>
              <w:rPr>
                <w:rFonts w:ascii="Arial" w:hAnsi="Arial" w:cs="Arial"/>
                <w:bCs/>
                <w:sz w:val="20"/>
                <w:szCs w:val="20"/>
              </w:rPr>
            </w:pPr>
          </w:p>
        </w:tc>
        <w:tc>
          <w:tcPr>
            <w:tcW w:w="828" w:type="dxa"/>
            <w:vMerge/>
            <w:vAlign w:val="center"/>
          </w:tcPr>
          <w:p w:rsidR="00514612" w:rsidRPr="00490DFA" w:rsidRDefault="00514612" w:rsidP="00514612">
            <w:pPr>
              <w:jc w:val="center"/>
              <w:rPr>
                <w:rFonts w:ascii="Arial" w:hAnsi="Arial" w:cs="Arial"/>
                <w:b/>
                <w:sz w:val="20"/>
                <w:szCs w:val="20"/>
              </w:rPr>
            </w:pPr>
          </w:p>
        </w:tc>
        <w:tc>
          <w:tcPr>
            <w:tcW w:w="2383" w:type="dxa"/>
            <w:vMerge/>
            <w:vAlign w:val="center"/>
          </w:tcPr>
          <w:p w:rsidR="00514612" w:rsidRPr="00490DFA" w:rsidRDefault="00514612" w:rsidP="00514612">
            <w:pPr>
              <w:pStyle w:val="Paragraphedeliste"/>
              <w:numPr>
                <w:ilvl w:val="0"/>
                <w:numId w:val="9"/>
              </w:numPr>
              <w:rPr>
                <w:rFonts w:ascii="Arial" w:hAnsi="Arial" w:cs="Arial"/>
                <w:b/>
                <w:sz w:val="20"/>
                <w:szCs w:val="20"/>
              </w:rPr>
            </w:pPr>
          </w:p>
        </w:tc>
        <w:tc>
          <w:tcPr>
            <w:tcW w:w="916"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0,5</w:t>
            </w:r>
          </w:p>
        </w:tc>
        <w:tc>
          <w:tcPr>
            <w:tcW w:w="8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4’35</w:t>
            </w:r>
          </w:p>
        </w:tc>
        <w:tc>
          <w:tcPr>
            <w:tcW w:w="9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3’45</w:t>
            </w:r>
          </w:p>
        </w:tc>
        <w:tc>
          <w:tcPr>
            <w:tcW w:w="805"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4</w:t>
            </w:r>
          </w:p>
        </w:tc>
        <w:tc>
          <w:tcPr>
            <w:tcW w:w="834"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4’13</w:t>
            </w:r>
          </w:p>
        </w:tc>
        <w:tc>
          <w:tcPr>
            <w:tcW w:w="929"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3’23</w:t>
            </w:r>
          </w:p>
        </w:tc>
        <w:tc>
          <w:tcPr>
            <w:tcW w:w="902"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7,5</w:t>
            </w:r>
          </w:p>
        </w:tc>
        <w:tc>
          <w:tcPr>
            <w:tcW w:w="833"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3’52</w:t>
            </w:r>
          </w:p>
        </w:tc>
        <w:tc>
          <w:tcPr>
            <w:tcW w:w="9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3’02</w:t>
            </w:r>
          </w:p>
        </w:tc>
        <w:tc>
          <w:tcPr>
            <w:tcW w:w="877"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11</w:t>
            </w:r>
          </w:p>
        </w:tc>
        <w:tc>
          <w:tcPr>
            <w:tcW w:w="833"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3’31</w:t>
            </w:r>
          </w:p>
        </w:tc>
        <w:tc>
          <w:tcPr>
            <w:tcW w:w="9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2’42</w:t>
            </w:r>
          </w:p>
        </w:tc>
      </w:tr>
      <w:tr w:rsidR="00514612" w:rsidRPr="00490DFA" w:rsidTr="00514612">
        <w:trPr>
          <w:trHeight w:val="398"/>
        </w:trPr>
        <w:tc>
          <w:tcPr>
            <w:tcW w:w="1978" w:type="dxa"/>
            <w:vMerge/>
            <w:vAlign w:val="center"/>
          </w:tcPr>
          <w:p w:rsidR="00514612" w:rsidRPr="00490DFA" w:rsidRDefault="00514612" w:rsidP="0068150F">
            <w:pPr>
              <w:jc w:val="center"/>
              <w:rPr>
                <w:rFonts w:ascii="Arial" w:hAnsi="Arial" w:cs="Arial"/>
                <w:bCs/>
                <w:sz w:val="20"/>
                <w:szCs w:val="20"/>
              </w:rPr>
            </w:pPr>
          </w:p>
        </w:tc>
        <w:tc>
          <w:tcPr>
            <w:tcW w:w="828" w:type="dxa"/>
            <w:vMerge/>
            <w:vAlign w:val="center"/>
          </w:tcPr>
          <w:p w:rsidR="00514612" w:rsidRPr="00490DFA" w:rsidRDefault="00514612" w:rsidP="00514612">
            <w:pPr>
              <w:jc w:val="center"/>
              <w:rPr>
                <w:rFonts w:ascii="Arial" w:hAnsi="Arial" w:cs="Arial"/>
                <w:b/>
                <w:sz w:val="20"/>
                <w:szCs w:val="20"/>
              </w:rPr>
            </w:pPr>
          </w:p>
        </w:tc>
        <w:tc>
          <w:tcPr>
            <w:tcW w:w="2383" w:type="dxa"/>
            <w:vMerge/>
            <w:vAlign w:val="center"/>
          </w:tcPr>
          <w:p w:rsidR="00514612" w:rsidRPr="00490DFA" w:rsidRDefault="00514612" w:rsidP="00514612">
            <w:pPr>
              <w:pStyle w:val="Paragraphedeliste"/>
              <w:numPr>
                <w:ilvl w:val="0"/>
                <w:numId w:val="9"/>
              </w:numPr>
              <w:rPr>
                <w:rFonts w:ascii="Arial" w:hAnsi="Arial" w:cs="Arial"/>
                <w:b/>
                <w:sz w:val="20"/>
                <w:szCs w:val="20"/>
              </w:rPr>
            </w:pPr>
          </w:p>
        </w:tc>
        <w:tc>
          <w:tcPr>
            <w:tcW w:w="916"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1</w:t>
            </w:r>
          </w:p>
        </w:tc>
        <w:tc>
          <w:tcPr>
            <w:tcW w:w="8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4’31</w:t>
            </w:r>
          </w:p>
        </w:tc>
        <w:tc>
          <w:tcPr>
            <w:tcW w:w="9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3’41</w:t>
            </w:r>
          </w:p>
        </w:tc>
        <w:tc>
          <w:tcPr>
            <w:tcW w:w="805"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4,5</w:t>
            </w:r>
          </w:p>
        </w:tc>
        <w:tc>
          <w:tcPr>
            <w:tcW w:w="834"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4’10</w:t>
            </w:r>
          </w:p>
        </w:tc>
        <w:tc>
          <w:tcPr>
            <w:tcW w:w="929"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3’20</w:t>
            </w:r>
          </w:p>
        </w:tc>
        <w:tc>
          <w:tcPr>
            <w:tcW w:w="902"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8</w:t>
            </w:r>
          </w:p>
        </w:tc>
        <w:tc>
          <w:tcPr>
            <w:tcW w:w="833"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3’49</w:t>
            </w:r>
          </w:p>
        </w:tc>
        <w:tc>
          <w:tcPr>
            <w:tcW w:w="9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2’59</w:t>
            </w:r>
          </w:p>
        </w:tc>
        <w:tc>
          <w:tcPr>
            <w:tcW w:w="877"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11,5</w:t>
            </w:r>
          </w:p>
        </w:tc>
        <w:tc>
          <w:tcPr>
            <w:tcW w:w="833"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3’28</w:t>
            </w:r>
          </w:p>
        </w:tc>
        <w:tc>
          <w:tcPr>
            <w:tcW w:w="9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2’40</w:t>
            </w:r>
          </w:p>
        </w:tc>
      </w:tr>
      <w:tr w:rsidR="00514612" w:rsidRPr="00490DFA" w:rsidTr="00514612">
        <w:trPr>
          <w:trHeight w:val="451"/>
        </w:trPr>
        <w:tc>
          <w:tcPr>
            <w:tcW w:w="1978" w:type="dxa"/>
            <w:vMerge/>
            <w:vAlign w:val="center"/>
          </w:tcPr>
          <w:p w:rsidR="00514612" w:rsidRPr="00490DFA" w:rsidRDefault="00514612" w:rsidP="0068150F">
            <w:pPr>
              <w:jc w:val="center"/>
              <w:rPr>
                <w:rFonts w:ascii="Arial" w:hAnsi="Arial" w:cs="Arial"/>
                <w:bCs/>
                <w:sz w:val="20"/>
                <w:szCs w:val="20"/>
              </w:rPr>
            </w:pPr>
          </w:p>
        </w:tc>
        <w:tc>
          <w:tcPr>
            <w:tcW w:w="828" w:type="dxa"/>
            <w:vMerge/>
            <w:vAlign w:val="center"/>
          </w:tcPr>
          <w:p w:rsidR="00514612" w:rsidRPr="00490DFA" w:rsidRDefault="00514612" w:rsidP="00514612">
            <w:pPr>
              <w:jc w:val="center"/>
              <w:rPr>
                <w:rFonts w:ascii="Arial" w:hAnsi="Arial" w:cs="Arial"/>
                <w:b/>
                <w:sz w:val="20"/>
                <w:szCs w:val="20"/>
              </w:rPr>
            </w:pPr>
          </w:p>
        </w:tc>
        <w:tc>
          <w:tcPr>
            <w:tcW w:w="2383" w:type="dxa"/>
            <w:vMerge/>
            <w:vAlign w:val="center"/>
          </w:tcPr>
          <w:p w:rsidR="00514612" w:rsidRPr="00490DFA" w:rsidRDefault="00514612" w:rsidP="00514612">
            <w:pPr>
              <w:pStyle w:val="Paragraphedeliste"/>
              <w:numPr>
                <w:ilvl w:val="0"/>
                <w:numId w:val="9"/>
              </w:numPr>
              <w:rPr>
                <w:rFonts w:ascii="Arial" w:hAnsi="Arial" w:cs="Arial"/>
                <w:b/>
                <w:sz w:val="20"/>
                <w:szCs w:val="20"/>
              </w:rPr>
            </w:pPr>
          </w:p>
        </w:tc>
        <w:tc>
          <w:tcPr>
            <w:tcW w:w="916"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1,5</w:t>
            </w:r>
          </w:p>
        </w:tc>
        <w:tc>
          <w:tcPr>
            <w:tcW w:w="8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4’28</w:t>
            </w:r>
          </w:p>
        </w:tc>
        <w:tc>
          <w:tcPr>
            <w:tcW w:w="9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3’38</w:t>
            </w:r>
          </w:p>
        </w:tc>
        <w:tc>
          <w:tcPr>
            <w:tcW w:w="805"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5</w:t>
            </w:r>
          </w:p>
        </w:tc>
        <w:tc>
          <w:tcPr>
            <w:tcW w:w="834"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4’07</w:t>
            </w:r>
          </w:p>
        </w:tc>
        <w:tc>
          <w:tcPr>
            <w:tcW w:w="929"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3’17</w:t>
            </w:r>
          </w:p>
        </w:tc>
        <w:tc>
          <w:tcPr>
            <w:tcW w:w="902"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8,5</w:t>
            </w:r>
          </w:p>
        </w:tc>
        <w:tc>
          <w:tcPr>
            <w:tcW w:w="833"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3’46</w:t>
            </w:r>
          </w:p>
        </w:tc>
        <w:tc>
          <w:tcPr>
            <w:tcW w:w="9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2’56</w:t>
            </w:r>
          </w:p>
        </w:tc>
        <w:tc>
          <w:tcPr>
            <w:tcW w:w="877"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12</w:t>
            </w:r>
          </w:p>
        </w:tc>
        <w:tc>
          <w:tcPr>
            <w:tcW w:w="833"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3’25</w:t>
            </w:r>
          </w:p>
        </w:tc>
        <w:tc>
          <w:tcPr>
            <w:tcW w:w="9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2’38</w:t>
            </w:r>
          </w:p>
        </w:tc>
      </w:tr>
      <w:tr w:rsidR="00514612" w:rsidRPr="00490DFA" w:rsidTr="00514612">
        <w:trPr>
          <w:trHeight w:val="467"/>
        </w:trPr>
        <w:tc>
          <w:tcPr>
            <w:tcW w:w="1978" w:type="dxa"/>
            <w:vMerge/>
            <w:vAlign w:val="center"/>
          </w:tcPr>
          <w:p w:rsidR="00514612" w:rsidRPr="00490DFA" w:rsidRDefault="00514612" w:rsidP="0068150F">
            <w:pPr>
              <w:jc w:val="center"/>
              <w:rPr>
                <w:rFonts w:ascii="Arial" w:hAnsi="Arial" w:cs="Arial"/>
                <w:bCs/>
                <w:sz w:val="20"/>
                <w:szCs w:val="20"/>
              </w:rPr>
            </w:pPr>
          </w:p>
        </w:tc>
        <w:tc>
          <w:tcPr>
            <w:tcW w:w="828" w:type="dxa"/>
            <w:vMerge/>
            <w:vAlign w:val="center"/>
          </w:tcPr>
          <w:p w:rsidR="00514612" w:rsidRPr="00490DFA" w:rsidRDefault="00514612" w:rsidP="00514612">
            <w:pPr>
              <w:jc w:val="center"/>
              <w:rPr>
                <w:rFonts w:ascii="Arial" w:hAnsi="Arial" w:cs="Arial"/>
                <w:b/>
                <w:sz w:val="20"/>
                <w:szCs w:val="20"/>
              </w:rPr>
            </w:pPr>
          </w:p>
        </w:tc>
        <w:tc>
          <w:tcPr>
            <w:tcW w:w="2383" w:type="dxa"/>
            <w:vMerge/>
            <w:vAlign w:val="center"/>
          </w:tcPr>
          <w:p w:rsidR="00514612" w:rsidRPr="00490DFA" w:rsidRDefault="00514612" w:rsidP="00514612">
            <w:pPr>
              <w:pStyle w:val="Paragraphedeliste"/>
              <w:numPr>
                <w:ilvl w:val="0"/>
                <w:numId w:val="9"/>
              </w:numPr>
              <w:rPr>
                <w:rFonts w:ascii="Arial" w:hAnsi="Arial" w:cs="Arial"/>
                <w:b/>
                <w:sz w:val="20"/>
                <w:szCs w:val="20"/>
              </w:rPr>
            </w:pPr>
          </w:p>
        </w:tc>
        <w:tc>
          <w:tcPr>
            <w:tcW w:w="916"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2</w:t>
            </w:r>
          </w:p>
        </w:tc>
        <w:tc>
          <w:tcPr>
            <w:tcW w:w="8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4’25</w:t>
            </w:r>
          </w:p>
        </w:tc>
        <w:tc>
          <w:tcPr>
            <w:tcW w:w="9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3’35</w:t>
            </w:r>
          </w:p>
        </w:tc>
        <w:tc>
          <w:tcPr>
            <w:tcW w:w="805"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5,5</w:t>
            </w:r>
          </w:p>
        </w:tc>
        <w:tc>
          <w:tcPr>
            <w:tcW w:w="834"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4’04</w:t>
            </w:r>
          </w:p>
        </w:tc>
        <w:tc>
          <w:tcPr>
            <w:tcW w:w="929"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3’14</w:t>
            </w:r>
          </w:p>
        </w:tc>
        <w:tc>
          <w:tcPr>
            <w:tcW w:w="902"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9</w:t>
            </w:r>
          </w:p>
        </w:tc>
        <w:tc>
          <w:tcPr>
            <w:tcW w:w="833"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3’43</w:t>
            </w:r>
          </w:p>
        </w:tc>
        <w:tc>
          <w:tcPr>
            <w:tcW w:w="9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2’53</w:t>
            </w:r>
          </w:p>
        </w:tc>
        <w:tc>
          <w:tcPr>
            <w:tcW w:w="877"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12,5</w:t>
            </w:r>
          </w:p>
        </w:tc>
        <w:tc>
          <w:tcPr>
            <w:tcW w:w="833"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3’22</w:t>
            </w:r>
          </w:p>
        </w:tc>
        <w:tc>
          <w:tcPr>
            <w:tcW w:w="9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2’36</w:t>
            </w:r>
          </w:p>
        </w:tc>
      </w:tr>
      <w:tr w:rsidR="00514612" w:rsidRPr="00490DFA" w:rsidTr="00514612">
        <w:trPr>
          <w:trHeight w:val="460"/>
        </w:trPr>
        <w:tc>
          <w:tcPr>
            <w:tcW w:w="1978" w:type="dxa"/>
            <w:vMerge/>
            <w:vAlign w:val="center"/>
          </w:tcPr>
          <w:p w:rsidR="00514612" w:rsidRPr="00490DFA" w:rsidRDefault="00514612" w:rsidP="0068150F">
            <w:pPr>
              <w:jc w:val="center"/>
              <w:rPr>
                <w:rFonts w:ascii="Arial" w:hAnsi="Arial" w:cs="Arial"/>
                <w:bCs/>
                <w:sz w:val="20"/>
                <w:szCs w:val="20"/>
              </w:rPr>
            </w:pPr>
          </w:p>
        </w:tc>
        <w:tc>
          <w:tcPr>
            <w:tcW w:w="828" w:type="dxa"/>
            <w:vMerge/>
            <w:vAlign w:val="center"/>
          </w:tcPr>
          <w:p w:rsidR="00514612" w:rsidRPr="00490DFA" w:rsidRDefault="00514612" w:rsidP="00514612">
            <w:pPr>
              <w:jc w:val="center"/>
              <w:rPr>
                <w:rFonts w:ascii="Arial" w:hAnsi="Arial" w:cs="Arial"/>
                <w:b/>
                <w:sz w:val="20"/>
                <w:szCs w:val="20"/>
              </w:rPr>
            </w:pPr>
          </w:p>
        </w:tc>
        <w:tc>
          <w:tcPr>
            <w:tcW w:w="2383" w:type="dxa"/>
            <w:vMerge/>
            <w:vAlign w:val="center"/>
          </w:tcPr>
          <w:p w:rsidR="00514612" w:rsidRPr="00490DFA" w:rsidRDefault="00514612" w:rsidP="00514612">
            <w:pPr>
              <w:pStyle w:val="Paragraphedeliste"/>
              <w:numPr>
                <w:ilvl w:val="0"/>
                <w:numId w:val="9"/>
              </w:numPr>
              <w:rPr>
                <w:rFonts w:ascii="Arial" w:hAnsi="Arial" w:cs="Arial"/>
                <w:b/>
                <w:sz w:val="20"/>
                <w:szCs w:val="20"/>
              </w:rPr>
            </w:pPr>
          </w:p>
        </w:tc>
        <w:tc>
          <w:tcPr>
            <w:tcW w:w="916"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2,5</w:t>
            </w:r>
          </w:p>
        </w:tc>
        <w:tc>
          <w:tcPr>
            <w:tcW w:w="8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4’22</w:t>
            </w:r>
          </w:p>
        </w:tc>
        <w:tc>
          <w:tcPr>
            <w:tcW w:w="9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3’32</w:t>
            </w:r>
          </w:p>
        </w:tc>
        <w:tc>
          <w:tcPr>
            <w:tcW w:w="805"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6</w:t>
            </w:r>
          </w:p>
        </w:tc>
        <w:tc>
          <w:tcPr>
            <w:tcW w:w="834"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4’01</w:t>
            </w:r>
          </w:p>
        </w:tc>
        <w:tc>
          <w:tcPr>
            <w:tcW w:w="929"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3’11</w:t>
            </w:r>
          </w:p>
        </w:tc>
        <w:tc>
          <w:tcPr>
            <w:tcW w:w="902"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9,5</w:t>
            </w:r>
          </w:p>
        </w:tc>
        <w:tc>
          <w:tcPr>
            <w:tcW w:w="833"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3’40</w:t>
            </w:r>
          </w:p>
        </w:tc>
        <w:tc>
          <w:tcPr>
            <w:tcW w:w="9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2’50</w:t>
            </w:r>
          </w:p>
        </w:tc>
        <w:tc>
          <w:tcPr>
            <w:tcW w:w="877"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13</w:t>
            </w:r>
          </w:p>
        </w:tc>
        <w:tc>
          <w:tcPr>
            <w:tcW w:w="833"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3’19</w:t>
            </w:r>
          </w:p>
        </w:tc>
        <w:tc>
          <w:tcPr>
            <w:tcW w:w="9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2’34</w:t>
            </w:r>
          </w:p>
        </w:tc>
      </w:tr>
      <w:tr w:rsidR="00514612" w:rsidRPr="00490DFA" w:rsidTr="00514612">
        <w:trPr>
          <w:trHeight w:val="424"/>
        </w:trPr>
        <w:tc>
          <w:tcPr>
            <w:tcW w:w="1978" w:type="dxa"/>
            <w:vMerge/>
            <w:vAlign w:val="center"/>
          </w:tcPr>
          <w:p w:rsidR="00514612" w:rsidRPr="00490DFA" w:rsidRDefault="00514612" w:rsidP="0068150F">
            <w:pPr>
              <w:jc w:val="center"/>
              <w:rPr>
                <w:rFonts w:ascii="Arial" w:hAnsi="Arial" w:cs="Arial"/>
                <w:bCs/>
                <w:sz w:val="20"/>
                <w:szCs w:val="20"/>
              </w:rPr>
            </w:pPr>
          </w:p>
        </w:tc>
        <w:tc>
          <w:tcPr>
            <w:tcW w:w="828" w:type="dxa"/>
            <w:vMerge/>
            <w:vAlign w:val="center"/>
          </w:tcPr>
          <w:p w:rsidR="00514612" w:rsidRPr="00490DFA" w:rsidRDefault="00514612" w:rsidP="00514612">
            <w:pPr>
              <w:jc w:val="center"/>
              <w:rPr>
                <w:rFonts w:ascii="Arial" w:hAnsi="Arial" w:cs="Arial"/>
                <w:b/>
                <w:sz w:val="20"/>
                <w:szCs w:val="20"/>
              </w:rPr>
            </w:pPr>
          </w:p>
        </w:tc>
        <w:tc>
          <w:tcPr>
            <w:tcW w:w="2383" w:type="dxa"/>
            <w:vMerge/>
            <w:vAlign w:val="center"/>
          </w:tcPr>
          <w:p w:rsidR="00514612" w:rsidRPr="00490DFA" w:rsidRDefault="00514612" w:rsidP="00514612">
            <w:pPr>
              <w:pStyle w:val="Paragraphedeliste"/>
              <w:numPr>
                <w:ilvl w:val="0"/>
                <w:numId w:val="9"/>
              </w:numPr>
              <w:rPr>
                <w:rFonts w:ascii="Arial" w:hAnsi="Arial" w:cs="Arial"/>
                <w:b/>
                <w:sz w:val="20"/>
                <w:szCs w:val="20"/>
              </w:rPr>
            </w:pPr>
          </w:p>
        </w:tc>
        <w:tc>
          <w:tcPr>
            <w:tcW w:w="916"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3</w:t>
            </w:r>
          </w:p>
        </w:tc>
        <w:tc>
          <w:tcPr>
            <w:tcW w:w="8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4’19</w:t>
            </w:r>
          </w:p>
        </w:tc>
        <w:tc>
          <w:tcPr>
            <w:tcW w:w="9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3’29</w:t>
            </w:r>
          </w:p>
        </w:tc>
        <w:tc>
          <w:tcPr>
            <w:tcW w:w="805"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6,5</w:t>
            </w:r>
          </w:p>
        </w:tc>
        <w:tc>
          <w:tcPr>
            <w:tcW w:w="834"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3’58</w:t>
            </w:r>
          </w:p>
        </w:tc>
        <w:tc>
          <w:tcPr>
            <w:tcW w:w="929"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3’08</w:t>
            </w:r>
          </w:p>
        </w:tc>
        <w:tc>
          <w:tcPr>
            <w:tcW w:w="902"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10</w:t>
            </w:r>
          </w:p>
        </w:tc>
        <w:tc>
          <w:tcPr>
            <w:tcW w:w="833"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3’37</w:t>
            </w:r>
          </w:p>
        </w:tc>
        <w:tc>
          <w:tcPr>
            <w:tcW w:w="9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2’47</w:t>
            </w:r>
          </w:p>
        </w:tc>
        <w:tc>
          <w:tcPr>
            <w:tcW w:w="877"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13,5</w:t>
            </w:r>
          </w:p>
        </w:tc>
        <w:tc>
          <w:tcPr>
            <w:tcW w:w="833"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3’16</w:t>
            </w:r>
          </w:p>
        </w:tc>
        <w:tc>
          <w:tcPr>
            <w:tcW w:w="9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2’32</w:t>
            </w:r>
          </w:p>
        </w:tc>
      </w:tr>
      <w:tr w:rsidR="00514612" w:rsidRPr="00490DFA" w:rsidTr="00514612">
        <w:trPr>
          <w:trHeight w:val="402"/>
        </w:trPr>
        <w:tc>
          <w:tcPr>
            <w:tcW w:w="1978" w:type="dxa"/>
            <w:vMerge/>
            <w:vAlign w:val="center"/>
          </w:tcPr>
          <w:p w:rsidR="00514612" w:rsidRPr="00490DFA" w:rsidRDefault="00514612" w:rsidP="0068150F">
            <w:pPr>
              <w:jc w:val="center"/>
              <w:rPr>
                <w:rFonts w:ascii="Arial" w:hAnsi="Arial" w:cs="Arial"/>
                <w:bCs/>
                <w:sz w:val="20"/>
                <w:szCs w:val="20"/>
              </w:rPr>
            </w:pPr>
          </w:p>
        </w:tc>
        <w:tc>
          <w:tcPr>
            <w:tcW w:w="828" w:type="dxa"/>
            <w:vMerge/>
            <w:vAlign w:val="center"/>
          </w:tcPr>
          <w:p w:rsidR="00514612" w:rsidRPr="00490DFA" w:rsidRDefault="00514612" w:rsidP="00514612">
            <w:pPr>
              <w:jc w:val="center"/>
              <w:rPr>
                <w:rFonts w:ascii="Arial" w:hAnsi="Arial" w:cs="Arial"/>
                <w:b/>
                <w:sz w:val="20"/>
                <w:szCs w:val="20"/>
              </w:rPr>
            </w:pPr>
          </w:p>
        </w:tc>
        <w:tc>
          <w:tcPr>
            <w:tcW w:w="2383" w:type="dxa"/>
            <w:vMerge/>
            <w:vAlign w:val="center"/>
          </w:tcPr>
          <w:p w:rsidR="00514612" w:rsidRPr="00490DFA" w:rsidRDefault="00514612" w:rsidP="00514612">
            <w:pPr>
              <w:pStyle w:val="Paragraphedeliste"/>
              <w:numPr>
                <w:ilvl w:val="0"/>
                <w:numId w:val="9"/>
              </w:numPr>
              <w:rPr>
                <w:rFonts w:ascii="Arial" w:hAnsi="Arial" w:cs="Arial"/>
                <w:b/>
                <w:sz w:val="20"/>
                <w:szCs w:val="20"/>
              </w:rPr>
            </w:pPr>
          </w:p>
        </w:tc>
        <w:tc>
          <w:tcPr>
            <w:tcW w:w="916"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3,5</w:t>
            </w:r>
          </w:p>
        </w:tc>
        <w:tc>
          <w:tcPr>
            <w:tcW w:w="8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4’16</w:t>
            </w:r>
          </w:p>
        </w:tc>
        <w:tc>
          <w:tcPr>
            <w:tcW w:w="9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3’26</w:t>
            </w:r>
          </w:p>
        </w:tc>
        <w:tc>
          <w:tcPr>
            <w:tcW w:w="805"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7</w:t>
            </w:r>
          </w:p>
        </w:tc>
        <w:tc>
          <w:tcPr>
            <w:tcW w:w="834" w:type="dxa"/>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3’55</w:t>
            </w:r>
          </w:p>
        </w:tc>
        <w:tc>
          <w:tcPr>
            <w:tcW w:w="929" w:type="dxa"/>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3’05</w:t>
            </w:r>
          </w:p>
        </w:tc>
        <w:tc>
          <w:tcPr>
            <w:tcW w:w="902"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10,5</w:t>
            </w:r>
          </w:p>
        </w:tc>
        <w:tc>
          <w:tcPr>
            <w:tcW w:w="833"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3’34</w:t>
            </w:r>
          </w:p>
        </w:tc>
        <w:tc>
          <w:tcPr>
            <w:tcW w:w="9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2’44</w:t>
            </w:r>
          </w:p>
        </w:tc>
        <w:tc>
          <w:tcPr>
            <w:tcW w:w="877" w:type="dxa"/>
            <w:shd w:val="pct10" w:color="auto" w:fill="auto"/>
            <w:vAlign w:val="center"/>
          </w:tcPr>
          <w:p w:rsidR="00514612" w:rsidRPr="00490DFA" w:rsidRDefault="00514612" w:rsidP="00514612">
            <w:pPr>
              <w:jc w:val="center"/>
              <w:rPr>
                <w:rFonts w:ascii="Arial" w:hAnsi="Arial" w:cs="Arial"/>
                <w:b/>
                <w:bCs/>
                <w:sz w:val="20"/>
                <w:szCs w:val="20"/>
              </w:rPr>
            </w:pPr>
            <w:r w:rsidRPr="00490DFA">
              <w:rPr>
                <w:rFonts w:ascii="Arial" w:hAnsi="Arial" w:cs="Arial"/>
                <w:b/>
                <w:bCs/>
                <w:sz w:val="20"/>
                <w:szCs w:val="20"/>
              </w:rPr>
              <w:t>14</w:t>
            </w:r>
          </w:p>
        </w:tc>
        <w:tc>
          <w:tcPr>
            <w:tcW w:w="833"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3’13</w:t>
            </w:r>
          </w:p>
        </w:tc>
        <w:tc>
          <w:tcPr>
            <w:tcW w:w="928" w:type="dxa"/>
            <w:vAlign w:val="center"/>
          </w:tcPr>
          <w:p w:rsidR="00514612" w:rsidRPr="00490DFA" w:rsidRDefault="00514612" w:rsidP="00514612">
            <w:pPr>
              <w:jc w:val="center"/>
              <w:rPr>
                <w:rFonts w:ascii="Arial" w:hAnsi="Arial" w:cs="Arial"/>
                <w:sz w:val="20"/>
                <w:szCs w:val="20"/>
              </w:rPr>
            </w:pPr>
            <w:r w:rsidRPr="00490DFA">
              <w:rPr>
                <w:rFonts w:ascii="Arial" w:hAnsi="Arial" w:cs="Arial"/>
                <w:sz w:val="20"/>
                <w:szCs w:val="20"/>
              </w:rPr>
              <w:t>2’30</w:t>
            </w:r>
          </w:p>
        </w:tc>
      </w:tr>
      <w:tr w:rsidR="00514612" w:rsidRPr="00490DFA" w:rsidTr="00514612">
        <w:trPr>
          <w:trHeight w:val="1486"/>
        </w:trPr>
        <w:tc>
          <w:tcPr>
            <w:tcW w:w="1978" w:type="dxa"/>
            <w:vAlign w:val="center"/>
          </w:tcPr>
          <w:p w:rsidR="00DB52BA" w:rsidRPr="00490DFA" w:rsidRDefault="00DB52BA" w:rsidP="0068150F">
            <w:pPr>
              <w:jc w:val="center"/>
              <w:rPr>
                <w:rFonts w:ascii="Arial" w:hAnsi="Arial" w:cs="Arial"/>
                <w:sz w:val="20"/>
                <w:szCs w:val="20"/>
              </w:rPr>
            </w:pPr>
            <w:r w:rsidRPr="00490DFA">
              <w:rPr>
                <w:rFonts w:ascii="Arial" w:hAnsi="Arial" w:cs="Arial"/>
                <w:bCs/>
                <w:sz w:val="20"/>
                <w:szCs w:val="20"/>
              </w:rPr>
              <w:t>S’entraîner, individuellement et collectivement, pour réaliser une performance.</w:t>
            </w:r>
          </w:p>
        </w:tc>
        <w:tc>
          <w:tcPr>
            <w:tcW w:w="828" w:type="dxa"/>
            <w:vAlign w:val="center"/>
          </w:tcPr>
          <w:p w:rsidR="00DB52BA" w:rsidRPr="00490DFA" w:rsidRDefault="00074438" w:rsidP="004B48E1">
            <w:pPr>
              <w:jc w:val="center"/>
              <w:rPr>
                <w:rFonts w:ascii="Arial" w:hAnsi="Arial" w:cs="Arial"/>
                <w:b/>
                <w:sz w:val="20"/>
                <w:szCs w:val="20"/>
              </w:rPr>
            </w:pPr>
            <w:r w:rsidRPr="00490DFA">
              <w:rPr>
                <w:rFonts w:ascii="Arial" w:hAnsi="Arial" w:cs="Arial"/>
                <w:b/>
                <w:sz w:val="20"/>
                <w:szCs w:val="20"/>
              </w:rPr>
              <w:t>6</w:t>
            </w:r>
          </w:p>
        </w:tc>
        <w:tc>
          <w:tcPr>
            <w:tcW w:w="2383" w:type="dxa"/>
            <w:vAlign w:val="center"/>
          </w:tcPr>
          <w:p w:rsidR="00DB52BA" w:rsidRPr="00490DFA" w:rsidRDefault="00DB52BA" w:rsidP="0068150F">
            <w:pPr>
              <w:jc w:val="center"/>
              <w:rPr>
                <w:rFonts w:ascii="Arial" w:hAnsi="Arial" w:cs="Arial"/>
                <w:b/>
                <w:sz w:val="20"/>
                <w:szCs w:val="20"/>
              </w:rPr>
            </w:pPr>
            <w:r w:rsidRPr="00490DFA">
              <w:rPr>
                <w:rFonts w:ascii="Arial" w:hAnsi="Arial" w:cs="Arial"/>
                <w:b/>
                <w:sz w:val="20"/>
                <w:szCs w:val="20"/>
              </w:rPr>
              <w:t>Échauffement</w:t>
            </w:r>
          </w:p>
          <w:p w:rsidR="0068150F" w:rsidRPr="00490DFA" w:rsidRDefault="0068150F" w:rsidP="0068150F">
            <w:pPr>
              <w:jc w:val="center"/>
              <w:rPr>
                <w:rFonts w:ascii="Arial" w:hAnsi="Arial" w:cs="Arial"/>
                <w:b/>
                <w:sz w:val="20"/>
                <w:szCs w:val="20"/>
              </w:rPr>
            </w:pPr>
          </w:p>
          <w:p w:rsidR="00DB52BA" w:rsidRPr="00490DFA" w:rsidRDefault="00DB52BA" w:rsidP="0068150F">
            <w:pPr>
              <w:jc w:val="center"/>
              <w:rPr>
                <w:rFonts w:ascii="Arial" w:hAnsi="Arial" w:cs="Arial"/>
                <w:b/>
                <w:sz w:val="20"/>
                <w:szCs w:val="20"/>
              </w:rPr>
            </w:pPr>
            <w:r w:rsidRPr="00490DFA">
              <w:rPr>
                <w:rFonts w:ascii="Arial" w:hAnsi="Arial" w:cs="Arial"/>
                <w:b/>
                <w:sz w:val="20"/>
                <w:szCs w:val="20"/>
              </w:rPr>
              <w:t>Estimation de sa performance.</w:t>
            </w:r>
          </w:p>
        </w:tc>
        <w:tc>
          <w:tcPr>
            <w:tcW w:w="2672" w:type="dxa"/>
            <w:gridSpan w:val="3"/>
            <w:vAlign w:val="center"/>
          </w:tcPr>
          <w:p w:rsidR="00DB52BA" w:rsidRPr="00490DFA" w:rsidRDefault="00DB52BA" w:rsidP="0068150F">
            <w:pPr>
              <w:jc w:val="center"/>
              <w:rPr>
                <w:rFonts w:ascii="Arial" w:hAnsi="Arial" w:cs="Arial"/>
                <w:sz w:val="20"/>
                <w:szCs w:val="20"/>
              </w:rPr>
            </w:pPr>
            <w:r w:rsidRPr="00490DFA">
              <w:rPr>
                <w:rFonts w:ascii="Arial" w:hAnsi="Arial" w:cs="Arial"/>
                <w:sz w:val="20"/>
                <w:szCs w:val="20"/>
              </w:rPr>
              <w:t>Préparation aléatoire et incomplète</w:t>
            </w:r>
            <w:r w:rsidR="00074438" w:rsidRPr="00490DFA">
              <w:rPr>
                <w:rFonts w:ascii="Arial" w:hAnsi="Arial" w:cs="Arial"/>
                <w:sz w:val="20"/>
                <w:szCs w:val="20"/>
              </w:rPr>
              <w:t> ;</w:t>
            </w:r>
          </w:p>
          <w:p w:rsidR="0047684F" w:rsidRDefault="0047684F" w:rsidP="0068150F">
            <w:pPr>
              <w:jc w:val="center"/>
              <w:rPr>
                <w:rFonts w:ascii="Arial" w:hAnsi="Arial" w:cs="Arial"/>
                <w:sz w:val="20"/>
                <w:szCs w:val="20"/>
              </w:rPr>
            </w:pPr>
          </w:p>
          <w:p w:rsidR="00A3489C" w:rsidRPr="00490DFA" w:rsidRDefault="00DB52BA" w:rsidP="0068150F">
            <w:pPr>
              <w:jc w:val="center"/>
              <w:rPr>
                <w:rFonts w:ascii="Arial" w:hAnsi="Arial" w:cs="Arial"/>
                <w:sz w:val="20"/>
                <w:szCs w:val="20"/>
              </w:rPr>
            </w:pPr>
            <w:r w:rsidRPr="00490DFA">
              <w:rPr>
                <w:rFonts w:ascii="Arial" w:hAnsi="Arial" w:cs="Arial"/>
                <w:sz w:val="20"/>
                <w:szCs w:val="20"/>
              </w:rPr>
              <w:t xml:space="preserve">Estimation à </w:t>
            </w:r>
            <w:r w:rsidR="000B77CF" w:rsidRPr="00490DFA">
              <w:rPr>
                <w:rFonts w:ascii="Arial" w:hAnsi="Arial" w:cs="Arial"/>
                <w:sz w:val="20"/>
                <w:szCs w:val="20"/>
              </w:rPr>
              <w:t xml:space="preserve">+ ou - </w:t>
            </w:r>
            <w:r w:rsidRPr="00490DFA">
              <w:rPr>
                <w:rFonts w:ascii="Arial" w:hAnsi="Arial" w:cs="Arial"/>
                <w:sz w:val="20"/>
                <w:szCs w:val="20"/>
              </w:rPr>
              <w:t>8’’</w:t>
            </w:r>
            <w:r w:rsidR="000B77CF" w:rsidRPr="00490DFA">
              <w:rPr>
                <w:rFonts w:ascii="Arial" w:hAnsi="Arial" w:cs="Arial"/>
                <w:sz w:val="20"/>
                <w:szCs w:val="20"/>
              </w:rPr>
              <w:t>.</w:t>
            </w:r>
          </w:p>
          <w:p w:rsidR="003C0AC2" w:rsidRPr="00490DFA" w:rsidRDefault="003C0AC2" w:rsidP="0068150F">
            <w:pPr>
              <w:jc w:val="center"/>
              <w:rPr>
                <w:rFonts w:ascii="Arial" w:hAnsi="Arial" w:cs="Arial"/>
                <w:sz w:val="20"/>
                <w:szCs w:val="20"/>
              </w:rPr>
            </w:pPr>
          </w:p>
          <w:p w:rsidR="00074438" w:rsidRPr="00490DFA" w:rsidRDefault="00074438" w:rsidP="0068150F">
            <w:pPr>
              <w:jc w:val="center"/>
              <w:rPr>
                <w:rFonts w:ascii="Arial" w:hAnsi="Arial" w:cs="Arial"/>
                <w:sz w:val="20"/>
                <w:szCs w:val="20"/>
              </w:rPr>
            </w:pPr>
            <w:r w:rsidRPr="00490DFA">
              <w:rPr>
                <w:rFonts w:ascii="Arial" w:hAnsi="Arial" w:cs="Arial"/>
                <w:sz w:val="20"/>
                <w:szCs w:val="20"/>
              </w:rPr>
              <w:t xml:space="preserve">0 </w:t>
            </w:r>
            <w:r w:rsidR="00490DFA">
              <w:rPr>
                <w:rFonts w:ascii="Arial" w:hAnsi="Arial" w:cs="Arial"/>
                <w:sz w:val="20"/>
                <w:szCs w:val="20"/>
              </w:rPr>
              <w:t>-1</w:t>
            </w:r>
            <w:r w:rsidRPr="00490DFA">
              <w:rPr>
                <w:rFonts w:ascii="Arial" w:hAnsi="Arial" w:cs="Arial"/>
                <w:sz w:val="20"/>
                <w:szCs w:val="20"/>
              </w:rPr>
              <w:t>,5 pts</w:t>
            </w:r>
          </w:p>
        </w:tc>
        <w:tc>
          <w:tcPr>
            <w:tcW w:w="2568" w:type="dxa"/>
            <w:gridSpan w:val="3"/>
            <w:vAlign w:val="center"/>
          </w:tcPr>
          <w:p w:rsidR="00DB52BA" w:rsidRPr="00490DFA" w:rsidRDefault="00DB52BA" w:rsidP="0068150F">
            <w:pPr>
              <w:jc w:val="center"/>
              <w:rPr>
                <w:rFonts w:ascii="Arial" w:hAnsi="Arial" w:cs="Arial"/>
                <w:sz w:val="20"/>
                <w:szCs w:val="20"/>
              </w:rPr>
            </w:pPr>
            <w:r w:rsidRPr="00490DFA">
              <w:rPr>
                <w:rFonts w:ascii="Arial" w:hAnsi="Arial" w:cs="Arial"/>
                <w:sz w:val="20"/>
                <w:szCs w:val="20"/>
              </w:rPr>
              <w:t>Préparation stéréotypée ;</w:t>
            </w:r>
          </w:p>
          <w:p w:rsidR="0047684F" w:rsidRDefault="0047684F" w:rsidP="0068150F">
            <w:pPr>
              <w:jc w:val="center"/>
              <w:rPr>
                <w:rFonts w:ascii="Arial" w:hAnsi="Arial" w:cs="Arial"/>
                <w:sz w:val="20"/>
                <w:szCs w:val="20"/>
              </w:rPr>
            </w:pPr>
          </w:p>
          <w:p w:rsidR="00DB52BA" w:rsidRPr="00490DFA" w:rsidRDefault="00DB52BA" w:rsidP="0068150F">
            <w:pPr>
              <w:jc w:val="center"/>
              <w:rPr>
                <w:rFonts w:ascii="Arial" w:hAnsi="Arial" w:cs="Arial"/>
                <w:sz w:val="20"/>
                <w:szCs w:val="20"/>
              </w:rPr>
            </w:pPr>
            <w:r w:rsidRPr="00490DFA">
              <w:rPr>
                <w:rFonts w:ascii="Arial" w:hAnsi="Arial" w:cs="Arial"/>
                <w:sz w:val="20"/>
                <w:szCs w:val="20"/>
              </w:rPr>
              <w:t xml:space="preserve">Estimation à </w:t>
            </w:r>
            <w:r w:rsidR="000B77CF" w:rsidRPr="00490DFA">
              <w:rPr>
                <w:rFonts w:ascii="Arial" w:hAnsi="Arial" w:cs="Arial"/>
                <w:sz w:val="20"/>
                <w:szCs w:val="20"/>
              </w:rPr>
              <w:t xml:space="preserve">+ ou - </w:t>
            </w:r>
            <w:r w:rsidRPr="00490DFA">
              <w:rPr>
                <w:rFonts w:ascii="Arial" w:hAnsi="Arial" w:cs="Arial"/>
                <w:sz w:val="20"/>
                <w:szCs w:val="20"/>
              </w:rPr>
              <w:t>6’</w:t>
            </w:r>
            <w:r w:rsidR="000B77CF" w:rsidRPr="00490DFA">
              <w:rPr>
                <w:rFonts w:ascii="Arial" w:hAnsi="Arial" w:cs="Arial"/>
                <w:sz w:val="20"/>
                <w:szCs w:val="20"/>
              </w:rPr>
              <w:t>’</w:t>
            </w:r>
            <w:r w:rsidRPr="00490DFA">
              <w:rPr>
                <w:rFonts w:ascii="Arial" w:hAnsi="Arial" w:cs="Arial"/>
                <w:sz w:val="20"/>
                <w:szCs w:val="20"/>
              </w:rPr>
              <w:t>.</w:t>
            </w:r>
          </w:p>
          <w:p w:rsidR="003C0AC2" w:rsidRPr="00490DFA" w:rsidRDefault="003C0AC2" w:rsidP="0068150F">
            <w:pPr>
              <w:jc w:val="center"/>
              <w:rPr>
                <w:rFonts w:ascii="Arial" w:hAnsi="Arial" w:cs="Arial"/>
                <w:sz w:val="20"/>
                <w:szCs w:val="20"/>
              </w:rPr>
            </w:pPr>
          </w:p>
          <w:p w:rsidR="00074438" w:rsidRPr="00490DFA" w:rsidRDefault="00074438" w:rsidP="0068150F">
            <w:pPr>
              <w:jc w:val="center"/>
              <w:rPr>
                <w:rFonts w:ascii="Arial" w:hAnsi="Arial" w:cs="Arial"/>
                <w:sz w:val="20"/>
                <w:szCs w:val="20"/>
              </w:rPr>
            </w:pPr>
            <w:r w:rsidRPr="00490DFA">
              <w:rPr>
                <w:rFonts w:ascii="Arial" w:hAnsi="Arial" w:cs="Arial"/>
                <w:sz w:val="20"/>
                <w:szCs w:val="20"/>
              </w:rPr>
              <w:t>2</w:t>
            </w:r>
            <w:r w:rsidR="00490DFA">
              <w:rPr>
                <w:rFonts w:ascii="Arial" w:hAnsi="Arial" w:cs="Arial"/>
                <w:sz w:val="20"/>
                <w:szCs w:val="20"/>
              </w:rPr>
              <w:t>-</w:t>
            </w:r>
            <w:r w:rsidRPr="00490DFA">
              <w:rPr>
                <w:rFonts w:ascii="Arial" w:hAnsi="Arial" w:cs="Arial"/>
                <w:sz w:val="20"/>
                <w:szCs w:val="20"/>
              </w:rPr>
              <w:t>3 pts</w:t>
            </w:r>
          </w:p>
        </w:tc>
        <w:tc>
          <w:tcPr>
            <w:tcW w:w="2663" w:type="dxa"/>
            <w:gridSpan w:val="3"/>
            <w:vAlign w:val="center"/>
          </w:tcPr>
          <w:p w:rsidR="00DB52BA" w:rsidRPr="00490DFA" w:rsidRDefault="00DB52BA" w:rsidP="0068150F">
            <w:pPr>
              <w:jc w:val="center"/>
              <w:rPr>
                <w:rFonts w:ascii="Arial" w:hAnsi="Arial" w:cs="Arial"/>
                <w:sz w:val="20"/>
                <w:szCs w:val="20"/>
              </w:rPr>
            </w:pPr>
            <w:r w:rsidRPr="00490DFA">
              <w:rPr>
                <w:rFonts w:ascii="Arial" w:hAnsi="Arial" w:cs="Arial"/>
                <w:sz w:val="20"/>
                <w:szCs w:val="20"/>
              </w:rPr>
              <w:t>Préparation adaptée à l’effort ;</w:t>
            </w:r>
          </w:p>
          <w:p w:rsidR="0047684F" w:rsidRDefault="0047684F" w:rsidP="0068150F">
            <w:pPr>
              <w:jc w:val="center"/>
              <w:rPr>
                <w:rFonts w:ascii="Arial" w:hAnsi="Arial" w:cs="Arial"/>
                <w:sz w:val="20"/>
                <w:szCs w:val="20"/>
              </w:rPr>
            </w:pPr>
          </w:p>
          <w:p w:rsidR="003C0AC2" w:rsidRPr="00490DFA" w:rsidRDefault="00DB52BA" w:rsidP="0068150F">
            <w:pPr>
              <w:jc w:val="center"/>
              <w:rPr>
                <w:rFonts w:ascii="Arial" w:hAnsi="Arial" w:cs="Arial"/>
                <w:sz w:val="20"/>
                <w:szCs w:val="20"/>
              </w:rPr>
            </w:pPr>
            <w:r w:rsidRPr="00490DFA">
              <w:rPr>
                <w:rFonts w:ascii="Arial" w:hAnsi="Arial" w:cs="Arial"/>
                <w:sz w:val="20"/>
                <w:szCs w:val="20"/>
              </w:rPr>
              <w:t xml:space="preserve">Estimation à </w:t>
            </w:r>
            <w:r w:rsidR="000B77CF" w:rsidRPr="00490DFA">
              <w:rPr>
                <w:rFonts w:ascii="Arial" w:hAnsi="Arial" w:cs="Arial"/>
                <w:sz w:val="20"/>
                <w:szCs w:val="20"/>
              </w:rPr>
              <w:t xml:space="preserve">+ </w:t>
            </w:r>
            <w:r w:rsidR="001853B7" w:rsidRPr="00490DFA">
              <w:rPr>
                <w:rFonts w:ascii="Arial" w:hAnsi="Arial" w:cs="Arial"/>
                <w:sz w:val="20"/>
                <w:szCs w:val="20"/>
              </w:rPr>
              <w:t>ou 4</w:t>
            </w:r>
            <w:r w:rsidRPr="00490DFA">
              <w:rPr>
                <w:rFonts w:ascii="Arial" w:hAnsi="Arial" w:cs="Arial"/>
                <w:sz w:val="20"/>
                <w:szCs w:val="20"/>
              </w:rPr>
              <w:t>’’.</w:t>
            </w:r>
          </w:p>
          <w:p w:rsidR="003C0AC2" w:rsidRPr="00490DFA" w:rsidRDefault="003C0AC2" w:rsidP="0068150F">
            <w:pPr>
              <w:jc w:val="center"/>
              <w:rPr>
                <w:rFonts w:ascii="Arial" w:hAnsi="Arial" w:cs="Arial"/>
                <w:sz w:val="20"/>
                <w:szCs w:val="20"/>
              </w:rPr>
            </w:pPr>
          </w:p>
          <w:p w:rsidR="00074438" w:rsidRPr="00490DFA" w:rsidRDefault="00074438" w:rsidP="0068150F">
            <w:pPr>
              <w:jc w:val="center"/>
              <w:rPr>
                <w:rFonts w:ascii="Arial" w:hAnsi="Arial" w:cs="Arial"/>
                <w:sz w:val="20"/>
                <w:szCs w:val="20"/>
              </w:rPr>
            </w:pPr>
            <w:r w:rsidRPr="00490DFA">
              <w:rPr>
                <w:rFonts w:ascii="Arial" w:hAnsi="Arial" w:cs="Arial"/>
                <w:sz w:val="20"/>
                <w:szCs w:val="20"/>
              </w:rPr>
              <w:t>3,5</w:t>
            </w:r>
            <w:r w:rsidR="00490DFA">
              <w:rPr>
                <w:rFonts w:ascii="Arial" w:hAnsi="Arial" w:cs="Arial"/>
                <w:sz w:val="20"/>
                <w:szCs w:val="20"/>
              </w:rPr>
              <w:t>-</w:t>
            </w:r>
            <w:r w:rsidRPr="00490DFA">
              <w:rPr>
                <w:rFonts w:ascii="Arial" w:hAnsi="Arial" w:cs="Arial"/>
                <w:sz w:val="20"/>
                <w:szCs w:val="20"/>
              </w:rPr>
              <w:t>4,5 pts</w:t>
            </w:r>
          </w:p>
        </w:tc>
        <w:tc>
          <w:tcPr>
            <w:tcW w:w="2638" w:type="dxa"/>
            <w:gridSpan w:val="3"/>
            <w:vAlign w:val="center"/>
          </w:tcPr>
          <w:p w:rsidR="00DB52BA" w:rsidRPr="00490DFA" w:rsidRDefault="00DB52BA" w:rsidP="0068150F">
            <w:pPr>
              <w:jc w:val="center"/>
              <w:rPr>
                <w:rFonts w:ascii="Arial" w:hAnsi="Arial" w:cs="Arial"/>
                <w:sz w:val="20"/>
                <w:szCs w:val="20"/>
              </w:rPr>
            </w:pPr>
            <w:r w:rsidRPr="00490DFA">
              <w:rPr>
                <w:rFonts w:ascii="Arial" w:hAnsi="Arial" w:cs="Arial"/>
                <w:sz w:val="20"/>
                <w:szCs w:val="20"/>
              </w:rPr>
              <w:t>Préparation adaptée à l’effort et progressive</w:t>
            </w:r>
          </w:p>
          <w:p w:rsidR="0047684F" w:rsidRDefault="0047684F" w:rsidP="0068150F">
            <w:pPr>
              <w:jc w:val="center"/>
              <w:rPr>
                <w:rFonts w:ascii="Arial" w:hAnsi="Arial" w:cs="Arial"/>
                <w:sz w:val="20"/>
                <w:szCs w:val="20"/>
              </w:rPr>
            </w:pPr>
          </w:p>
          <w:p w:rsidR="00074438" w:rsidRPr="00490DFA" w:rsidRDefault="00DB52BA" w:rsidP="0068150F">
            <w:pPr>
              <w:jc w:val="center"/>
              <w:rPr>
                <w:rFonts w:ascii="Arial" w:hAnsi="Arial" w:cs="Arial"/>
                <w:sz w:val="20"/>
                <w:szCs w:val="20"/>
              </w:rPr>
            </w:pPr>
            <w:r w:rsidRPr="00490DFA">
              <w:rPr>
                <w:rFonts w:ascii="Arial" w:hAnsi="Arial" w:cs="Arial"/>
                <w:sz w:val="20"/>
                <w:szCs w:val="20"/>
              </w:rPr>
              <w:t xml:space="preserve">Estimation à </w:t>
            </w:r>
            <w:r w:rsidR="000B77CF" w:rsidRPr="00490DFA">
              <w:rPr>
                <w:rFonts w:ascii="Arial" w:hAnsi="Arial" w:cs="Arial"/>
                <w:sz w:val="20"/>
                <w:szCs w:val="20"/>
              </w:rPr>
              <w:t xml:space="preserve">+ ou - </w:t>
            </w:r>
            <w:r w:rsidRPr="00490DFA">
              <w:rPr>
                <w:rFonts w:ascii="Arial" w:hAnsi="Arial" w:cs="Arial"/>
                <w:sz w:val="20"/>
                <w:szCs w:val="20"/>
              </w:rPr>
              <w:t>2’’.</w:t>
            </w:r>
          </w:p>
          <w:p w:rsidR="003C0AC2" w:rsidRPr="00490DFA" w:rsidRDefault="003C0AC2" w:rsidP="0068150F">
            <w:pPr>
              <w:jc w:val="center"/>
              <w:rPr>
                <w:rFonts w:ascii="Arial" w:hAnsi="Arial" w:cs="Arial"/>
                <w:sz w:val="20"/>
                <w:szCs w:val="20"/>
              </w:rPr>
            </w:pPr>
          </w:p>
          <w:p w:rsidR="00074438" w:rsidRPr="00490DFA" w:rsidRDefault="00074438" w:rsidP="0068150F">
            <w:pPr>
              <w:jc w:val="center"/>
              <w:rPr>
                <w:rFonts w:ascii="Arial" w:hAnsi="Arial" w:cs="Arial"/>
                <w:sz w:val="20"/>
                <w:szCs w:val="20"/>
              </w:rPr>
            </w:pPr>
            <w:r w:rsidRPr="00490DFA">
              <w:rPr>
                <w:rFonts w:ascii="Arial" w:hAnsi="Arial" w:cs="Arial"/>
                <w:sz w:val="20"/>
                <w:szCs w:val="20"/>
              </w:rPr>
              <w:t>5</w:t>
            </w:r>
            <w:r w:rsidR="00490DFA">
              <w:rPr>
                <w:rFonts w:ascii="Arial" w:hAnsi="Arial" w:cs="Arial"/>
                <w:sz w:val="20"/>
                <w:szCs w:val="20"/>
              </w:rPr>
              <w:t>-</w:t>
            </w:r>
            <w:r w:rsidRPr="00490DFA">
              <w:rPr>
                <w:rFonts w:ascii="Arial" w:hAnsi="Arial" w:cs="Arial"/>
                <w:sz w:val="20"/>
                <w:szCs w:val="20"/>
              </w:rPr>
              <w:t xml:space="preserve"> 6 pts</w:t>
            </w:r>
          </w:p>
        </w:tc>
      </w:tr>
    </w:tbl>
    <w:p w:rsidR="00DB52BA" w:rsidRPr="00490DFA" w:rsidRDefault="00DB52BA" w:rsidP="001B0A78">
      <w:pPr>
        <w:rPr>
          <w:rFonts w:ascii="Arial" w:hAnsi="Arial" w:cs="Arial"/>
          <w:b/>
          <w:sz w:val="20"/>
          <w:szCs w:val="20"/>
        </w:rPr>
      </w:pPr>
    </w:p>
    <w:sectPr w:rsidR="00DB52BA" w:rsidRPr="00490DFA" w:rsidSect="003C5EFA">
      <w:pgSz w:w="16838" w:h="11906" w:orient="landscape" w:code="9"/>
      <w:pgMar w:top="567" w:right="1077" w:bottom="567" w:left="794"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4814" w:rsidRDefault="00D04814">
      <w:r>
        <w:separator/>
      </w:r>
    </w:p>
  </w:endnote>
  <w:endnote w:type="continuationSeparator" w:id="0">
    <w:p w:rsidR="00D04814" w:rsidRDefault="00D04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B53" w:rsidRDefault="00421B53">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B53" w:rsidRDefault="00421B53">
    <w:pPr>
      <w:pBdr>
        <w:top w:val="nil"/>
        <w:left w:val="nil"/>
        <w:bottom w:val="nil"/>
        <w:right w:val="nil"/>
        <w:between w:val="nil"/>
      </w:pBdr>
      <w:tabs>
        <w:tab w:val="center" w:pos="4536"/>
        <w:tab w:val="right" w:pos="9072"/>
      </w:tabs>
      <w:jc w:val="right"/>
      <w:rPr>
        <w:color w:val="000000"/>
      </w:rPr>
    </w:pPr>
  </w:p>
  <w:p w:rsidR="00421B53" w:rsidRDefault="00421B53">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B53" w:rsidRDefault="00421B53">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4814" w:rsidRDefault="00D04814">
      <w:r>
        <w:separator/>
      </w:r>
    </w:p>
  </w:footnote>
  <w:footnote w:type="continuationSeparator" w:id="0">
    <w:p w:rsidR="00D04814" w:rsidRDefault="00D04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B53" w:rsidRDefault="00421B53">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B53" w:rsidRDefault="00421B53">
    <w:pPr>
      <w:pBdr>
        <w:top w:val="nil"/>
        <w:left w:val="nil"/>
        <w:bottom w:val="nil"/>
        <w:right w:val="nil"/>
        <w:between w:val="nil"/>
      </w:pBdr>
      <w:tabs>
        <w:tab w:val="center" w:pos="4536"/>
        <w:tab w:val="right" w:pos="9072"/>
      </w:tabs>
      <w:rPr>
        <w:color w:val="000000"/>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B53" w:rsidRDefault="00421B53">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91F78"/>
    <w:multiLevelType w:val="hybridMultilevel"/>
    <w:tmpl w:val="6274603E"/>
    <w:lvl w:ilvl="0" w:tplc="D466FF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255232"/>
    <w:multiLevelType w:val="hybridMultilevel"/>
    <w:tmpl w:val="F32C74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490650D"/>
    <w:multiLevelType w:val="hybridMultilevel"/>
    <w:tmpl w:val="62FE1700"/>
    <w:lvl w:ilvl="0" w:tplc="3EB401B2">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AA1383"/>
    <w:multiLevelType w:val="hybridMultilevel"/>
    <w:tmpl w:val="09E61D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4431431"/>
    <w:multiLevelType w:val="hybridMultilevel"/>
    <w:tmpl w:val="A2E603EC"/>
    <w:lvl w:ilvl="0" w:tplc="3BA8E43E">
      <w:start w:val="1"/>
      <w:numFmt w:val="decimal"/>
      <w:lvlText w:val="(%1)"/>
      <w:lvlJc w:val="left"/>
      <w:pPr>
        <w:ind w:left="720" w:hanging="360"/>
      </w:pPr>
      <w:rPr>
        <w:rFonts w:eastAsia="Aria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074352D"/>
    <w:multiLevelType w:val="hybridMultilevel"/>
    <w:tmpl w:val="4B2A12C4"/>
    <w:lvl w:ilvl="0" w:tplc="01CE76D6">
      <w:numFmt w:val="bullet"/>
      <w:lvlText w:val="-"/>
      <w:lvlJc w:val="left"/>
      <w:pPr>
        <w:ind w:left="786" w:hanging="360"/>
      </w:pPr>
      <w:rPr>
        <w:rFonts w:ascii="Calibri" w:eastAsia="Arial"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 w15:restartNumberingAfterBreak="0">
    <w:nsid w:val="556F500D"/>
    <w:multiLevelType w:val="hybridMultilevel"/>
    <w:tmpl w:val="4308E2F8"/>
    <w:lvl w:ilvl="0" w:tplc="AAB689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ACD3692"/>
    <w:multiLevelType w:val="hybridMultilevel"/>
    <w:tmpl w:val="664AA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BC06505"/>
    <w:multiLevelType w:val="hybridMultilevel"/>
    <w:tmpl w:val="364C546A"/>
    <w:lvl w:ilvl="0" w:tplc="3FB8E740">
      <w:numFmt w:val="bullet"/>
      <w:lvlText w:val="-"/>
      <w:lvlJc w:val="left"/>
      <w:pPr>
        <w:ind w:left="1571" w:hanging="360"/>
      </w:pPr>
      <w:rPr>
        <w:rFonts w:ascii="Calibri" w:eastAsia="Arial" w:hAnsi="Calibri" w:cs="Calibri"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 w15:restartNumberingAfterBreak="0">
    <w:nsid w:val="6DC62461"/>
    <w:multiLevelType w:val="hybridMultilevel"/>
    <w:tmpl w:val="8E942A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753E2460"/>
    <w:multiLevelType w:val="hybridMultilevel"/>
    <w:tmpl w:val="3EACBF06"/>
    <w:lvl w:ilvl="0" w:tplc="3FB8E740">
      <w:numFmt w:val="bullet"/>
      <w:lvlText w:val="-"/>
      <w:lvlJc w:val="left"/>
      <w:pPr>
        <w:ind w:left="720" w:hanging="360"/>
      </w:pPr>
      <w:rPr>
        <w:rFonts w:ascii="Calibri" w:eastAsia="Arial"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6742276"/>
    <w:multiLevelType w:val="hybridMultilevel"/>
    <w:tmpl w:val="9D94A8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DE93683"/>
    <w:multiLevelType w:val="hybridMultilevel"/>
    <w:tmpl w:val="06F658E6"/>
    <w:lvl w:ilvl="0" w:tplc="E44A855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8"/>
  </w:num>
  <w:num w:numId="7">
    <w:abstractNumId w:val="3"/>
  </w:num>
  <w:num w:numId="8">
    <w:abstractNumId w:val="7"/>
  </w:num>
  <w:num w:numId="9">
    <w:abstractNumId w:val="1"/>
  </w:num>
  <w:num w:numId="10">
    <w:abstractNumId w:val="9"/>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B53"/>
    <w:rsid w:val="00001E3E"/>
    <w:rsid w:val="000332E7"/>
    <w:rsid w:val="00042178"/>
    <w:rsid w:val="00043E8A"/>
    <w:rsid w:val="00057BE8"/>
    <w:rsid w:val="00074438"/>
    <w:rsid w:val="000865CB"/>
    <w:rsid w:val="000B77CF"/>
    <w:rsid w:val="000B7ED8"/>
    <w:rsid w:val="00104A51"/>
    <w:rsid w:val="00127A9F"/>
    <w:rsid w:val="00136EF6"/>
    <w:rsid w:val="00144939"/>
    <w:rsid w:val="00184404"/>
    <w:rsid w:val="001853B7"/>
    <w:rsid w:val="00191F8A"/>
    <w:rsid w:val="00195B05"/>
    <w:rsid w:val="001B0A78"/>
    <w:rsid w:val="001B11FF"/>
    <w:rsid w:val="001B72F0"/>
    <w:rsid w:val="001C025A"/>
    <w:rsid w:val="001F6EC7"/>
    <w:rsid w:val="0022128B"/>
    <w:rsid w:val="002237C8"/>
    <w:rsid w:val="0022505E"/>
    <w:rsid w:val="00275DEC"/>
    <w:rsid w:val="00281B0E"/>
    <w:rsid w:val="0028549C"/>
    <w:rsid w:val="002C0339"/>
    <w:rsid w:val="002C4718"/>
    <w:rsid w:val="002D0BF2"/>
    <w:rsid w:val="00302A9B"/>
    <w:rsid w:val="00341677"/>
    <w:rsid w:val="00382A36"/>
    <w:rsid w:val="00384DBF"/>
    <w:rsid w:val="003865DD"/>
    <w:rsid w:val="00397B7E"/>
    <w:rsid w:val="003C0AC2"/>
    <w:rsid w:val="003C5EFA"/>
    <w:rsid w:val="003C6CCD"/>
    <w:rsid w:val="003F6794"/>
    <w:rsid w:val="00406BF2"/>
    <w:rsid w:val="004161B7"/>
    <w:rsid w:val="004215E8"/>
    <w:rsid w:val="00421B53"/>
    <w:rsid w:val="0043156F"/>
    <w:rsid w:val="0047684F"/>
    <w:rsid w:val="00484D1F"/>
    <w:rsid w:val="00490DFA"/>
    <w:rsid w:val="004D0505"/>
    <w:rsid w:val="004D2631"/>
    <w:rsid w:val="004E7E7B"/>
    <w:rsid w:val="00514612"/>
    <w:rsid w:val="00516D80"/>
    <w:rsid w:val="00554E83"/>
    <w:rsid w:val="00556B0C"/>
    <w:rsid w:val="005615BB"/>
    <w:rsid w:val="00561C77"/>
    <w:rsid w:val="00595467"/>
    <w:rsid w:val="00596FF8"/>
    <w:rsid w:val="005B626B"/>
    <w:rsid w:val="005B63E8"/>
    <w:rsid w:val="005C3AAA"/>
    <w:rsid w:val="005D4101"/>
    <w:rsid w:val="005D7736"/>
    <w:rsid w:val="005F501E"/>
    <w:rsid w:val="00610E2C"/>
    <w:rsid w:val="006463E0"/>
    <w:rsid w:val="0068150F"/>
    <w:rsid w:val="00701156"/>
    <w:rsid w:val="0071598F"/>
    <w:rsid w:val="00724D15"/>
    <w:rsid w:val="00726FAE"/>
    <w:rsid w:val="0074167D"/>
    <w:rsid w:val="00783A9B"/>
    <w:rsid w:val="0079711F"/>
    <w:rsid w:val="007A54E8"/>
    <w:rsid w:val="007E6961"/>
    <w:rsid w:val="007E79F7"/>
    <w:rsid w:val="00837E8A"/>
    <w:rsid w:val="008A4539"/>
    <w:rsid w:val="008C4739"/>
    <w:rsid w:val="008D5CD6"/>
    <w:rsid w:val="008F0DE3"/>
    <w:rsid w:val="00900BCA"/>
    <w:rsid w:val="009029D7"/>
    <w:rsid w:val="0090549D"/>
    <w:rsid w:val="009256E8"/>
    <w:rsid w:val="00984C27"/>
    <w:rsid w:val="009D0C41"/>
    <w:rsid w:val="009F3E76"/>
    <w:rsid w:val="00A32C27"/>
    <w:rsid w:val="00A3489C"/>
    <w:rsid w:val="00A66A41"/>
    <w:rsid w:val="00A700FB"/>
    <w:rsid w:val="00A92928"/>
    <w:rsid w:val="00AA32CA"/>
    <w:rsid w:val="00AB4584"/>
    <w:rsid w:val="00B03A8C"/>
    <w:rsid w:val="00B37AD2"/>
    <w:rsid w:val="00B46BF4"/>
    <w:rsid w:val="00B5222F"/>
    <w:rsid w:val="00B53E65"/>
    <w:rsid w:val="00B70616"/>
    <w:rsid w:val="00BB6E98"/>
    <w:rsid w:val="00BC015C"/>
    <w:rsid w:val="00C07400"/>
    <w:rsid w:val="00C10D1E"/>
    <w:rsid w:val="00C230E3"/>
    <w:rsid w:val="00C260E4"/>
    <w:rsid w:val="00C26E90"/>
    <w:rsid w:val="00C34171"/>
    <w:rsid w:val="00C73AA5"/>
    <w:rsid w:val="00CA5C47"/>
    <w:rsid w:val="00CF11DE"/>
    <w:rsid w:val="00CF6F96"/>
    <w:rsid w:val="00D04814"/>
    <w:rsid w:val="00D16A18"/>
    <w:rsid w:val="00D332C8"/>
    <w:rsid w:val="00D53697"/>
    <w:rsid w:val="00D558BF"/>
    <w:rsid w:val="00D61F34"/>
    <w:rsid w:val="00D76099"/>
    <w:rsid w:val="00D907DE"/>
    <w:rsid w:val="00DA278F"/>
    <w:rsid w:val="00DA78F2"/>
    <w:rsid w:val="00DB52BA"/>
    <w:rsid w:val="00DB7C00"/>
    <w:rsid w:val="00E05C95"/>
    <w:rsid w:val="00E07424"/>
    <w:rsid w:val="00E51898"/>
    <w:rsid w:val="00EA03E8"/>
    <w:rsid w:val="00EB1CEC"/>
    <w:rsid w:val="00ED1186"/>
    <w:rsid w:val="00ED5841"/>
    <w:rsid w:val="00F121DA"/>
    <w:rsid w:val="00F34217"/>
    <w:rsid w:val="00F408EC"/>
    <w:rsid w:val="00F45E4E"/>
    <w:rsid w:val="00F87455"/>
    <w:rsid w:val="00FA13B8"/>
    <w:rsid w:val="00FA55BC"/>
    <w:rsid w:val="00FA6917"/>
    <w:rsid w:val="00FB0705"/>
    <w:rsid w:val="00FC2A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D8A1C"/>
  <w15:docId w15:val="{E126554B-50A6-9247-AD50-986F00D3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rFonts w:ascii="Times" w:eastAsia="Times" w:hAnsi="Times" w:cs="Times"/>
      <w:b/>
      <w:sz w:val="48"/>
      <w:szCs w:val="48"/>
    </w:rPr>
  </w:style>
  <w:style w:type="paragraph" w:styleId="Titre2">
    <w:name w:val="heading 2"/>
    <w:basedOn w:val="Normal"/>
    <w:next w:val="Normal"/>
    <w:uiPriority w:val="9"/>
    <w:unhideWhenUsed/>
    <w:qFormat/>
    <w:pPr>
      <w:keepNext/>
      <w:outlineLvl w:val="1"/>
    </w:pPr>
    <w:rPr>
      <w:b/>
      <w:sz w:val="22"/>
      <w:szCs w:val="22"/>
    </w:rPr>
  </w:style>
  <w:style w:type="paragraph" w:styleId="Titre3">
    <w:name w:val="heading 3"/>
    <w:basedOn w:val="Normal"/>
    <w:next w:val="Normal"/>
    <w:uiPriority w:val="9"/>
    <w:semiHidden/>
    <w:unhideWhenUsed/>
    <w:qFormat/>
    <w:pPr>
      <w:keepNext/>
      <w:keepLines/>
      <w:spacing w:before="280" w:after="80"/>
      <w:outlineLvl w:val="2"/>
    </w:pPr>
    <w:rPr>
      <w:rFonts w:ascii="Times" w:eastAsia="Times" w:hAnsi="Times" w:cs="Times"/>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jc w:val="center"/>
    </w:pPr>
    <w:rPr>
      <w:b/>
      <w:sz w:val="20"/>
      <w:szCs w:val="20"/>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Textedebulles">
    <w:name w:val="Balloon Text"/>
    <w:basedOn w:val="Normal"/>
    <w:link w:val="TextedebullesCar"/>
    <w:uiPriority w:val="99"/>
    <w:semiHidden/>
    <w:unhideWhenUsed/>
    <w:rsid w:val="002237C8"/>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37C8"/>
    <w:rPr>
      <w:rFonts w:ascii="Segoe UI" w:hAnsi="Segoe UI" w:cs="Segoe UI"/>
      <w:sz w:val="18"/>
      <w:szCs w:val="18"/>
    </w:rPr>
  </w:style>
  <w:style w:type="paragraph" w:styleId="Paragraphedeliste">
    <w:name w:val="List Paragraph"/>
    <w:basedOn w:val="Normal"/>
    <w:uiPriority w:val="34"/>
    <w:qFormat/>
    <w:rsid w:val="0028549C"/>
    <w:pPr>
      <w:ind w:left="720"/>
      <w:contextualSpacing/>
    </w:pPr>
  </w:style>
  <w:style w:type="paragraph" w:styleId="Sansinterligne">
    <w:name w:val="No Spacing"/>
    <w:uiPriority w:val="1"/>
    <w:qFormat/>
    <w:rsid w:val="009D0C41"/>
    <w:rPr>
      <w:rFonts w:ascii="Times" w:eastAsia="Times" w:hAnsi="Times"/>
      <w:szCs w:val="20"/>
    </w:rPr>
  </w:style>
  <w:style w:type="table" w:styleId="Grilledutableau">
    <w:name w:val="Table Grid"/>
    <w:basedOn w:val="TableauNormal"/>
    <w:uiPriority w:val="39"/>
    <w:rsid w:val="009D0C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semiHidden/>
    <w:unhideWhenUsed/>
    <w:rsid w:val="00DB52BA"/>
    <w:pPr>
      <w:spacing w:after="16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semiHidden/>
    <w:rsid w:val="00DB52BA"/>
    <w:rPr>
      <w:rFonts w:asciiTheme="minorHAnsi" w:eastAsiaTheme="minorHAnsi" w:hAnsiTheme="minorHAnsi" w:cstheme="minorBidi"/>
      <w:sz w:val="20"/>
      <w:szCs w:val="20"/>
      <w:lang w:eastAsia="en-US"/>
    </w:rPr>
  </w:style>
  <w:style w:type="character" w:styleId="Marquedecommentaire">
    <w:name w:val="annotation reference"/>
    <w:basedOn w:val="Policepardfaut"/>
    <w:uiPriority w:val="99"/>
    <w:semiHidden/>
    <w:unhideWhenUsed/>
    <w:rsid w:val="00DB52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013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B3871-4BBF-4DBF-9AFE-5B8EDCCEB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440</Words>
  <Characters>2424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seve</dc:creator>
  <cp:lastModifiedBy>carole seve</cp:lastModifiedBy>
  <cp:revision>3</cp:revision>
  <cp:lastPrinted>2019-05-07T11:55:00Z</cp:lastPrinted>
  <dcterms:created xsi:type="dcterms:W3CDTF">2019-07-04T11:50:00Z</dcterms:created>
  <dcterms:modified xsi:type="dcterms:W3CDTF">2019-07-04T11:53:00Z</dcterms:modified>
</cp:coreProperties>
</file>