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1678A" w14:textId="3DD29431" w:rsidR="00E85805" w:rsidRDefault="00D035F0" w:rsidP="00F07E9D">
      <w:pPr>
        <w:jc w:val="center"/>
        <w:rPr>
          <w:rFonts w:ascii="Times New Roman" w:hAnsi="Times New Roman" w:cs="Times New Roman"/>
          <w:b/>
          <w:sz w:val="24"/>
          <w:szCs w:val="20"/>
          <w:u w:val="single"/>
        </w:rPr>
      </w:pPr>
      <w:r w:rsidRPr="00F07E9D">
        <w:rPr>
          <w:rFonts w:ascii="Times New Roman" w:hAnsi="Times New Roman" w:cs="Times New Roman"/>
          <w:b/>
          <w:sz w:val="24"/>
          <w:szCs w:val="20"/>
          <w:u w:val="single"/>
        </w:rPr>
        <w:t>Évaluation domaine</w:t>
      </w:r>
      <w:bookmarkStart w:id="0" w:name="_GoBack"/>
      <w:bookmarkEnd w:id="0"/>
      <w:r w:rsidRPr="00F07E9D">
        <w:rPr>
          <w:rFonts w:ascii="Times New Roman" w:hAnsi="Times New Roman" w:cs="Times New Roman"/>
          <w:b/>
          <w:sz w:val="24"/>
          <w:szCs w:val="20"/>
          <w:u w:val="single"/>
        </w:rPr>
        <w:t xml:space="preserve"> </w:t>
      </w:r>
      <w:r w:rsidR="00E85805" w:rsidRPr="00F07E9D">
        <w:rPr>
          <w:rFonts w:ascii="Times New Roman" w:hAnsi="Times New Roman" w:cs="Times New Roman"/>
          <w:b/>
          <w:sz w:val="24"/>
          <w:szCs w:val="20"/>
          <w:u w:val="single"/>
        </w:rPr>
        <w:t>Cycle 3</w:t>
      </w:r>
    </w:p>
    <w:p w14:paraId="6CBAC23E" w14:textId="77777777" w:rsidR="00C03D4F" w:rsidRPr="00D035F0" w:rsidRDefault="00C03D4F" w:rsidP="00F07E9D">
      <w:pPr>
        <w:jc w:val="center"/>
        <w:rPr>
          <w:rFonts w:ascii="Times New Roman" w:hAnsi="Times New Roman" w:cs="Times New Roman"/>
          <w:sz w:val="20"/>
          <w:szCs w:val="20"/>
        </w:rPr>
      </w:pPr>
    </w:p>
    <w:tbl>
      <w:tblPr>
        <w:tblStyle w:val="Grilledutableau"/>
        <w:tblW w:w="0" w:type="auto"/>
        <w:tblLook w:val="04A0" w:firstRow="1" w:lastRow="0" w:firstColumn="1" w:lastColumn="0" w:noHBand="0" w:noVBand="1"/>
      </w:tblPr>
      <w:tblGrid>
        <w:gridCol w:w="6054"/>
        <w:gridCol w:w="602"/>
        <w:gridCol w:w="602"/>
        <w:gridCol w:w="602"/>
        <w:gridCol w:w="602"/>
        <w:gridCol w:w="602"/>
        <w:gridCol w:w="602"/>
        <w:gridCol w:w="602"/>
        <w:gridCol w:w="602"/>
        <w:gridCol w:w="602"/>
      </w:tblGrid>
      <w:tr w:rsidR="00F07E9D" w:rsidRPr="00D035F0" w14:paraId="18C00A81" w14:textId="04120E89" w:rsidTr="00A055C2">
        <w:tc>
          <w:tcPr>
            <w:tcW w:w="11472" w:type="dxa"/>
            <w:gridSpan w:val="10"/>
          </w:tcPr>
          <w:p w14:paraId="43C45897" w14:textId="607D7920" w:rsidR="00F07E9D" w:rsidRPr="00A055C2" w:rsidRDefault="00F07E9D" w:rsidP="00A055C2">
            <w:pPr>
              <w:ind w:left="5976" w:hanging="5976"/>
              <w:jc w:val="center"/>
              <w:rPr>
                <w:rFonts w:ascii="Times New Roman" w:hAnsi="Times New Roman" w:cs="Times New Roman"/>
                <w:b/>
                <w:sz w:val="24"/>
                <w:szCs w:val="20"/>
              </w:rPr>
            </w:pPr>
            <w:r w:rsidRPr="00A055C2">
              <w:rPr>
                <w:rFonts w:ascii="Times New Roman" w:hAnsi="Times New Roman" w:cs="Times New Roman"/>
                <w:b/>
                <w:sz w:val="24"/>
                <w:szCs w:val="20"/>
              </w:rPr>
              <w:t xml:space="preserve">                                                                                                          Évaluation et date</w:t>
            </w:r>
          </w:p>
        </w:tc>
      </w:tr>
      <w:tr w:rsidR="00F07E9D" w:rsidRPr="00D035F0" w14:paraId="5F0F5C44" w14:textId="77777777" w:rsidTr="00A055C2">
        <w:tc>
          <w:tcPr>
            <w:tcW w:w="6054" w:type="dxa"/>
            <w:vAlign w:val="center"/>
          </w:tcPr>
          <w:p w14:paraId="216C5688" w14:textId="77777777" w:rsidR="00C03D4F" w:rsidRDefault="00C03D4F" w:rsidP="00C03D4F">
            <w:pPr>
              <w:rPr>
                <w:rFonts w:ascii="Times New Roman" w:hAnsi="Times New Roman" w:cs="Times New Roman"/>
                <w:szCs w:val="20"/>
              </w:rPr>
            </w:pPr>
          </w:p>
          <w:p w14:paraId="2227680D" w14:textId="5CCF8D4B" w:rsidR="00F07E9D" w:rsidRDefault="00F07E9D" w:rsidP="00C03D4F">
            <w:pPr>
              <w:rPr>
                <w:rFonts w:ascii="Times New Roman" w:hAnsi="Times New Roman" w:cs="Times New Roman"/>
                <w:szCs w:val="20"/>
              </w:rPr>
            </w:pPr>
            <w:r w:rsidRPr="00C03D4F">
              <w:rPr>
                <w:rFonts w:ascii="Times New Roman" w:hAnsi="Times New Roman" w:cs="Times New Roman"/>
                <w:szCs w:val="20"/>
              </w:rPr>
              <w:t>Vous indiquerez pour chaque compétences évaluée le niveau de maîtrise obtenu (A-B-C-D)</w:t>
            </w:r>
          </w:p>
          <w:p w14:paraId="2703C3A7" w14:textId="5E9C02E1" w:rsidR="00C03D4F" w:rsidRPr="00C03D4F" w:rsidRDefault="00C03D4F" w:rsidP="00C03D4F">
            <w:pPr>
              <w:rPr>
                <w:rFonts w:ascii="Times New Roman" w:hAnsi="Times New Roman" w:cs="Times New Roman"/>
                <w:sz w:val="28"/>
                <w:szCs w:val="20"/>
              </w:rPr>
            </w:pPr>
          </w:p>
        </w:tc>
        <w:tc>
          <w:tcPr>
            <w:tcW w:w="602" w:type="dxa"/>
          </w:tcPr>
          <w:p w14:paraId="5675B3E9" w14:textId="77777777" w:rsidR="00F07E9D" w:rsidRPr="00D035F0" w:rsidRDefault="00F07E9D" w:rsidP="00E85805">
            <w:pPr>
              <w:jc w:val="center"/>
              <w:rPr>
                <w:rFonts w:ascii="Times New Roman" w:hAnsi="Times New Roman" w:cs="Times New Roman"/>
                <w:sz w:val="20"/>
                <w:szCs w:val="20"/>
              </w:rPr>
            </w:pPr>
          </w:p>
        </w:tc>
        <w:tc>
          <w:tcPr>
            <w:tcW w:w="602" w:type="dxa"/>
          </w:tcPr>
          <w:p w14:paraId="7C83CE1A" w14:textId="77777777" w:rsidR="00F07E9D" w:rsidRPr="00D035F0" w:rsidRDefault="00F07E9D" w:rsidP="00E85805">
            <w:pPr>
              <w:jc w:val="center"/>
              <w:rPr>
                <w:rFonts w:ascii="Times New Roman" w:hAnsi="Times New Roman" w:cs="Times New Roman"/>
                <w:sz w:val="20"/>
                <w:szCs w:val="20"/>
              </w:rPr>
            </w:pPr>
          </w:p>
        </w:tc>
        <w:tc>
          <w:tcPr>
            <w:tcW w:w="602" w:type="dxa"/>
          </w:tcPr>
          <w:p w14:paraId="6786C131" w14:textId="77777777" w:rsidR="00F07E9D" w:rsidRPr="00D035F0" w:rsidRDefault="00F07E9D" w:rsidP="00E85805">
            <w:pPr>
              <w:jc w:val="center"/>
              <w:rPr>
                <w:rFonts w:ascii="Times New Roman" w:hAnsi="Times New Roman" w:cs="Times New Roman"/>
                <w:sz w:val="20"/>
                <w:szCs w:val="20"/>
              </w:rPr>
            </w:pPr>
          </w:p>
        </w:tc>
        <w:tc>
          <w:tcPr>
            <w:tcW w:w="602" w:type="dxa"/>
          </w:tcPr>
          <w:p w14:paraId="37AE577B" w14:textId="77777777" w:rsidR="00F07E9D" w:rsidRPr="00D035F0" w:rsidRDefault="00F07E9D" w:rsidP="00E85805">
            <w:pPr>
              <w:jc w:val="center"/>
              <w:rPr>
                <w:rFonts w:ascii="Times New Roman" w:hAnsi="Times New Roman" w:cs="Times New Roman"/>
                <w:sz w:val="20"/>
                <w:szCs w:val="20"/>
              </w:rPr>
            </w:pPr>
          </w:p>
        </w:tc>
        <w:tc>
          <w:tcPr>
            <w:tcW w:w="602" w:type="dxa"/>
          </w:tcPr>
          <w:p w14:paraId="365EEBFE" w14:textId="77777777" w:rsidR="00F07E9D" w:rsidRPr="00D035F0" w:rsidRDefault="00F07E9D" w:rsidP="00E85805">
            <w:pPr>
              <w:jc w:val="center"/>
              <w:rPr>
                <w:rFonts w:ascii="Times New Roman" w:hAnsi="Times New Roman" w:cs="Times New Roman"/>
                <w:sz w:val="20"/>
                <w:szCs w:val="20"/>
              </w:rPr>
            </w:pPr>
          </w:p>
        </w:tc>
        <w:tc>
          <w:tcPr>
            <w:tcW w:w="602" w:type="dxa"/>
          </w:tcPr>
          <w:p w14:paraId="72902EBC" w14:textId="77777777" w:rsidR="00F07E9D" w:rsidRPr="00D035F0" w:rsidRDefault="00F07E9D" w:rsidP="00E85805">
            <w:pPr>
              <w:jc w:val="center"/>
              <w:rPr>
                <w:rFonts w:ascii="Times New Roman" w:hAnsi="Times New Roman" w:cs="Times New Roman"/>
                <w:sz w:val="20"/>
                <w:szCs w:val="20"/>
              </w:rPr>
            </w:pPr>
          </w:p>
        </w:tc>
        <w:tc>
          <w:tcPr>
            <w:tcW w:w="602" w:type="dxa"/>
          </w:tcPr>
          <w:p w14:paraId="205DDCBB" w14:textId="77777777" w:rsidR="00F07E9D" w:rsidRPr="00D035F0" w:rsidRDefault="00F07E9D" w:rsidP="00E85805">
            <w:pPr>
              <w:jc w:val="center"/>
              <w:rPr>
                <w:rFonts w:ascii="Times New Roman" w:hAnsi="Times New Roman" w:cs="Times New Roman"/>
                <w:sz w:val="20"/>
                <w:szCs w:val="20"/>
              </w:rPr>
            </w:pPr>
          </w:p>
        </w:tc>
        <w:tc>
          <w:tcPr>
            <w:tcW w:w="602" w:type="dxa"/>
          </w:tcPr>
          <w:p w14:paraId="4BE9C448" w14:textId="77777777" w:rsidR="00F07E9D" w:rsidRPr="00D035F0" w:rsidRDefault="00F07E9D" w:rsidP="00E85805">
            <w:pPr>
              <w:jc w:val="center"/>
              <w:rPr>
                <w:rFonts w:ascii="Times New Roman" w:hAnsi="Times New Roman" w:cs="Times New Roman"/>
                <w:sz w:val="20"/>
                <w:szCs w:val="20"/>
              </w:rPr>
            </w:pPr>
          </w:p>
        </w:tc>
        <w:tc>
          <w:tcPr>
            <w:tcW w:w="602" w:type="dxa"/>
          </w:tcPr>
          <w:p w14:paraId="621BC988" w14:textId="77777777" w:rsidR="00F07E9D" w:rsidRPr="00D035F0" w:rsidRDefault="00F07E9D" w:rsidP="00E85805">
            <w:pPr>
              <w:jc w:val="center"/>
              <w:rPr>
                <w:rFonts w:ascii="Times New Roman" w:hAnsi="Times New Roman" w:cs="Times New Roman"/>
                <w:sz w:val="20"/>
                <w:szCs w:val="20"/>
              </w:rPr>
            </w:pPr>
          </w:p>
        </w:tc>
      </w:tr>
      <w:tr w:rsidR="00D035F0" w:rsidRPr="00C03D4F" w14:paraId="5B7D93A9" w14:textId="5E8762E2" w:rsidTr="00A055C2">
        <w:tc>
          <w:tcPr>
            <w:tcW w:w="11472" w:type="dxa"/>
            <w:gridSpan w:val="10"/>
            <w:shd w:val="clear" w:color="auto" w:fill="D9D9D9" w:themeFill="background1" w:themeFillShade="D9"/>
          </w:tcPr>
          <w:p w14:paraId="0AE963A1" w14:textId="5BA3972F" w:rsidR="00D035F0" w:rsidRPr="00C03D4F" w:rsidRDefault="00D035F0" w:rsidP="00C03D4F">
            <w:pPr>
              <w:spacing w:before="120" w:after="120"/>
              <w:rPr>
                <w:rFonts w:ascii="Times New Roman" w:hAnsi="Times New Roman" w:cs="Times New Roman"/>
                <w:b/>
                <w:szCs w:val="20"/>
              </w:rPr>
            </w:pPr>
            <w:r w:rsidRPr="00C03D4F">
              <w:rPr>
                <w:rFonts w:ascii="Times New Roman" w:hAnsi="Times New Roman" w:cs="Times New Roman"/>
                <w:b/>
                <w:szCs w:val="20"/>
              </w:rPr>
              <w:t xml:space="preserve">Comprendre, s’exprimer en utilisant la langue française à l’oral et à l’écrit </w:t>
            </w:r>
            <w:r w:rsidR="00F07E9D" w:rsidRPr="00C03D4F">
              <w:rPr>
                <w:rFonts w:ascii="Times New Roman" w:hAnsi="Times New Roman" w:cs="Times New Roman"/>
                <w:b/>
                <w:szCs w:val="20"/>
              </w:rPr>
              <w:t xml:space="preserve">- </w:t>
            </w:r>
            <w:r w:rsidRPr="00C03D4F">
              <w:rPr>
                <w:rFonts w:ascii="Times New Roman" w:hAnsi="Times New Roman" w:cs="Times New Roman"/>
                <w:b/>
                <w:szCs w:val="20"/>
              </w:rPr>
              <w:t>S’exprimer à l’oral</w:t>
            </w:r>
          </w:p>
        </w:tc>
      </w:tr>
      <w:tr w:rsidR="00F07E9D" w:rsidRPr="00D035F0" w14:paraId="3D6C6420" w14:textId="369FBDB4" w:rsidTr="00A055C2">
        <w:tc>
          <w:tcPr>
            <w:tcW w:w="6054" w:type="dxa"/>
            <w:shd w:val="clear" w:color="auto" w:fill="auto"/>
            <w:vAlign w:val="center"/>
          </w:tcPr>
          <w:p w14:paraId="1476F0FD" w14:textId="7AB6CC97" w:rsidR="00F07E9D" w:rsidRPr="00D035F0" w:rsidRDefault="00F07E9D" w:rsidP="00C03D4F">
            <w:pPr>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Qu’il soit capable de présenter de façon ordonnée des informations et des explications, d’exprimer un point de vue personnel en le justifiant.</w:t>
            </w:r>
          </w:p>
        </w:tc>
        <w:tc>
          <w:tcPr>
            <w:tcW w:w="602" w:type="dxa"/>
          </w:tcPr>
          <w:p w14:paraId="718BCFAF" w14:textId="611C4459" w:rsidR="00F07E9D" w:rsidRPr="00D035F0" w:rsidRDefault="00F07E9D" w:rsidP="00E85805">
            <w:pPr>
              <w:rPr>
                <w:rFonts w:ascii="Times New Roman" w:hAnsi="Times New Roman" w:cs="Times New Roman"/>
                <w:sz w:val="20"/>
                <w:szCs w:val="20"/>
              </w:rPr>
            </w:pPr>
          </w:p>
        </w:tc>
        <w:tc>
          <w:tcPr>
            <w:tcW w:w="602" w:type="dxa"/>
          </w:tcPr>
          <w:p w14:paraId="3B4C9F57" w14:textId="7A7EE7B4" w:rsidR="00F07E9D" w:rsidRPr="00D035F0" w:rsidRDefault="00F07E9D" w:rsidP="00E85805">
            <w:pPr>
              <w:rPr>
                <w:rFonts w:ascii="Times New Roman" w:hAnsi="Times New Roman" w:cs="Times New Roman"/>
                <w:sz w:val="20"/>
                <w:szCs w:val="20"/>
              </w:rPr>
            </w:pPr>
          </w:p>
        </w:tc>
        <w:tc>
          <w:tcPr>
            <w:tcW w:w="602" w:type="dxa"/>
          </w:tcPr>
          <w:p w14:paraId="3D8FE0C1" w14:textId="2FC1DD1E" w:rsidR="00F07E9D" w:rsidRPr="00D035F0" w:rsidRDefault="00F07E9D" w:rsidP="00E85805">
            <w:pPr>
              <w:rPr>
                <w:rFonts w:ascii="Times New Roman" w:hAnsi="Times New Roman" w:cs="Times New Roman"/>
                <w:sz w:val="20"/>
                <w:szCs w:val="20"/>
              </w:rPr>
            </w:pPr>
          </w:p>
        </w:tc>
        <w:tc>
          <w:tcPr>
            <w:tcW w:w="602" w:type="dxa"/>
          </w:tcPr>
          <w:p w14:paraId="05F9F83F" w14:textId="0ECBDAA7" w:rsidR="00F07E9D" w:rsidRPr="00D035F0" w:rsidRDefault="00F07E9D" w:rsidP="00E85805">
            <w:pPr>
              <w:rPr>
                <w:rFonts w:ascii="Times New Roman" w:hAnsi="Times New Roman" w:cs="Times New Roman"/>
                <w:sz w:val="20"/>
                <w:szCs w:val="20"/>
              </w:rPr>
            </w:pPr>
          </w:p>
        </w:tc>
        <w:tc>
          <w:tcPr>
            <w:tcW w:w="602" w:type="dxa"/>
          </w:tcPr>
          <w:p w14:paraId="26A64424" w14:textId="46109A3D" w:rsidR="00F07E9D" w:rsidRPr="00D035F0" w:rsidRDefault="00F07E9D" w:rsidP="00E85805">
            <w:pPr>
              <w:rPr>
                <w:rFonts w:ascii="Times New Roman" w:hAnsi="Times New Roman" w:cs="Times New Roman"/>
                <w:sz w:val="20"/>
                <w:szCs w:val="20"/>
              </w:rPr>
            </w:pPr>
          </w:p>
        </w:tc>
        <w:tc>
          <w:tcPr>
            <w:tcW w:w="602" w:type="dxa"/>
          </w:tcPr>
          <w:p w14:paraId="1BEBA2D9" w14:textId="19928FE0" w:rsidR="00F07E9D" w:rsidRPr="00D035F0" w:rsidRDefault="00F07E9D" w:rsidP="00E85805">
            <w:pPr>
              <w:rPr>
                <w:rFonts w:ascii="Times New Roman" w:hAnsi="Times New Roman" w:cs="Times New Roman"/>
                <w:sz w:val="20"/>
                <w:szCs w:val="20"/>
              </w:rPr>
            </w:pPr>
          </w:p>
        </w:tc>
        <w:tc>
          <w:tcPr>
            <w:tcW w:w="602" w:type="dxa"/>
          </w:tcPr>
          <w:p w14:paraId="32F0222F" w14:textId="14870C32" w:rsidR="00F07E9D" w:rsidRPr="00D035F0" w:rsidRDefault="00F07E9D" w:rsidP="00E85805">
            <w:pPr>
              <w:rPr>
                <w:rFonts w:ascii="Times New Roman" w:hAnsi="Times New Roman" w:cs="Times New Roman"/>
                <w:sz w:val="20"/>
                <w:szCs w:val="20"/>
              </w:rPr>
            </w:pPr>
          </w:p>
        </w:tc>
        <w:tc>
          <w:tcPr>
            <w:tcW w:w="602" w:type="dxa"/>
          </w:tcPr>
          <w:p w14:paraId="36AE8F0F" w14:textId="137963A3" w:rsidR="00F07E9D" w:rsidRPr="00D035F0" w:rsidRDefault="00F07E9D" w:rsidP="00E85805">
            <w:pPr>
              <w:rPr>
                <w:rFonts w:ascii="Times New Roman" w:hAnsi="Times New Roman" w:cs="Times New Roman"/>
                <w:sz w:val="20"/>
                <w:szCs w:val="20"/>
              </w:rPr>
            </w:pPr>
          </w:p>
        </w:tc>
        <w:tc>
          <w:tcPr>
            <w:tcW w:w="602" w:type="dxa"/>
          </w:tcPr>
          <w:p w14:paraId="293D6E4B" w14:textId="035D8B1D" w:rsidR="00F07E9D" w:rsidRPr="00D035F0" w:rsidRDefault="00F07E9D" w:rsidP="00E85805">
            <w:pPr>
              <w:rPr>
                <w:rFonts w:ascii="Times New Roman" w:hAnsi="Times New Roman" w:cs="Times New Roman"/>
                <w:sz w:val="20"/>
                <w:szCs w:val="20"/>
              </w:rPr>
            </w:pPr>
          </w:p>
        </w:tc>
      </w:tr>
      <w:tr w:rsidR="00F07E9D" w:rsidRPr="00D035F0" w14:paraId="2FC8A1F9" w14:textId="34BD0D29" w:rsidTr="00A055C2">
        <w:trPr>
          <w:trHeight w:val="409"/>
        </w:trPr>
        <w:tc>
          <w:tcPr>
            <w:tcW w:w="6054" w:type="dxa"/>
            <w:shd w:val="clear" w:color="auto" w:fill="auto"/>
            <w:vAlign w:val="center"/>
          </w:tcPr>
          <w:p w14:paraId="6F7EEAB9" w14:textId="5EB6ADC9" w:rsidR="00F07E9D" w:rsidRPr="00D035F0" w:rsidRDefault="00F07E9D" w:rsidP="00C03D4F">
            <w:pPr>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Qu’il sache raconter une histoire.</w:t>
            </w:r>
          </w:p>
        </w:tc>
        <w:tc>
          <w:tcPr>
            <w:tcW w:w="602" w:type="dxa"/>
          </w:tcPr>
          <w:p w14:paraId="1B19D8CD" w14:textId="3207C78B" w:rsidR="00F07E9D" w:rsidRPr="00D035F0" w:rsidRDefault="00F07E9D" w:rsidP="00E85805">
            <w:pPr>
              <w:rPr>
                <w:rFonts w:ascii="Times New Roman" w:hAnsi="Times New Roman" w:cs="Times New Roman"/>
                <w:sz w:val="20"/>
                <w:szCs w:val="20"/>
              </w:rPr>
            </w:pPr>
          </w:p>
        </w:tc>
        <w:tc>
          <w:tcPr>
            <w:tcW w:w="602" w:type="dxa"/>
          </w:tcPr>
          <w:p w14:paraId="0C9DD6C5" w14:textId="1BAB70FA" w:rsidR="00F07E9D" w:rsidRPr="00D035F0" w:rsidRDefault="00F07E9D" w:rsidP="00E85805">
            <w:pPr>
              <w:rPr>
                <w:rFonts w:ascii="Times New Roman" w:hAnsi="Times New Roman" w:cs="Times New Roman"/>
                <w:sz w:val="20"/>
                <w:szCs w:val="20"/>
              </w:rPr>
            </w:pPr>
          </w:p>
        </w:tc>
        <w:tc>
          <w:tcPr>
            <w:tcW w:w="602" w:type="dxa"/>
          </w:tcPr>
          <w:p w14:paraId="5BF8678B" w14:textId="0589A579" w:rsidR="00F07E9D" w:rsidRPr="00D035F0" w:rsidRDefault="00F07E9D" w:rsidP="00E85805">
            <w:pPr>
              <w:rPr>
                <w:rFonts w:ascii="Times New Roman" w:hAnsi="Times New Roman" w:cs="Times New Roman"/>
                <w:sz w:val="20"/>
                <w:szCs w:val="20"/>
              </w:rPr>
            </w:pPr>
          </w:p>
        </w:tc>
        <w:tc>
          <w:tcPr>
            <w:tcW w:w="602" w:type="dxa"/>
          </w:tcPr>
          <w:p w14:paraId="7F837CD8" w14:textId="53AE2CC5" w:rsidR="00F07E9D" w:rsidRPr="00D035F0" w:rsidRDefault="00F07E9D" w:rsidP="00E85805">
            <w:pPr>
              <w:rPr>
                <w:rFonts w:ascii="Times New Roman" w:hAnsi="Times New Roman" w:cs="Times New Roman"/>
                <w:sz w:val="20"/>
                <w:szCs w:val="20"/>
              </w:rPr>
            </w:pPr>
          </w:p>
        </w:tc>
        <w:tc>
          <w:tcPr>
            <w:tcW w:w="602" w:type="dxa"/>
          </w:tcPr>
          <w:p w14:paraId="78542F1B" w14:textId="61B53372" w:rsidR="00F07E9D" w:rsidRPr="00D035F0" w:rsidRDefault="00F07E9D" w:rsidP="00E85805">
            <w:pPr>
              <w:rPr>
                <w:rFonts w:ascii="Times New Roman" w:hAnsi="Times New Roman" w:cs="Times New Roman"/>
                <w:sz w:val="20"/>
                <w:szCs w:val="20"/>
              </w:rPr>
            </w:pPr>
          </w:p>
        </w:tc>
        <w:tc>
          <w:tcPr>
            <w:tcW w:w="602" w:type="dxa"/>
          </w:tcPr>
          <w:p w14:paraId="728BE5B2" w14:textId="5390E2A8" w:rsidR="00F07E9D" w:rsidRPr="00D035F0" w:rsidRDefault="00F07E9D" w:rsidP="00E85805">
            <w:pPr>
              <w:rPr>
                <w:rFonts w:ascii="Times New Roman" w:hAnsi="Times New Roman" w:cs="Times New Roman"/>
                <w:sz w:val="20"/>
                <w:szCs w:val="20"/>
              </w:rPr>
            </w:pPr>
          </w:p>
        </w:tc>
        <w:tc>
          <w:tcPr>
            <w:tcW w:w="602" w:type="dxa"/>
          </w:tcPr>
          <w:p w14:paraId="0665BC8B" w14:textId="39D319A7" w:rsidR="00F07E9D" w:rsidRPr="00D035F0" w:rsidRDefault="00F07E9D" w:rsidP="00E85805">
            <w:pPr>
              <w:rPr>
                <w:rFonts w:ascii="Times New Roman" w:hAnsi="Times New Roman" w:cs="Times New Roman"/>
                <w:sz w:val="20"/>
                <w:szCs w:val="20"/>
              </w:rPr>
            </w:pPr>
          </w:p>
        </w:tc>
        <w:tc>
          <w:tcPr>
            <w:tcW w:w="602" w:type="dxa"/>
          </w:tcPr>
          <w:p w14:paraId="2A983F54" w14:textId="415C20DE" w:rsidR="00F07E9D" w:rsidRPr="00D035F0" w:rsidRDefault="00F07E9D" w:rsidP="00E85805">
            <w:pPr>
              <w:rPr>
                <w:rFonts w:ascii="Times New Roman" w:hAnsi="Times New Roman" w:cs="Times New Roman"/>
                <w:sz w:val="20"/>
                <w:szCs w:val="20"/>
              </w:rPr>
            </w:pPr>
          </w:p>
        </w:tc>
        <w:tc>
          <w:tcPr>
            <w:tcW w:w="602" w:type="dxa"/>
          </w:tcPr>
          <w:p w14:paraId="53AEB689" w14:textId="61B2FCC7" w:rsidR="00F07E9D" w:rsidRPr="00D035F0" w:rsidRDefault="00F07E9D" w:rsidP="00E85805">
            <w:pPr>
              <w:rPr>
                <w:rFonts w:ascii="Times New Roman" w:hAnsi="Times New Roman" w:cs="Times New Roman"/>
                <w:sz w:val="20"/>
                <w:szCs w:val="20"/>
              </w:rPr>
            </w:pPr>
          </w:p>
        </w:tc>
      </w:tr>
      <w:tr w:rsidR="00F07E9D" w:rsidRPr="00D035F0" w14:paraId="3DE887D5" w14:textId="709D7B09" w:rsidTr="00A055C2">
        <w:tc>
          <w:tcPr>
            <w:tcW w:w="6054" w:type="dxa"/>
            <w:shd w:val="clear" w:color="auto" w:fill="auto"/>
            <w:vAlign w:val="center"/>
          </w:tcPr>
          <w:p w14:paraId="542226CB" w14:textId="6E834343" w:rsidR="00F07E9D" w:rsidRPr="00D035F0" w:rsidRDefault="00F07E9D" w:rsidP="00C03D4F">
            <w:pPr>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 xml:space="preserve">Qu’il réalise une courte présentation orale après avoir élaboré un support (papier, numérique, </w:t>
            </w:r>
            <w:proofErr w:type="spellStart"/>
            <w:r w:rsidRPr="00D035F0">
              <w:rPr>
                <w:rFonts w:ascii="Times New Roman" w:hAnsi="Times New Roman" w:cs="Times New Roman"/>
                <w:sz w:val="20"/>
                <w:szCs w:val="20"/>
              </w:rPr>
              <w:t>etc</w:t>
            </w:r>
            <w:proofErr w:type="spellEnd"/>
            <w:r w:rsidRPr="00D035F0">
              <w:rPr>
                <w:rFonts w:ascii="Times New Roman" w:hAnsi="Times New Roman" w:cs="Times New Roman"/>
                <w:sz w:val="20"/>
                <w:szCs w:val="20"/>
              </w:rPr>
              <w:t>)</w:t>
            </w:r>
          </w:p>
        </w:tc>
        <w:tc>
          <w:tcPr>
            <w:tcW w:w="602" w:type="dxa"/>
          </w:tcPr>
          <w:p w14:paraId="707EC8BB" w14:textId="72FFA321" w:rsidR="00F07E9D" w:rsidRPr="00D035F0" w:rsidRDefault="00F07E9D" w:rsidP="00E85805">
            <w:pPr>
              <w:rPr>
                <w:rFonts w:ascii="Times New Roman" w:hAnsi="Times New Roman" w:cs="Times New Roman"/>
                <w:sz w:val="20"/>
                <w:szCs w:val="20"/>
              </w:rPr>
            </w:pPr>
          </w:p>
        </w:tc>
        <w:tc>
          <w:tcPr>
            <w:tcW w:w="602" w:type="dxa"/>
          </w:tcPr>
          <w:p w14:paraId="58FC7931" w14:textId="499EE9DE" w:rsidR="00F07E9D" w:rsidRPr="00D035F0" w:rsidRDefault="00F07E9D" w:rsidP="00E85805">
            <w:pPr>
              <w:rPr>
                <w:rFonts w:ascii="Times New Roman" w:hAnsi="Times New Roman" w:cs="Times New Roman"/>
                <w:sz w:val="20"/>
                <w:szCs w:val="20"/>
              </w:rPr>
            </w:pPr>
          </w:p>
        </w:tc>
        <w:tc>
          <w:tcPr>
            <w:tcW w:w="602" w:type="dxa"/>
          </w:tcPr>
          <w:p w14:paraId="6A771BD1" w14:textId="1E4505CE" w:rsidR="00F07E9D" w:rsidRPr="00D035F0" w:rsidRDefault="00F07E9D" w:rsidP="00E85805">
            <w:pPr>
              <w:rPr>
                <w:rFonts w:ascii="Times New Roman" w:hAnsi="Times New Roman" w:cs="Times New Roman"/>
                <w:sz w:val="20"/>
                <w:szCs w:val="20"/>
              </w:rPr>
            </w:pPr>
          </w:p>
        </w:tc>
        <w:tc>
          <w:tcPr>
            <w:tcW w:w="602" w:type="dxa"/>
          </w:tcPr>
          <w:p w14:paraId="6A0DC96F" w14:textId="63A92180" w:rsidR="00F07E9D" w:rsidRPr="00D035F0" w:rsidRDefault="00F07E9D" w:rsidP="00E85805">
            <w:pPr>
              <w:rPr>
                <w:rFonts w:ascii="Times New Roman" w:hAnsi="Times New Roman" w:cs="Times New Roman"/>
                <w:sz w:val="20"/>
                <w:szCs w:val="20"/>
              </w:rPr>
            </w:pPr>
          </w:p>
        </w:tc>
        <w:tc>
          <w:tcPr>
            <w:tcW w:w="602" w:type="dxa"/>
          </w:tcPr>
          <w:p w14:paraId="25CA9631" w14:textId="725961E7" w:rsidR="00F07E9D" w:rsidRPr="00D035F0" w:rsidRDefault="00F07E9D" w:rsidP="00E85805">
            <w:pPr>
              <w:rPr>
                <w:rFonts w:ascii="Times New Roman" w:hAnsi="Times New Roman" w:cs="Times New Roman"/>
                <w:sz w:val="20"/>
                <w:szCs w:val="20"/>
              </w:rPr>
            </w:pPr>
          </w:p>
        </w:tc>
        <w:tc>
          <w:tcPr>
            <w:tcW w:w="602" w:type="dxa"/>
          </w:tcPr>
          <w:p w14:paraId="6BEE0316" w14:textId="50A0041C" w:rsidR="00F07E9D" w:rsidRPr="00D035F0" w:rsidRDefault="00F07E9D" w:rsidP="00E85805">
            <w:pPr>
              <w:rPr>
                <w:rFonts w:ascii="Times New Roman" w:hAnsi="Times New Roman" w:cs="Times New Roman"/>
                <w:sz w:val="20"/>
                <w:szCs w:val="20"/>
              </w:rPr>
            </w:pPr>
          </w:p>
        </w:tc>
        <w:tc>
          <w:tcPr>
            <w:tcW w:w="602" w:type="dxa"/>
          </w:tcPr>
          <w:p w14:paraId="5675A4DC" w14:textId="7BF7C92F" w:rsidR="00F07E9D" w:rsidRPr="00D035F0" w:rsidRDefault="00F07E9D" w:rsidP="00E85805">
            <w:pPr>
              <w:rPr>
                <w:rFonts w:ascii="Times New Roman" w:hAnsi="Times New Roman" w:cs="Times New Roman"/>
                <w:sz w:val="20"/>
                <w:szCs w:val="20"/>
              </w:rPr>
            </w:pPr>
          </w:p>
        </w:tc>
        <w:tc>
          <w:tcPr>
            <w:tcW w:w="602" w:type="dxa"/>
          </w:tcPr>
          <w:p w14:paraId="0E8F6F13" w14:textId="07FED673" w:rsidR="00F07E9D" w:rsidRPr="00D035F0" w:rsidRDefault="00F07E9D" w:rsidP="00E85805">
            <w:pPr>
              <w:rPr>
                <w:rFonts w:ascii="Times New Roman" w:hAnsi="Times New Roman" w:cs="Times New Roman"/>
                <w:sz w:val="20"/>
                <w:szCs w:val="20"/>
              </w:rPr>
            </w:pPr>
          </w:p>
        </w:tc>
        <w:tc>
          <w:tcPr>
            <w:tcW w:w="602" w:type="dxa"/>
          </w:tcPr>
          <w:p w14:paraId="6485FD3B" w14:textId="2DC2359C" w:rsidR="00F07E9D" w:rsidRPr="00D035F0" w:rsidRDefault="00F07E9D" w:rsidP="00E85805">
            <w:pPr>
              <w:rPr>
                <w:rFonts w:ascii="Times New Roman" w:hAnsi="Times New Roman" w:cs="Times New Roman"/>
                <w:sz w:val="20"/>
                <w:szCs w:val="20"/>
              </w:rPr>
            </w:pPr>
          </w:p>
        </w:tc>
      </w:tr>
      <w:tr w:rsidR="00F07E9D" w:rsidRPr="00D035F0" w14:paraId="67B5D5C8" w14:textId="0350AF1B" w:rsidTr="00A055C2">
        <w:trPr>
          <w:trHeight w:val="521"/>
        </w:trPr>
        <w:tc>
          <w:tcPr>
            <w:tcW w:w="6054" w:type="dxa"/>
            <w:shd w:val="clear" w:color="auto" w:fill="auto"/>
            <w:vAlign w:val="center"/>
          </w:tcPr>
          <w:p w14:paraId="04D4B4B8" w14:textId="2A4659D7" w:rsidR="00F07E9D" w:rsidRPr="00D035F0" w:rsidRDefault="00F07E9D" w:rsidP="00C03D4F">
            <w:pPr>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Qu’il participe à un débat en prenant en compte la parole d’autrui ;</w:t>
            </w:r>
          </w:p>
        </w:tc>
        <w:tc>
          <w:tcPr>
            <w:tcW w:w="602" w:type="dxa"/>
          </w:tcPr>
          <w:p w14:paraId="3233475E" w14:textId="3D3712B0" w:rsidR="00F07E9D" w:rsidRPr="00D035F0" w:rsidRDefault="00F07E9D" w:rsidP="00E85805">
            <w:pPr>
              <w:rPr>
                <w:rFonts w:ascii="Times New Roman" w:hAnsi="Times New Roman" w:cs="Times New Roman"/>
                <w:sz w:val="20"/>
                <w:szCs w:val="20"/>
              </w:rPr>
            </w:pPr>
          </w:p>
        </w:tc>
        <w:tc>
          <w:tcPr>
            <w:tcW w:w="602" w:type="dxa"/>
          </w:tcPr>
          <w:p w14:paraId="7A515EC2" w14:textId="4AE79B07" w:rsidR="00F07E9D" w:rsidRPr="00D035F0" w:rsidRDefault="00F07E9D" w:rsidP="00E85805">
            <w:pPr>
              <w:rPr>
                <w:rFonts w:ascii="Times New Roman" w:hAnsi="Times New Roman" w:cs="Times New Roman"/>
                <w:sz w:val="20"/>
                <w:szCs w:val="20"/>
              </w:rPr>
            </w:pPr>
          </w:p>
        </w:tc>
        <w:tc>
          <w:tcPr>
            <w:tcW w:w="602" w:type="dxa"/>
          </w:tcPr>
          <w:p w14:paraId="35A61062" w14:textId="68C21FF8" w:rsidR="00F07E9D" w:rsidRPr="00D035F0" w:rsidRDefault="00F07E9D" w:rsidP="00E85805">
            <w:pPr>
              <w:rPr>
                <w:rFonts w:ascii="Times New Roman" w:hAnsi="Times New Roman" w:cs="Times New Roman"/>
                <w:sz w:val="20"/>
                <w:szCs w:val="20"/>
              </w:rPr>
            </w:pPr>
          </w:p>
        </w:tc>
        <w:tc>
          <w:tcPr>
            <w:tcW w:w="602" w:type="dxa"/>
          </w:tcPr>
          <w:p w14:paraId="43B5BCE3" w14:textId="7673057A" w:rsidR="00F07E9D" w:rsidRPr="00D035F0" w:rsidRDefault="00F07E9D" w:rsidP="00E85805">
            <w:pPr>
              <w:rPr>
                <w:rFonts w:ascii="Times New Roman" w:hAnsi="Times New Roman" w:cs="Times New Roman"/>
                <w:sz w:val="20"/>
                <w:szCs w:val="20"/>
              </w:rPr>
            </w:pPr>
          </w:p>
        </w:tc>
        <w:tc>
          <w:tcPr>
            <w:tcW w:w="602" w:type="dxa"/>
          </w:tcPr>
          <w:p w14:paraId="14FCB5DE" w14:textId="2DF5A488" w:rsidR="00F07E9D" w:rsidRPr="00D035F0" w:rsidRDefault="00F07E9D" w:rsidP="00E85805">
            <w:pPr>
              <w:rPr>
                <w:rFonts w:ascii="Times New Roman" w:hAnsi="Times New Roman" w:cs="Times New Roman"/>
                <w:sz w:val="20"/>
                <w:szCs w:val="20"/>
              </w:rPr>
            </w:pPr>
          </w:p>
        </w:tc>
        <w:tc>
          <w:tcPr>
            <w:tcW w:w="602" w:type="dxa"/>
          </w:tcPr>
          <w:p w14:paraId="0D56D2D0" w14:textId="67F09E7B" w:rsidR="00F07E9D" w:rsidRPr="00D035F0" w:rsidRDefault="00F07E9D" w:rsidP="00E85805">
            <w:pPr>
              <w:rPr>
                <w:rFonts w:ascii="Times New Roman" w:hAnsi="Times New Roman" w:cs="Times New Roman"/>
                <w:sz w:val="20"/>
                <w:szCs w:val="20"/>
              </w:rPr>
            </w:pPr>
          </w:p>
        </w:tc>
        <w:tc>
          <w:tcPr>
            <w:tcW w:w="602" w:type="dxa"/>
          </w:tcPr>
          <w:p w14:paraId="62D33E27" w14:textId="24F95C4E" w:rsidR="00F07E9D" w:rsidRPr="00D035F0" w:rsidRDefault="00F07E9D" w:rsidP="00E85805">
            <w:pPr>
              <w:rPr>
                <w:rFonts w:ascii="Times New Roman" w:hAnsi="Times New Roman" w:cs="Times New Roman"/>
                <w:sz w:val="20"/>
                <w:szCs w:val="20"/>
              </w:rPr>
            </w:pPr>
          </w:p>
        </w:tc>
        <w:tc>
          <w:tcPr>
            <w:tcW w:w="602" w:type="dxa"/>
          </w:tcPr>
          <w:p w14:paraId="66C093E1" w14:textId="7A4276C4" w:rsidR="00F07E9D" w:rsidRPr="00D035F0" w:rsidRDefault="00F07E9D" w:rsidP="00E85805">
            <w:pPr>
              <w:rPr>
                <w:rFonts w:ascii="Times New Roman" w:hAnsi="Times New Roman" w:cs="Times New Roman"/>
                <w:sz w:val="20"/>
                <w:szCs w:val="20"/>
              </w:rPr>
            </w:pPr>
          </w:p>
        </w:tc>
        <w:tc>
          <w:tcPr>
            <w:tcW w:w="602" w:type="dxa"/>
          </w:tcPr>
          <w:p w14:paraId="495A5D26" w14:textId="2FA4F7BB" w:rsidR="00F07E9D" w:rsidRPr="00D035F0" w:rsidRDefault="00F07E9D" w:rsidP="00E85805">
            <w:pPr>
              <w:rPr>
                <w:rFonts w:ascii="Times New Roman" w:hAnsi="Times New Roman" w:cs="Times New Roman"/>
                <w:sz w:val="20"/>
                <w:szCs w:val="20"/>
              </w:rPr>
            </w:pPr>
          </w:p>
        </w:tc>
      </w:tr>
      <w:tr w:rsidR="00F07E9D" w:rsidRPr="00D035F0" w14:paraId="28A09DB1" w14:textId="2AB45971" w:rsidTr="00A055C2">
        <w:tc>
          <w:tcPr>
            <w:tcW w:w="6054" w:type="dxa"/>
            <w:shd w:val="clear" w:color="auto" w:fill="auto"/>
            <w:vAlign w:val="center"/>
          </w:tcPr>
          <w:p w14:paraId="149C0B19" w14:textId="67F15842" w:rsidR="00F07E9D" w:rsidRPr="00D035F0" w:rsidRDefault="00F07E9D" w:rsidP="00C03D4F">
            <w:pPr>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Qu’il réutilise des mots, des formules, des expressions rencontrées dans des textes lus, des énoncés écrits et oraux ;</w:t>
            </w:r>
          </w:p>
        </w:tc>
        <w:tc>
          <w:tcPr>
            <w:tcW w:w="602" w:type="dxa"/>
          </w:tcPr>
          <w:p w14:paraId="2E941694" w14:textId="6F25B4F5" w:rsidR="00F07E9D" w:rsidRPr="00D035F0" w:rsidRDefault="00F07E9D" w:rsidP="00E85805">
            <w:pPr>
              <w:rPr>
                <w:rFonts w:ascii="Times New Roman" w:hAnsi="Times New Roman" w:cs="Times New Roman"/>
                <w:sz w:val="20"/>
                <w:szCs w:val="20"/>
              </w:rPr>
            </w:pPr>
          </w:p>
        </w:tc>
        <w:tc>
          <w:tcPr>
            <w:tcW w:w="602" w:type="dxa"/>
          </w:tcPr>
          <w:p w14:paraId="73CC3AC1" w14:textId="7445A33B" w:rsidR="00F07E9D" w:rsidRPr="00D035F0" w:rsidRDefault="00F07E9D" w:rsidP="00E85805">
            <w:pPr>
              <w:rPr>
                <w:rFonts w:ascii="Times New Roman" w:hAnsi="Times New Roman" w:cs="Times New Roman"/>
                <w:sz w:val="20"/>
                <w:szCs w:val="20"/>
              </w:rPr>
            </w:pPr>
          </w:p>
        </w:tc>
        <w:tc>
          <w:tcPr>
            <w:tcW w:w="602" w:type="dxa"/>
          </w:tcPr>
          <w:p w14:paraId="3184EE4C" w14:textId="1EAD275F" w:rsidR="00F07E9D" w:rsidRPr="00D035F0" w:rsidRDefault="00F07E9D" w:rsidP="00E85805">
            <w:pPr>
              <w:rPr>
                <w:rFonts w:ascii="Times New Roman" w:hAnsi="Times New Roman" w:cs="Times New Roman"/>
                <w:sz w:val="20"/>
                <w:szCs w:val="20"/>
              </w:rPr>
            </w:pPr>
          </w:p>
        </w:tc>
        <w:tc>
          <w:tcPr>
            <w:tcW w:w="602" w:type="dxa"/>
          </w:tcPr>
          <w:p w14:paraId="0B337121" w14:textId="3ECF4B34" w:rsidR="00F07E9D" w:rsidRPr="00D035F0" w:rsidRDefault="00F07E9D" w:rsidP="00E85805">
            <w:pPr>
              <w:rPr>
                <w:rFonts w:ascii="Times New Roman" w:hAnsi="Times New Roman" w:cs="Times New Roman"/>
                <w:sz w:val="20"/>
                <w:szCs w:val="20"/>
              </w:rPr>
            </w:pPr>
          </w:p>
        </w:tc>
        <w:tc>
          <w:tcPr>
            <w:tcW w:w="602" w:type="dxa"/>
          </w:tcPr>
          <w:p w14:paraId="68010B5E" w14:textId="2E1C353F" w:rsidR="00F07E9D" w:rsidRPr="00D035F0" w:rsidRDefault="00F07E9D" w:rsidP="00E85805">
            <w:pPr>
              <w:rPr>
                <w:rFonts w:ascii="Times New Roman" w:hAnsi="Times New Roman" w:cs="Times New Roman"/>
                <w:sz w:val="20"/>
                <w:szCs w:val="20"/>
              </w:rPr>
            </w:pPr>
          </w:p>
        </w:tc>
        <w:tc>
          <w:tcPr>
            <w:tcW w:w="602" w:type="dxa"/>
          </w:tcPr>
          <w:p w14:paraId="3D9AD2D0" w14:textId="3DD9CFAE" w:rsidR="00F07E9D" w:rsidRPr="00D035F0" w:rsidRDefault="00F07E9D" w:rsidP="00E85805">
            <w:pPr>
              <w:rPr>
                <w:rFonts w:ascii="Times New Roman" w:hAnsi="Times New Roman" w:cs="Times New Roman"/>
                <w:sz w:val="20"/>
                <w:szCs w:val="20"/>
              </w:rPr>
            </w:pPr>
          </w:p>
        </w:tc>
        <w:tc>
          <w:tcPr>
            <w:tcW w:w="602" w:type="dxa"/>
          </w:tcPr>
          <w:p w14:paraId="09608E50" w14:textId="56E22B0F" w:rsidR="00F07E9D" w:rsidRPr="00D035F0" w:rsidRDefault="00F07E9D" w:rsidP="00E85805">
            <w:pPr>
              <w:rPr>
                <w:rFonts w:ascii="Times New Roman" w:hAnsi="Times New Roman" w:cs="Times New Roman"/>
                <w:sz w:val="20"/>
                <w:szCs w:val="20"/>
              </w:rPr>
            </w:pPr>
          </w:p>
        </w:tc>
        <w:tc>
          <w:tcPr>
            <w:tcW w:w="602" w:type="dxa"/>
          </w:tcPr>
          <w:p w14:paraId="6BBE3264" w14:textId="5D044F3C" w:rsidR="00F07E9D" w:rsidRPr="00D035F0" w:rsidRDefault="00F07E9D" w:rsidP="00E85805">
            <w:pPr>
              <w:rPr>
                <w:rFonts w:ascii="Times New Roman" w:hAnsi="Times New Roman" w:cs="Times New Roman"/>
                <w:sz w:val="20"/>
                <w:szCs w:val="20"/>
              </w:rPr>
            </w:pPr>
          </w:p>
        </w:tc>
        <w:tc>
          <w:tcPr>
            <w:tcW w:w="602" w:type="dxa"/>
          </w:tcPr>
          <w:p w14:paraId="63D81E56" w14:textId="04F5FB81" w:rsidR="00F07E9D" w:rsidRPr="00D035F0" w:rsidRDefault="00F07E9D" w:rsidP="00E85805">
            <w:pPr>
              <w:rPr>
                <w:rFonts w:ascii="Times New Roman" w:hAnsi="Times New Roman" w:cs="Times New Roman"/>
                <w:sz w:val="20"/>
                <w:szCs w:val="20"/>
              </w:rPr>
            </w:pPr>
          </w:p>
        </w:tc>
      </w:tr>
      <w:tr w:rsidR="00F07E9D" w:rsidRPr="00D035F0" w14:paraId="290A4D7E" w14:textId="7510C4B9" w:rsidTr="00A055C2">
        <w:tc>
          <w:tcPr>
            <w:tcW w:w="6054" w:type="dxa"/>
            <w:shd w:val="clear" w:color="auto" w:fill="auto"/>
            <w:vAlign w:val="center"/>
          </w:tcPr>
          <w:p w14:paraId="42469EC9" w14:textId="30D3BCEF" w:rsidR="00F07E9D" w:rsidRDefault="00F07E9D" w:rsidP="00C03D4F">
            <w:pPr>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Qu’il puisse dire de mémoire un texte à haute voix.</w:t>
            </w:r>
          </w:p>
          <w:p w14:paraId="7CE41BFE" w14:textId="3CE1ECCF" w:rsidR="00C03D4F" w:rsidRPr="00D035F0" w:rsidRDefault="00C03D4F" w:rsidP="00C03D4F">
            <w:pPr>
              <w:rPr>
                <w:rFonts w:ascii="Times New Roman" w:hAnsi="Times New Roman" w:cs="Times New Roman"/>
                <w:sz w:val="20"/>
                <w:szCs w:val="20"/>
              </w:rPr>
            </w:pPr>
          </w:p>
        </w:tc>
        <w:tc>
          <w:tcPr>
            <w:tcW w:w="602" w:type="dxa"/>
          </w:tcPr>
          <w:p w14:paraId="7AAA1A22" w14:textId="41628DBB" w:rsidR="00F07E9D" w:rsidRPr="00D035F0" w:rsidRDefault="00F07E9D" w:rsidP="00E85805">
            <w:pPr>
              <w:rPr>
                <w:rFonts w:ascii="Times New Roman" w:hAnsi="Times New Roman" w:cs="Times New Roman"/>
                <w:sz w:val="20"/>
                <w:szCs w:val="20"/>
              </w:rPr>
            </w:pPr>
          </w:p>
        </w:tc>
        <w:tc>
          <w:tcPr>
            <w:tcW w:w="602" w:type="dxa"/>
          </w:tcPr>
          <w:p w14:paraId="2964E850" w14:textId="02330742" w:rsidR="00F07E9D" w:rsidRPr="00D035F0" w:rsidRDefault="00F07E9D" w:rsidP="00E85805">
            <w:pPr>
              <w:rPr>
                <w:rFonts w:ascii="Times New Roman" w:hAnsi="Times New Roman" w:cs="Times New Roman"/>
                <w:sz w:val="20"/>
                <w:szCs w:val="20"/>
              </w:rPr>
            </w:pPr>
          </w:p>
        </w:tc>
        <w:tc>
          <w:tcPr>
            <w:tcW w:w="602" w:type="dxa"/>
          </w:tcPr>
          <w:p w14:paraId="1F99BC49" w14:textId="7CF6F6BF" w:rsidR="00F07E9D" w:rsidRPr="00D035F0" w:rsidRDefault="00F07E9D" w:rsidP="00E85805">
            <w:pPr>
              <w:rPr>
                <w:rFonts w:ascii="Times New Roman" w:hAnsi="Times New Roman" w:cs="Times New Roman"/>
                <w:sz w:val="20"/>
                <w:szCs w:val="20"/>
              </w:rPr>
            </w:pPr>
          </w:p>
        </w:tc>
        <w:tc>
          <w:tcPr>
            <w:tcW w:w="602" w:type="dxa"/>
          </w:tcPr>
          <w:p w14:paraId="2596BCBB" w14:textId="53B69C5F" w:rsidR="00F07E9D" w:rsidRPr="00D035F0" w:rsidRDefault="00F07E9D" w:rsidP="00E85805">
            <w:pPr>
              <w:rPr>
                <w:rFonts w:ascii="Times New Roman" w:hAnsi="Times New Roman" w:cs="Times New Roman"/>
                <w:sz w:val="20"/>
                <w:szCs w:val="20"/>
              </w:rPr>
            </w:pPr>
          </w:p>
        </w:tc>
        <w:tc>
          <w:tcPr>
            <w:tcW w:w="602" w:type="dxa"/>
          </w:tcPr>
          <w:p w14:paraId="1A292643" w14:textId="4F87BE27" w:rsidR="00F07E9D" w:rsidRPr="00D035F0" w:rsidRDefault="00F07E9D" w:rsidP="00E85805">
            <w:pPr>
              <w:rPr>
                <w:rFonts w:ascii="Times New Roman" w:hAnsi="Times New Roman" w:cs="Times New Roman"/>
                <w:sz w:val="20"/>
                <w:szCs w:val="20"/>
              </w:rPr>
            </w:pPr>
          </w:p>
        </w:tc>
        <w:tc>
          <w:tcPr>
            <w:tcW w:w="602" w:type="dxa"/>
          </w:tcPr>
          <w:p w14:paraId="5CF24E45" w14:textId="0B1E0818" w:rsidR="00F07E9D" w:rsidRPr="00D035F0" w:rsidRDefault="00F07E9D" w:rsidP="00E85805">
            <w:pPr>
              <w:rPr>
                <w:rFonts w:ascii="Times New Roman" w:hAnsi="Times New Roman" w:cs="Times New Roman"/>
                <w:sz w:val="20"/>
                <w:szCs w:val="20"/>
              </w:rPr>
            </w:pPr>
          </w:p>
        </w:tc>
        <w:tc>
          <w:tcPr>
            <w:tcW w:w="602" w:type="dxa"/>
          </w:tcPr>
          <w:p w14:paraId="3313027F" w14:textId="779652C5" w:rsidR="00F07E9D" w:rsidRPr="00D035F0" w:rsidRDefault="00F07E9D" w:rsidP="00E85805">
            <w:pPr>
              <w:rPr>
                <w:rFonts w:ascii="Times New Roman" w:hAnsi="Times New Roman" w:cs="Times New Roman"/>
                <w:sz w:val="20"/>
                <w:szCs w:val="20"/>
              </w:rPr>
            </w:pPr>
          </w:p>
        </w:tc>
        <w:tc>
          <w:tcPr>
            <w:tcW w:w="602" w:type="dxa"/>
          </w:tcPr>
          <w:p w14:paraId="6BCAEE65" w14:textId="58403A8C" w:rsidR="00F07E9D" w:rsidRPr="00D035F0" w:rsidRDefault="00F07E9D" w:rsidP="00E85805">
            <w:pPr>
              <w:rPr>
                <w:rFonts w:ascii="Times New Roman" w:hAnsi="Times New Roman" w:cs="Times New Roman"/>
                <w:sz w:val="20"/>
                <w:szCs w:val="20"/>
              </w:rPr>
            </w:pPr>
          </w:p>
        </w:tc>
        <w:tc>
          <w:tcPr>
            <w:tcW w:w="602" w:type="dxa"/>
          </w:tcPr>
          <w:p w14:paraId="1F57D43C" w14:textId="7AA01ECF" w:rsidR="00F07E9D" w:rsidRPr="00D035F0" w:rsidRDefault="00F07E9D" w:rsidP="00E85805">
            <w:pPr>
              <w:rPr>
                <w:rFonts w:ascii="Times New Roman" w:hAnsi="Times New Roman" w:cs="Times New Roman"/>
                <w:sz w:val="20"/>
                <w:szCs w:val="20"/>
              </w:rPr>
            </w:pPr>
          </w:p>
        </w:tc>
      </w:tr>
      <w:tr w:rsidR="00D035F0" w:rsidRPr="00C03D4F" w14:paraId="297D012E" w14:textId="0775D259" w:rsidTr="00A055C2">
        <w:tc>
          <w:tcPr>
            <w:tcW w:w="11472" w:type="dxa"/>
            <w:gridSpan w:val="10"/>
            <w:shd w:val="clear" w:color="auto" w:fill="D9D9D9" w:themeFill="background1" w:themeFillShade="D9"/>
            <w:vAlign w:val="center"/>
          </w:tcPr>
          <w:p w14:paraId="4E135DEC" w14:textId="3BF4AC22" w:rsidR="00D035F0" w:rsidRPr="00C03D4F" w:rsidRDefault="00D035F0" w:rsidP="00C03D4F">
            <w:pPr>
              <w:spacing w:before="120" w:after="120"/>
              <w:rPr>
                <w:rFonts w:ascii="Times New Roman" w:hAnsi="Times New Roman" w:cs="Times New Roman"/>
                <w:b/>
                <w:szCs w:val="20"/>
              </w:rPr>
            </w:pPr>
            <w:r w:rsidRPr="00C03D4F">
              <w:rPr>
                <w:rFonts w:ascii="Times New Roman" w:hAnsi="Times New Roman" w:cs="Times New Roman"/>
                <w:b/>
                <w:szCs w:val="20"/>
              </w:rPr>
              <w:t xml:space="preserve">Comprendre, s’exprimer en utilisant la langue française à l’oral et à l’écrit </w:t>
            </w:r>
            <w:r w:rsidR="00F07E9D" w:rsidRPr="00C03D4F">
              <w:rPr>
                <w:rFonts w:ascii="Times New Roman" w:hAnsi="Times New Roman" w:cs="Times New Roman"/>
                <w:b/>
                <w:szCs w:val="20"/>
              </w:rPr>
              <w:t xml:space="preserve">- </w:t>
            </w:r>
            <w:r w:rsidRPr="00C03D4F">
              <w:rPr>
                <w:rFonts w:ascii="Times New Roman" w:hAnsi="Times New Roman" w:cs="Times New Roman"/>
                <w:b/>
                <w:szCs w:val="20"/>
              </w:rPr>
              <w:t>Comprendre des énoncés oraux</w:t>
            </w:r>
          </w:p>
        </w:tc>
      </w:tr>
      <w:tr w:rsidR="00F07E9D" w:rsidRPr="00D035F0" w14:paraId="5B290ED0" w14:textId="58070C69" w:rsidTr="00A055C2">
        <w:tc>
          <w:tcPr>
            <w:tcW w:w="6054" w:type="dxa"/>
          </w:tcPr>
          <w:p w14:paraId="738EC91A" w14:textId="30339F9E" w:rsidR="00F07E9D" w:rsidRPr="00D035F0" w:rsidRDefault="00F07E9D" w:rsidP="00F07E9D">
            <w:pPr>
              <w:jc w:val="both"/>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 xml:space="preserve">Qu’il sache écouter en maintenant son attention un propos continu de cinq à dix minutes, une lecture à haute voix, une émission documentaire associant son et image d’une vingtaine de minutes ; </w:t>
            </w:r>
          </w:p>
        </w:tc>
        <w:tc>
          <w:tcPr>
            <w:tcW w:w="602" w:type="dxa"/>
          </w:tcPr>
          <w:p w14:paraId="004AB5E1" w14:textId="3B02C00F" w:rsidR="00F07E9D" w:rsidRPr="00D035F0" w:rsidRDefault="00F07E9D" w:rsidP="00E85805">
            <w:pPr>
              <w:rPr>
                <w:rFonts w:ascii="Times New Roman" w:hAnsi="Times New Roman" w:cs="Times New Roman"/>
                <w:sz w:val="20"/>
                <w:szCs w:val="20"/>
              </w:rPr>
            </w:pPr>
          </w:p>
        </w:tc>
        <w:tc>
          <w:tcPr>
            <w:tcW w:w="602" w:type="dxa"/>
          </w:tcPr>
          <w:p w14:paraId="5D0C7B62" w14:textId="116239A9" w:rsidR="00F07E9D" w:rsidRPr="00D035F0" w:rsidRDefault="00F07E9D" w:rsidP="00E85805">
            <w:pPr>
              <w:rPr>
                <w:rFonts w:ascii="Times New Roman" w:hAnsi="Times New Roman" w:cs="Times New Roman"/>
                <w:sz w:val="20"/>
                <w:szCs w:val="20"/>
              </w:rPr>
            </w:pPr>
          </w:p>
        </w:tc>
        <w:tc>
          <w:tcPr>
            <w:tcW w:w="602" w:type="dxa"/>
          </w:tcPr>
          <w:p w14:paraId="196A0B4A" w14:textId="685697DA" w:rsidR="00F07E9D" w:rsidRPr="00D035F0" w:rsidRDefault="00F07E9D" w:rsidP="00E85805">
            <w:pPr>
              <w:rPr>
                <w:rFonts w:ascii="Times New Roman" w:hAnsi="Times New Roman" w:cs="Times New Roman"/>
                <w:sz w:val="20"/>
                <w:szCs w:val="20"/>
              </w:rPr>
            </w:pPr>
          </w:p>
        </w:tc>
        <w:tc>
          <w:tcPr>
            <w:tcW w:w="602" w:type="dxa"/>
          </w:tcPr>
          <w:p w14:paraId="473E5694" w14:textId="710CF6EE" w:rsidR="00F07E9D" w:rsidRPr="00D035F0" w:rsidRDefault="00F07E9D" w:rsidP="00E85805">
            <w:pPr>
              <w:rPr>
                <w:rFonts w:ascii="Times New Roman" w:hAnsi="Times New Roman" w:cs="Times New Roman"/>
                <w:sz w:val="20"/>
                <w:szCs w:val="20"/>
              </w:rPr>
            </w:pPr>
          </w:p>
        </w:tc>
        <w:tc>
          <w:tcPr>
            <w:tcW w:w="602" w:type="dxa"/>
          </w:tcPr>
          <w:p w14:paraId="0E5B8EE3" w14:textId="634E2069" w:rsidR="00F07E9D" w:rsidRPr="00D035F0" w:rsidRDefault="00F07E9D" w:rsidP="00E85805">
            <w:pPr>
              <w:rPr>
                <w:rFonts w:ascii="Times New Roman" w:hAnsi="Times New Roman" w:cs="Times New Roman"/>
                <w:sz w:val="20"/>
                <w:szCs w:val="20"/>
              </w:rPr>
            </w:pPr>
          </w:p>
        </w:tc>
        <w:tc>
          <w:tcPr>
            <w:tcW w:w="602" w:type="dxa"/>
          </w:tcPr>
          <w:p w14:paraId="521B2E6D" w14:textId="01860ADE" w:rsidR="00F07E9D" w:rsidRPr="00D035F0" w:rsidRDefault="00F07E9D" w:rsidP="00E85805">
            <w:pPr>
              <w:rPr>
                <w:rFonts w:ascii="Times New Roman" w:hAnsi="Times New Roman" w:cs="Times New Roman"/>
                <w:sz w:val="20"/>
                <w:szCs w:val="20"/>
              </w:rPr>
            </w:pPr>
          </w:p>
        </w:tc>
        <w:tc>
          <w:tcPr>
            <w:tcW w:w="602" w:type="dxa"/>
          </w:tcPr>
          <w:p w14:paraId="008CC9BC" w14:textId="1CE9D849" w:rsidR="00F07E9D" w:rsidRPr="00D035F0" w:rsidRDefault="00F07E9D" w:rsidP="00E85805">
            <w:pPr>
              <w:rPr>
                <w:rFonts w:ascii="Times New Roman" w:hAnsi="Times New Roman" w:cs="Times New Roman"/>
                <w:sz w:val="20"/>
                <w:szCs w:val="20"/>
              </w:rPr>
            </w:pPr>
          </w:p>
        </w:tc>
        <w:tc>
          <w:tcPr>
            <w:tcW w:w="602" w:type="dxa"/>
          </w:tcPr>
          <w:p w14:paraId="08C94FA5" w14:textId="6AE8D052" w:rsidR="00F07E9D" w:rsidRPr="00D035F0" w:rsidRDefault="00F07E9D" w:rsidP="00E85805">
            <w:pPr>
              <w:rPr>
                <w:rFonts w:ascii="Times New Roman" w:hAnsi="Times New Roman" w:cs="Times New Roman"/>
                <w:sz w:val="20"/>
                <w:szCs w:val="20"/>
              </w:rPr>
            </w:pPr>
          </w:p>
        </w:tc>
        <w:tc>
          <w:tcPr>
            <w:tcW w:w="602" w:type="dxa"/>
          </w:tcPr>
          <w:p w14:paraId="217404A5" w14:textId="45271E7C" w:rsidR="00F07E9D" w:rsidRPr="00D035F0" w:rsidRDefault="00F07E9D" w:rsidP="00E85805">
            <w:pPr>
              <w:rPr>
                <w:rFonts w:ascii="Times New Roman" w:hAnsi="Times New Roman" w:cs="Times New Roman"/>
                <w:sz w:val="20"/>
                <w:szCs w:val="20"/>
              </w:rPr>
            </w:pPr>
          </w:p>
        </w:tc>
      </w:tr>
      <w:tr w:rsidR="00F07E9D" w:rsidRPr="00D035F0" w14:paraId="582207D0" w14:textId="7AE2E203" w:rsidTr="00A055C2">
        <w:tc>
          <w:tcPr>
            <w:tcW w:w="6054" w:type="dxa"/>
          </w:tcPr>
          <w:p w14:paraId="0C3571BF" w14:textId="477F478A" w:rsidR="00F07E9D" w:rsidRPr="00D035F0" w:rsidRDefault="00F07E9D" w:rsidP="00F07E9D">
            <w:pPr>
              <w:jc w:val="both"/>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 xml:space="preserve">Qu’il puisse manifester sa compréhension d’un message oral, d’un propos, d’un texte lu, d’un discours, d’une émission, etc. </w:t>
            </w:r>
          </w:p>
        </w:tc>
        <w:tc>
          <w:tcPr>
            <w:tcW w:w="602" w:type="dxa"/>
          </w:tcPr>
          <w:p w14:paraId="4D959AB6" w14:textId="47C5D97D" w:rsidR="00F07E9D" w:rsidRPr="00D035F0" w:rsidRDefault="00F07E9D" w:rsidP="00E85805">
            <w:pPr>
              <w:rPr>
                <w:rFonts w:ascii="Times New Roman" w:hAnsi="Times New Roman" w:cs="Times New Roman"/>
                <w:sz w:val="20"/>
                <w:szCs w:val="20"/>
              </w:rPr>
            </w:pPr>
          </w:p>
        </w:tc>
        <w:tc>
          <w:tcPr>
            <w:tcW w:w="602" w:type="dxa"/>
          </w:tcPr>
          <w:p w14:paraId="158E9309" w14:textId="4D303607" w:rsidR="00F07E9D" w:rsidRPr="00D035F0" w:rsidRDefault="00F07E9D" w:rsidP="00E85805">
            <w:pPr>
              <w:rPr>
                <w:rFonts w:ascii="Times New Roman" w:hAnsi="Times New Roman" w:cs="Times New Roman"/>
                <w:sz w:val="20"/>
                <w:szCs w:val="20"/>
              </w:rPr>
            </w:pPr>
          </w:p>
        </w:tc>
        <w:tc>
          <w:tcPr>
            <w:tcW w:w="602" w:type="dxa"/>
          </w:tcPr>
          <w:p w14:paraId="6EF71643" w14:textId="42E63BBD" w:rsidR="00F07E9D" w:rsidRPr="00D035F0" w:rsidRDefault="00F07E9D" w:rsidP="00E85805">
            <w:pPr>
              <w:rPr>
                <w:rFonts w:ascii="Times New Roman" w:hAnsi="Times New Roman" w:cs="Times New Roman"/>
                <w:sz w:val="20"/>
                <w:szCs w:val="20"/>
              </w:rPr>
            </w:pPr>
          </w:p>
        </w:tc>
        <w:tc>
          <w:tcPr>
            <w:tcW w:w="602" w:type="dxa"/>
          </w:tcPr>
          <w:p w14:paraId="4831EA2C" w14:textId="143FCF0E" w:rsidR="00F07E9D" w:rsidRPr="00D035F0" w:rsidRDefault="00F07E9D" w:rsidP="00E85805">
            <w:pPr>
              <w:rPr>
                <w:rFonts w:ascii="Times New Roman" w:hAnsi="Times New Roman" w:cs="Times New Roman"/>
                <w:sz w:val="20"/>
                <w:szCs w:val="20"/>
              </w:rPr>
            </w:pPr>
          </w:p>
        </w:tc>
        <w:tc>
          <w:tcPr>
            <w:tcW w:w="602" w:type="dxa"/>
          </w:tcPr>
          <w:p w14:paraId="3D282FE7" w14:textId="3D8C3DF6" w:rsidR="00F07E9D" w:rsidRPr="00D035F0" w:rsidRDefault="00F07E9D" w:rsidP="00E85805">
            <w:pPr>
              <w:rPr>
                <w:rFonts w:ascii="Times New Roman" w:hAnsi="Times New Roman" w:cs="Times New Roman"/>
                <w:sz w:val="20"/>
                <w:szCs w:val="20"/>
              </w:rPr>
            </w:pPr>
          </w:p>
        </w:tc>
        <w:tc>
          <w:tcPr>
            <w:tcW w:w="602" w:type="dxa"/>
          </w:tcPr>
          <w:p w14:paraId="26B38C32" w14:textId="698562B2" w:rsidR="00F07E9D" w:rsidRPr="00D035F0" w:rsidRDefault="00F07E9D" w:rsidP="00E85805">
            <w:pPr>
              <w:rPr>
                <w:rFonts w:ascii="Times New Roman" w:hAnsi="Times New Roman" w:cs="Times New Roman"/>
                <w:sz w:val="20"/>
                <w:szCs w:val="20"/>
              </w:rPr>
            </w:pPr>
          </w:p>
        </w:tc>
        <w:tc>
          <w:tcPr>
            <w:tcW w:w="602" w:type="dxa"/>
          </w:tcPr>
          <w:p w14:paraId="623438C5" w14:textId="77D0F77E" w:rsidR="00F07E9D" w:rsidRPr="00D035F0" w:rsidRDefault="00F07E9D" w:rsidP="00E85805">
            <w:pPr>
              <w:rPr>
                <w:rFonts w:ascii="Times New Roman" w:hAnsi="Times New Roman" w:cs="Times New Roman"/>
                <w:sz w:val="20"/>
                <w:szCs w:val="20"/>
              </w:rPr>
            </w:pPr>
          </w:p>
        </w:tc>
        <w:tc>
          <w:tcPr>
            <w:tcW w:w="602" w:type="dxa"/>
          </w:tcPr>
          <w:p w14:paraId="7CAFD5C1" w14:textId="3423F329" w:rsidR="00F07E9D" w:rsidRPr="00D035F0" w:rsidRDefault="00F07E9D" w:rsidP="00E85805">
            <w:pPr>
              <w:rPr>
                <w:rFonts w:ascii="Times New Roman" w:hAnsi="Times New Roman" w:cs="Times New Roman"/>
                <w:sz w:val="20"/>
                <w:szCs w:val="20"/>
              </w:rPr>
            </w:pPr>
          </w:p>
        </w:tc>
        <w:tc>
          <w:tcPr>
            <w:tcW w:w="602" w:type="dxa"/>
          </w:tcPr>
          <w:p w14:paraId="6D059682" w14:textId="2E012331" w:rsidR="00F07E9D" w:rsidRPr="00D035F0" w:rsidRDefault="00F07E9D" w:rsidP="00E85805">
            <w:pPr>
              <w:rPr>
                <w:rFonts w:ascii="Times New Roman" w:hAnsi="Times New Roman" w:cs="Times New Roman"/>
                <w:sz w:val="20"/>
                <w:szCs w:val="20"/>
              </w:rPr>
            </w:pPr>
          </w:p>
        </w:tc>
      </w:tr>
      <w:tr w:rsidR="00D035F0" w:rsidRPr="00C03D4F" w14:paraId="7CFBBD5E" w14:textId="0A6BD82A" w:rsidTr="00A055C2">
        <w:trPr>
          <w:trHeight w:val="385"/>
        </w:trPr>
        <w:tc>
          <w:tcPr>
            <w:tcW w:w="11472" w:type="dxa"/>
            <w:gridSpan w:val="10"/>
            <w:shd w:val="clear" w:color="auto" w:fill="D9D9D9" w:themeFill="background1" w:themeFillShade="D9"/>
            <w:vAlign w:val="center"/>
          </w:tcPr>
          <w:p w14:paraId="66507C20" w14:textId="09BAD3F3" w:rsidR="00D035F0" w:rsidRPr="00C03D4F" w:rsidRDefault="00D035F0" w:rsidP="00F07E9D">
            <w:pPr>
              <w:rPr>
                <w:rFonts w:ascii="Times New Roman" w:hAnsi="Times New Roman" w:cs="Times New Roman"/>
                <w:b/>
                <w:szCs w:val="20"/>
              </w:rPr>
            </w:pPr>
            <w:r w:rsidRPr="00C03D4F">
              <w:rPr>
                <w:rFonts w:ascii="Times New Roman" w:hAnsi="Times New Roman" w:cs="Times New Roman"/>
                <w:b/>
                <w:szCs w:val="20"/>
              </w:rPr>
              <w:t xml:space="preserve">Comprendre, s’exprimer en utilisant la langue française à l’oral et à l’écrit </w:t>
            </w:r>
            <w:r w:rsidR="00F07E9D" w:rsidRPr="00C03D4F">
              <w:rPr>
                <w:rFonts w:ascii="Times New Roman" w:hAnsi="Times New Roman" w:cs="Times New Roman"/>
                <w:b/>
                <w:szCs w:val="20"/>
              </w:rPr>
              <w:t xml:space="preserve">- </w:t>
            </w:r>
            <w:r w:rsidRPr="00C03D4F">
              <w:rPr>
                <w:rFonts w:ascii="Times New Roman" w:hAnsi="Times New Roman" w:cs="Times New Roman"/>
                <w:b/>
                <w:szCs w:val="20"/>
              </w:rPr>
              <w:t>Lire et comprendre l’écrit</w:t>
            </w:r>
          </w:p>
        </w:tc>
      </w:tr>
      <w:tr w:rsidR="00F07E9D" w:rsidRPr="00D035F0" w14:paraId="061AC1E3" w14:textId="38B6D2A8" w:rsidTr="00A055C2">
        <w:trPr>
          <w:trHeight w:val="370"/>
        </w:trPr>
        <w:tc>
          <w:tcPr>
            <w:tcW w:w="6054" w:type="dxa"/>
          </w:tcPr>
          <w:p w14:paraId="1486CDCC" w14:textId="78E85C7C" w:rsidR="00F07E9D" w:rsidRPr="00D035F0" w:rsidRDefault="00F07E9D" w:rsidP="00F07E9D">
            <w:pPr>
              <w:jc w:val="both"/>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Qu’il maîtrise une lecture orale et silencieuse fluide.</w:t>
            </w:r>
          </w:p>
        </w:tc>
        <w:tc>
          <w:tcPr>
            <w:tcW w:w="602" w:type="dxa"/>
          </w:tcPr>
          <w:p w14:paraId="3D628B78" w14:textId="2AC9A334" w:rsidR="00F07E9D" w:rsidRPr="00D035F0" w:rsidRDefault="00F07E9D" w:rsidP="00E85805">
            <w:pPr>
              <w:rPr>
                <w:rFonts w:ascii="Times New Roman" w:hAnsi="Times New Roman" w:cs="Times New Roman"/>
                <w:sz w:val="20"/>
                <w:szCs w:val="20"/>
              </w:rPr>
            </w:pPr>
          </w:p>
        </w:tc>
        <w:tc>
          <w:tcPr>
            <w:tcW w:w="602" w:type="dxa"/>
          </w:tcPr>
          <w:p w14:paraId="5D52B180" w14:textId="69F02905" w:rsidR="00F07E9D" w:rsidRPr="00D035F0" w:rsidRDefault="00F07E9D" w:rsidP="00E85805">
            <w:pPr>
              <w:rPr>
                <w:rFonts w:ascii="Times New Roman" w:hAnsi="Times New Roman" w:cs="Times New Roman"/>
                <w:sz w:val="20"/>
                <w:szCs w:val="20"/>
              </w:rPr>
            </w:pPr>
          </w:p>
        </w:tc>
        <w:tc>
          <w:tcPr>
            <w:tcW w:w="602" w:type="dxa"/>
          </w:tcPr>
          <w:p w14:paraId="197335F6" w14:textId="6142DE30" w:rsidR="00F07E9D" w:rsidRPr="00D035F0" w:rsidRDefault="00F07E9D" w:rsidP="00E85805">
            <w:pPr>
              <w:rPr>
                <w:rFonts w:ascii="Times New Roman" w:hAnsi="Times New Roman" w:cs="Times New Roman"/>
                <w:sz w:val="20"/>
                <w:szCs w:val="20"/>
              </w:rPr>
            </w:pPr>
          </w:p>
        </w:tc>
        <w:tc>
          <w:tcPr>
            <w:tcW w:w="602" w:type="dxa"/>
          </w:tcPr>
          <w:p w14:paraId="2CF1911F" w14:textId="43AE86B9" w:rsidR="00F07E9D" w:rsidRPr="00D035F0" w:rsidRDefault="00F07E9D" w:rsidP="00E85805">
            <w:pPr>
              <w:rPr>
                <w:rFonts w:ascii="Times New Roman" w:hAnsi="Times New Roman" w:cs="Times New Roman"/>
                <w:sz w:val="20"/>
                <w:szCs w:val="20"/>
              </w:rPr>
            </w:pPr>
          </w:p>
        </w:tc>
        <w:tc>
          <w:tcPr>
            <w:tcW w:w="602" w:type="dxa"/>
          </w:tcPr>
          <w:p w14:paraId="2F8DC972" w14:textId="34A4AF9B" w:rsidR="00F07E9D" w:rsidRPr="00D035F0" w:rsidRDefault="00F07E9D" w:rsidP="00E85805">
            <w:pPr>
              <w:rPr>
                <w:rFonts w:ascii="Times New Roman" w:hAnsi="Times New Roman" w:cs="Times New Roman"/>
                <w:sz w:val="20"/>
                <w:szCs w:val="20"/>
              </w:rPr>
            </w:pPr>
          </w:p>
        </w:tc>
        <w:tc>
          <w:tcPr>
            <w:tcW w:w="602" w:type="dxa"/>
          </w:tcPr>
          <w:p w14:paraId="3FEFEA59" w14:textId="54933CBC" w:rsidR="00F07E9D" w:rsidRPr="00D035F0" w:rsidRDefault="00F07E9D" w:rsidP="00E85805">
            <w:pPr>
              <w:rPr>
                <w:rFonts w:ascii="Times New Roman" w:hAnsi="Times New Roman" w:cs="Times New Roman"/>
                <w:sz w:val="20"/>
                <w:szCs w:val="20"/>
              </w:rPr>
            </w:pPr>
          </w:p>
        </w:tc>
        <w:tc>
          <w:tcPr>
            <w:tcW w:w="602" w:type="dxa"/>
          </w:tcPr>
          <w:p w14:paraId="0143A26C" w14:textId="0FE0D8F5" w:rsidR="00F07E9D" w:rsidRPr="00D035F0" w:rsidRDefault="00F07E9D" w:rsidP="00E85805">
            <w:pPr>
              <w:rPr>
                <w:rFonts w:ascii="Times New Roman" w:hAnsi="Times New Roman" w:cs="Times New Roman"/>
                <w:sz w:val="20"/>
                <w:szCs w:val="20"/>
              </w:rPr>
            </w:pPr>
          </w:p>
        </w:tc>
        <w:tc>
          <w:tcPr>
            <w:tcW w:w="602" w:type="dxa"/>
          </w:tcPr>
          <w:p w14:paraId="4F4416D9" w14:textId="46493358" w:rsidR="00F07E9D" w:rsidRPr="00D035F0" w:rsidRDefault="00F07E9D" w:rsidP="00E85805">
            <w:pPr>
              <w:rPr>
                <w:rFonts w:ascii="Times New Roman" w:hAnsi="Times New Roman" w:cs="Times New Roman"/>
                <w:sz w:val="20"/>
                <w:szCs w:val="20"/>
              </w:rPr>
            </w:pPr>
          </w:p>
        </w:tc>
        <w:tc>
          <w:tcPr>
            <w:tcW w:w="602" w:type="dxa"/>
          </w:tcPr>
          <w:p w14:paraId="58BC5A9C" w14:textId="636FB372" w:rsidR="00F07E9D" w:rsidRPr="00D035F0" w:rsidRDefault="00F07E9D" w:rsidP="00E85805">
            <w:pPr>
              <w:rPr>
                <w:rFonts w:ascii="Times New Roman" w:hAnsi="Times New Roman" w:cs="Times New Roman"/>
                <w:sz w:val="20"/>
                <w:szCs w:val="20"/>
              </w:rPr>
            </w:pPr>
          </w:p>
        </w:tc>
      </w:tr>
      <w:tr w:rsidR="00F07E9D" w:rsidRPr="00D035F0" w14:paraId="738A41F7" w14:textId="4CECFBDF" w:rsidTr="00A055C2">
        <w:tc>
          <w:tcPr>
            <w:tcW w:w="6054" w:type="dxa"/>
          </w:tcPr>
          <w:p w14:paraId="7C4C3208" w14:textId="0530FBB5" w:rsidR="00F07E9D" w:rsidRPr="00D035F0" w:rsidRDefault="00F07E9D" w:rsidP="00F07E9D">
            <w:pPr>
              <w:jc w:val="both"/>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Qu’il soit capable de lire en intégralité et de manière autonome un livre adapté à son âge.</w:t>
            </w:r>
          </w:p>
        </w:tc>
        <w:tc>
          <w:tcPr>
            <w:tcW w:w="602" w:type="dxa"/>
          </w:tcPr>
          <w:p w14:paraId="300CC216" w14:textId="1291BEAA" w:rsidR="00F07E9D" w:rsidRPr="00D035F0" w:rsidRDefault="00F07E9D" w:rsidP="00E85805">
            <w:pPr>
              <w:rPr>
                <w:rFonts w:ascii="Times New Roman" w:hAnsi="Times New Roman" w:cs="Times New Roman"/>
                <w:sz w:val="20"/>
                <w:szCs w:val="20"/>
              </w:rPr>
            </w:pPr>
          </w:p>
        </w:tc>
        <w:tc>
          <w:tcPr>
            <w:tcW w:w="602" w:type="dxa"/>
          </w:tcPr>
          <w:p w14:paraId="1A6F664B" w14:textId="088D4E98" w:rsidR="00F07E9D" w:rsidRPr="00D035F0" w:rsidRDefault="00F07E9D" w:rsidP="00E85805">
            <w:pPr>
              <w:rPr>
                <w:rFonts w:ascii="Times New Roman" w:hAnsi="Times New Roman" w:cs="Times New Roman"/>
                <w:sz w:val="20"/>
                <w:szCs w:val="20"/>
              </w:rPr>
            </w:pPr>
          </w:p>
        </w:tc>
        <w:tc>
          <w:tcPr>
            <w:tcW w:w="602" w:type="dxa"/>
          </w:tcPr>
          <w:p w14:paraId="6B97437A" w14:textId="48706214" w:rsidR="00F07E9D" w:rsidRPr="00D035F0" w:rsidRDefault="00F07E9D" w:rsidP="00E85805">
            <w:pPr>
              <w:rPr>
                <w:rFonts w:ascii="Times New Roman" w:hAnsi="Times New Roman" w:cs="Times New Roman"/>
                <w:sz w:val="20"/>
                <w:szCs w:val="20"/>
              </w:rPr>
            </w:pPr>
          </w:p>
        </w:tc>
        <w:tc>
          <w:tcPr>
            <w:tcW w:w="602" w:type="dxa"/>
          </w:tcPr>
          <w:p w14:paraId="56743BDB" w14:textId="73E9CE2B" w:rsidR="00F07E9D" w:rsidRPr="00D035F0" w:rsidRDefault="00F07E9D" w:rsidP="00E85805">
            <w:pPr>
              <w:rPr>
                <w:rFonts w:ascii="Times New Roman" w:hAnsi="Times New Roman" w:cs="Times New Roman"/>
                <w:sz w:val="20"/>
                <w:szCs w:val="20"/>
              </w:rPr>
            </w:pPr>
          </w:p>
        </w:tc>
        <w:tc>
          <w:tcPr>
            <w:tcW w:w="602" w:type="dxa"/>
          </w:tcPr>
          <w:p w14:paraId="5F876609" w14:textId="4A59147F" w:rsidR="00F07E9D" w:rsidRPr="00D035F0" w:rsidRDefault="00F07E9D" w:rsidP="00E85805">
            <w:pPr>
              <w:rPr>
                <w:rFonts w:ascii="Times New Roman" w:hAnsi="Times New Roman" w:cs="Times New Roman"/>
                <w:sz w:val="20"/>
                <w:szCs w:val="20"/>
              </w:rPr>
            </w:pPr>
          </w:p>
        </w:tc>
        <w:tc>
          <w:tcPr>
            <w:tcW w:w="602" w:type="dxa"/>
          </w:tcPr>
          <w:p w14:paraId="3F089CF8" w14:textId="6D75E963" w:rsidR="00F07E9D" w:rsidRPr="00D035F0" w:rsidRDefault="00F07E9D" w:rsidP="00E85805">
            <w:pPr>
              <w:rPr>
                <w:rFonts w:ascii="Times New Roman" w:hAnsi="Times New Roman" w:cs="Times New Roman"/>
                <w:sz w:val="20"/>
                <w:szCs w:val="20"/>
              </w:rPr>
            </w:pPr>
          </w:p>
        </w:tc>
        <w:tc>
          <w:tcPr>
            <w:tcW w:w="602" w:type="dxa"/>
          </w:tcPr>
          <w:p w14:paraId="05DE46B6" w14:textId="71FE2CC6" w:rsidR="00F07E9D" w:rsidRPr="00D035F0" w:rsidRDefault="00F07E9D" w:rsidP="00E85805">
            <w:pPr>
              <w:rPr>
                <w:rFonts w:ascii="Times New Roman" w:hAnsi="Times New Roman" w:cs="Times New Roman"/>
                <w:sz w:val="20"/>
                <w:szCs w:val="20"/>
              </w:rPr>
            </w:pPr>
          </w:p>
        </w:tc>
        <w:tc>
          <w:tcPr>
            <w:tcW w:w="602" w:type="dxa"/>
          </w:tcPr>
          <w:p w14:paraId="2023D15A" w14:textId="1ABAA87B" w:rsidR="00F07E9D" w:rsidRPr="00D035F0" w:rsidRDefault="00F07E9D" w:rsidP="00E85805">
            <w:pPr>
              <w:rPr>
                <w:rFonts w:ascii="Times New Roman" w:hAnsi="Times New Roman" w:cs="Times New Roman"/>
                <w:sz w:val="20"/>
                <w:szCs w:val="20"/>
              </w:rPr>
            </w:pPr>
          </w:p>
        </w:tc>
        <w:tc>
          <w:tcPr>
            <w:tcW w:w="602" w:type="dxa"/>
          </w:tcPr>
          <w:p w14:paraId="3A8774C0" w14:textId="022D5508" w:rsidR="00F07E9D" w:rsidRPr="00D035F0" w:rsidRDefault="00F07E9D" w:rsidP="00E85805">
            <w:pPr>
              <w:rPr>
                <w:rFonts w:ascii="Times New Roman" w:hAnsi="Times New Roman" w:cs="Times New Roman"/>
                <w:sz w:val="20"/>
                <w:szCs w:val="20"/>
              </w:rPr>
            </w:pPr>
          </w:p>
        </w:tc>
      </w:tr>
      <w:tr w:rsidR="00F07E9D" w:rsidRPr="00D035F0" w14:paraId="2CF0F545" w14:textId="7996C250" w:rsidTr="00A055C2">
        <w:tc>
          <w:tcPr>
            <w:tcW w:w="6054" w:type="dxa"/>
          </w:tcPr>
          <w:p w14:paraId="30D974E2" w14:textId="43350F91" w:rsidR="00F07E9D" w:rsidRPr="00D035F0" w:rsidRDefault="00F07E9D" w:rsidP="00F07E9D">
            <w:pPr>
              <w:jc w:val="both"/>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 xml:space="preserve">Qu’il recoure à la lecture de manière autonome pour chercher des informations, répondre à un problème, compléter une connaissance, vérifier une hypothèse ou un propos. </w:t>
            </w:r>
          </w:p>
        </w:tc>
        <w:tc>
          <w:tcPr>
            <w:tcW w:w="602" w:type="dxa"/>
          </w:tcPr>
          <w:p w14:paraId="352329F4" w14:textId="1228588B" w:rsidR="00F07E9D" w:rsidRPr="00D035F0" w:rsidRDefault="00F07E9D" w:rsidP="00E85805">
            <w:pPr>
              <w:rPr>
                <w:rFonts w:ascii="Times New Roman" w:hAnsi="Times New Roman" w:cs="Times New Roman"/>
                <w:sz w:val="20"/>
                <w:szCs w:val="20"/>
              </w:rPr>
            </w:pPr>
          </w:p>
        </w:tc>
        <w:tc>
          <w:tcPr>
            <w:tcW w:w="602" w:type="dxa"/>
          </w:tcPr>
          <w:p w14:paraId="1E6D20C6" w14:textId="747E878D" w:rsidR="00F07E9D" w:rsidRPr="00D035F0" w:rsidRDefault="00F07E9D" w:rsidP="00E85805">
            <w:pPr>
              <w:rPr>
                <w:rFonts w:ascii="Times New Roman" w:hAnsi="Times New Roman" w:cs="Times New Roman"/>
                <w:sz w:val="20"/>
                <w:szCs w:val="20"/>
              </w:rPr>
            </w:pPr>
          </w:p>
        </w:tc>
        <w:tc>
          <w:tcPr>
            <w:tcW w:w="602" w:type="dxa"/>
          </w:tcPr>
          <w:p w14:paraId="391E9AD4" w14:textId="3EB41A98" w:rsidR="00F07E9D" w:rsidRPr="00D035F0" w:rsidRDefault="00F07E9D" w:rsidP="00E85805">
            <w:pPr>
              <w:rPr>
                <w:rFonts w:ascii="Times New Roman" w:hAnsi="Times New Roman" w:cs="Times New Roman"/>
                <w:sz w:val="20"/>
                <w:szCs w:val="20"/>
              </w:rPr>
            </w:pPr>
          </w:p>
        </w:tc>
        <w:tc>
          <w:tcPr>
            <w:tcW w:w="602" w:type="dxa"/>
          </w:tcPr>
          <w:p w14:paraId="76E6B83C" w14:textId="250482E7" w:rsidR="00F07E9D" w:rsidRPr="00D035F0" w:rsidRDefault="00F07E9D" w:rsidP="00E85805">
            <w:pPr>
              <w:rPr>
                <w:rFonts w:ascii="Times New Roman" w:hAnsi="Times New Roman" w:cs="Times New Roman"/>
                <w:sz w:val="20"/>
                <w:szCs w:val="20"/>
              </w:rPr>
            </w:pPr>
          </w:p>
        </w:tc>
        <w:tc>
          <w:tcPr>
            <w:tcW w:w="602" w:type="dxa"/>
          </w:tcPr>
          <w:p w14:paraId="1FAA3B57" w14:textId="442913BB" w:rsidR="00F07E9D" w:rsidRPr="00D035F0" w:rsidRDefault="00F07E9D" w:rsidP="00E85805">
            <w:pPr>
              <w:rPr>
                <w:rFonts w:ascii="Times New Roman" w:hAnsi="Times New Roman" w:cs="Times New Roman"/>
                <w:sz w:val="20"/>
                <w:szCs w:val="20"/>
              </w:rPr>
            </w:pPr>
          </w:p>
        </w:tc>
        <w:tc>
          <w:tcPr>
            <w:tcW w:w="602" w:type="dxa"/>
          </w:tcPr>
          <w:p w14:paraId="2429C79B" w14:textId="686256D6" w:rsidR="00F07E9D" w:rsidRPr="00D035F0" w:rsidRDefault="00F07E9D" w:rsidP="00E85805">
            <w:pPr>
              <w:rPr>
                <w:rFonts w:ascii="Times New Roman" w:hAnsi="Times New Roman" w:cs="Times New Roman"/>
                <w:sz w:val="20"/>
                <w:szCs w:val="20"/>
              </w:rPr>
            </w:pPr>
          </w:p>
        </w:tc>
        <w:tc>
          <w:tcPr>
            <w:tcW w:w="602" w:type="dxa"/>
          </w:tcPr>
          <w:p w14:paraId="587FC08E" w14:textId="487AA571" w:rsidR="00F07E9D" w:rsidRPr="00D035F0" w:rsidRDefault="00F07E9D" w:rsidP="00E85805">
            <w:pPr>
              <w:rPr>
                <w:rFonts w:ascii="Times New Roman" w:hAnsi="Times New Roman" w:cs="Times New Roman"/>
                <w:sz w:val="20"/>
                <w:szCs w:val="20"/>
              </w:rPr>
            </w:pPr>
          </w:p>
        </w:tc>
        <w:tc>
          <w:tcPr>
            <w:tcW w:w="602" w:type="dxa"/>
          </w:tcPr>
          <w:p w14:paraId="72D28D47" w14:textId="3B4B72CC" w:rsidR="00F07E9D" w:rsidRPr="00D035F0" w:rsidRDefault="00F07E9D" w:rsidP="00E85805">
            <w:pPr>
              <w:rPr>
                <w:rFonts w:ascii="Times New Roman" w:hAnsi="Times New Roman" w:cs="Times New Roman"/>
                <w:sz w:val="20"/>
                <w:szCs w:val="20"/>
              </w:rPr>
            </w:pPr>
          </w:p>
        </w:tc>
        <w:tc>
          <w:tcPr>
            <w:tcW w:w="602" w:type="dxa"/>
          </w:tcPr>
          <w:p w14:paraId="27A96BBA" w14:textId="19231B14" w:rsidR="00F07E9D" w:rsidRPr="00D035F0" w:rsidRDefault="00F07E9D" w:rsidP="00E85805">
            <w:pPr>
              <w:rPr>
                <w:rFonts w:ascii="Times New Roman" w:hAnsi="Times New Roman" w:cs="Times New Roman"/>
                <w:sz w:val="20"/>
                <w:szCs w:val="20"/>
              </w:rPr>
            </w:pPr>
          </w:p>
        </w:tc>
      </w:tr>
      <w:tr w:rsidR="00F07E9D" w:rsidRPr="00D035F0" w14:paraId="58A8B2AC" w14:textId="2996915E" w:rsidTr="00A055C2">
        <w:tc>
          <w:tcPr>
            <w:tcW w:w="6054" w:type="dxa"/>
          </w:tcPr>
          <w:p w14:paraId="5B26A48F" w14:textId="65A30C15" w:rsidR="00F07E9D" w:rsidRPr="00D035F0" w:rsidRDefault="00F07E9D" w:rsidP="00F07E9D">
            <w:pPr>
              <w:jc w:val="both"/>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 xml:space="preserve">Qu’il mette en </w:t>
            </w:r>
            <w:proofErr w:type="spellStart"/>
            <w:r w:rsidRPr="00D035F0">
              <w:rPr>
                <w:rFonts w:ascii="Times New Roman" w:hAnsi="Times New Roman" w:cs="Times New Roman"/>
                <w:sz w:val="20"/>
                <w:szCs w:val="20"/>
              </w:rPr>
              <w:t>oeuvre</w:t>
            </w:r>
            <w:proofErr w:type="spellEnd"/>
            <w:r w:rsidRPr="00D035F0">
              <w:rPr>
                <w:rFonts w:ascii="Times New Roman" w:hAnsi="Times New Roman" w:cs="Times New Roman"/>
                <w:sz w:val="20"/>
                <w:szCs w:val="20"/>
              </w:rPr>
              <w:t xml:space="preserve"> une démarche de compréhension et d’interpré</w:t>
            </w:r>
            <w:r w:rsidRPr="00D035F0">
              <w:rPr>
                <w:rFonts w:ascii="Times New Roman" w:hAnsi="Times New Roman" w:cs="Times New Roman"/>
                <w:sz w:val="20"/>
                <w:szCs w:val="20"/>
              </w:rPr>
              <w:softHyphen/>
              <w:t xml:space="preserve">tation d’un texte littéraire ou d’un document (simple ou composite) en prenant appui sur différents indices signifiants, en mettant ces indices en relation, en prenant conscience des éléments implicites et en raisonnant à partir des informations données par le texte et de ses connaissances pour expliciter ce que le texte ou le document ne dit pas. </w:t>
            </w:r>
          </w:p>
        </w:tc>
        <w:tc>
          <w:tcPr>
            <w:tcW w:w="602" w:type="dxa"/>
          </w:tcPr>
          <w:p w14:paraId="158400CF" w14:textId="2165D845" w:rsidR="00F07E9D" w:rsidRPr="00D035F0" w:rsidRDefault="00F07E9D" w:rsidP="00E85805">
            <w:pPr>
              <w:rPr>
                <w:rFonts w:ascii="Times New Roman" w:hAnsi="Times New Roman" w:cs="Times New Roman"/>
                <w:sz w:val="20"/>
                <w:szCs w:val="20"/>
              </w:rPr>
            </w:pPr>
          </w:p>
        </w:tc>
        <w:tc>
          <w:tcPr>
            <w:tcW w:w="602" w:type="dxa"/>
          </w:tcPr>
          <w:p w14:paraId="181148A5" w14:textId="210D47B0" w:rsidR="00F07E9D" w:rsidRPr="00D035F0" w:rsidRDefault="00F07E9D" w:rsidP="00E85805">
            <w:pPr>
              <w:rPr>
                <w:rFonts w:ascii="Times New Roman" w:hAnsi="Times New Roman" w:cs="Times New Roman"/>
                <w:sz w:val="20"/>
                <w:szCs w:val="20"/>
              </w:rPr>
            </w:pPr>
          </w:p>
        </w:tc>
        <w:tc>
          <w:tcPr>
            <w:tcW w:w="602" w:type="dxa"/>
          </w:tcPr>
          <w:p w14:paraId="71BDC5A6" w14:textId="5B8F0074" w:rsidR="00F07E9D" w:rsidRPr="00D035F0" w:rsidRDefault="00F07E9D" w:rsidP="00E85805">
            <w:pPr>
              <w:rPr>
                <w:rFonts w:ascii="Times New Roman" w:hAnsi="Times New Roman" w:cs="Times New Roman"/>
                <w:sz w:val="20"/>
                <w:szCs w:val="20"/>
              </w:rPr>
            </w:pPr>
          </w:p>
        </w:tc>
        <w:tc>
          <w:tcPr>
            <w:tcW w:w="602" w:type="dxa"/>
          </w:tcPr>
          <w:p w14:paraId="2C248D8C" w14:textId="662698B8" w:rsidR="00F07E9D" w:rsidRPr="00D035F0" w:rsidRDefault="00F07E9D" w:rsidP="00E85805">
            <w:pPr>
              <w:rPr>
                <w:rFonts w:ascii="Times New Roman" w:hAnsi="Times New Roman" w:cs="Times New Roman"/>
                <w:sz w:val="20"/>
                <w:szCs w:val="20"/>
              </w:rPr>
            </w:pPr>
          </w:p>
        </w:tc>
        <w:tc>
          <w:tcPr>
            <w:tcW w:w="602" w:type="dxa"/>
          </w:tcPr>
          <w:p w14:paraId="597D3BF3" w14:textId="0C36C4B2" w:rsidR="00F07E9D" w:rsidRPr="00D035F0" w:rsidRDefault="00F07E9D" w:rsidP="00E85805">
            <w:pPr>
              <w:rPr>
                <w:rFonts w:ascii="Times New Roman" w:hAnsi="Times New Roman" w:cs="Times New Roman"/>
                <w:sz w:val="20"/>
                <w:szCs w:val="20"/>
              </w:rPr>
            </w:pPr>
          </w:p>
        </w:tc>
        <w:tc>
          <w:tcPr>
            <w:tcW w:w="602" w:type="dxa"/>
          </w:tcPr>
          <w:p w14:paraId="024686E3" w14:textId="60B34C26" w:rsidR="00F07E9D" w:rsidRPr="00D035F0" w:rsidRDefault="00F07E9D" w:rsidP="00E85805">
            <w:pPr>
              <w:rPr>
                <w:rFonts w:ascii="Times New Roman" w:hAnsi="Times New Roman" w:cs="Times New Roman"/>
                <w:sz w:val="20"/>
                <w:szCs w:val="20"/>
              </w:rPr>
            </w:pPr>
          </w:p>
        </w:tc>
        <w:tc>
          <w:tcPr>
            <w:tcW w:w="602" w:type="dxa"/>
          </w:tcPr>
          <w:p w14:paraId="16EC67F3" w14:textId="71DB39D5" w:rsidR="00F07E9D" w:rsidRPr="00D035F0" w:rsidRDefault="00F07E9D" w:rsidP="00E85805">
            <w:pPr>
              <w:rPr>
                <w:rFonts w:ascii="Times New Roman" w:hAnsi="Times New Roman" w:cs="Times New Roman"/>
                <w:sz w:val="20"/>
                <w:szCs w:val="20"/>
              </w:rPr>
            </w:pPr>
          </w:p>
        </w:tc>
        <w:tc>
          <w:tcPr>
            <w:tcW w:w="602" w:type="dxa"/>
          </w:tcPr>
          <w:p w14:paraId="40036437" w14:textId="380AF1D6" w:rsidR="00F07E9D" w:rsidRPr="00D035F0" w:rsidRDefault="00F07E9D" w:rsidP="00E85805">
            <w:pPr>
              <w:rPr>
                <w:rFonts w:ascii="Times New Roman" w:hAnsi="Times New Roman" w:cs="Times New Roman"/>
                <w:sz w:val="20"/>
                <w:szCs w:val="20"/>
              </w:rPr>
            </w:pPr>
          </w:p>
        </w:tc>
        <w:tc>
          <w:tcPr>
            <w:tcW w:w="602" w:type="dxa"/>
          </w:tcPr>
          <w:p w14:paraId="105391FA" w14:textId="1282D3C8" w:rsidR="00F07E9D" w:rsidRPr="00D035F0" w:rsidRDefault="00F07E9D" w:rsidP="00E85805">
            <w:pPr>
              <w:rPr>
                <w:rFonts w:ascii="Times New Roman" w:hAnsi="Times New Roman" w:cs="Times New Roman"/>
                <w:sz w:val="20"/>
                <w:szCs w:val="20"/>
              </w:rPr>
            </w:pPr>
          </w:p>
        </w:tc>
      </w:tr>
      <w:tr w:rsidR="00F07E9D" w:rsidRPr="00D035F0" w14:paraId="2D59DA50" w14:textId="7113DA97" w:rsidTr="00A055C2">
        <w:tc>
          <w:tcPr>
            <w:tcW w:w="6054" w:type="dxa"/>
          </w:tcPr>
          <w:p w14:paraId="03067560" w14:textId="3B137CBD" w:rsidR="00F07E9D" w:rsidRPr="00D035F0" w:rsidRDefault="00F07E9D" w:rsidP="00F07E9D">
            <w:pPr>
              <w:jc w:val="both"/>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Qu’il propose de manière autonome sa compréhension d’un texte inconnu d’une vingtaine de lignes ou d’un document associant un énoncé écrit et un autre support (image ou schéma).</w:t>
            </w:r>
          </w:p>
        </w:tc>
        <w:tc>
          <w:tcPr>
            <w:tcW w:w="602" w:type="dxa"/>
          </w:tcPr>
          <w:p w14:paraId="50E84BEA" w14:textId="7483E573" w:rsidR="00F07E9D" w:rsidRPr="00D035F0" w:rsidRDefault="00F07E9D" w:rsidP="00E85805">
            <w:pPr>
              <w:rPr>
                <w:rFonts w:ascii="Times New Roman" w:hAnsi="Times New Roman" w:cs="Times New Roman"/>
                <w:sz w:val="20"/>
                <w:szCs w:val="20"/>
              </w:rPr>
            </w:pPr>
          </w:p>
        </w:tc>
        <w:tc>
          <w:tcPr>
            <w:tcW w:w="602" w:type="dxa"/>
          </w:tcPr>
          <w:p w14:paraId="6865DB78" w14:textId="041FBED3" w:rsidR="00F07E9D" w:rsidRPr="00D035F0" w:rsidRDefault="00F07E9D" w:rsidP="00E85805">
            <w:pPr>
              <w:rPr>
                <w:rFonts w:ascii="Times New Roman" w:hAnsi="Times New Roman" w:cs="Times New Roman"/>
                <w:sz w:val="20"/>
                <w:szCs w:val="20"/>
              </w:rPr>
            </w:pPr>
          </w:p>
        </w:tc>
        <w:tc>
          <w:tcPr>
            <w:tcW w:w="602" w:type="dxa"/>
          </w:tcPr>
          <w:p w14:paraId="78E70D51" w14:textId="6A1CA7FF" w:rsidR="00F07E9D" w:rsidRPr="00D035F0" w:rsidRDefault="00F07E9D" w:rsidP="00E85805">
            <w:pPr>
              <w:rPr>
                <w:rFonts w:ascii="Times New Roman" w:hAnsi="Times New Roman" w:cs="Times New Roman"/>
                <w:sz w:val="20"/>
                <w:szCs w:val="20"/>
              </w:rPr>
            </w:pPr>
          </w:p>
        </w:tc>
        <w:tc>
          <w:tcPr>
            <w:tcW w:w="602" w:type="dxa"/>
          </w:tcPr>
          <w:p w14:paraId="52930AC3" w14:textId="18546658" w:rsidR="00F07E9D" w:rsidRPr="00D035F0" w:rsidRDefault="00F07E9D" w:rsidP="00E85805">
            <w:pPr>
              <w:rPr>
                <w:rFonts w:ascii="Times New Roman" w:hAnsi="Times New Roman" w:cs="Times New Roman"/>
                <w:sz w:val="20"/>
                <w:szCs w:val="20"/>
              </w:rPr>
            </w:pPr>
          </w:p>
        </w:tc>
        <w:tc>
          <w:tcPr>
            <w:tcW w:w="602" w:type="dxa"/>
          </w:tcPr>
          <w:p w14:paraId="090296CC" w14:textId="11570622" w:rsidR="00F07E9D" w:rsidRPr="00D035F0" w:rsidRDefault="00F07E9D" w:rsidP="00E85805">
            <w:pPr>
              <w:rPr>
                <w:rFonts w:ascii="Times New Roman" w:hAnsi="Times New Roman" w:cs="Times New Roman"/>
                <w:sz w:val="20"/>
                <w:szCs w:val="20"/>
              </w:rPr>
            </w:pPr>
          </w:p>
        </w:tc>
        <w:tc>
          <w:tcPr>
            <w:tcW w:w="602" w:type="dxa"/>
          </w:tcPr>
          <w:p w14:paraId="3BA9C25E" w14:textId="3471B391" w:rsidR="00F07E9D" w:rsidRPr="00D035F0" w:rsidRDefault="00F07E9D" w:rsidP="00E85805">
            <w:pPr>
              <w:rPr>
                <w:rFonts w:ascii="Times New Roman" w:hAnsi="Times New Roman" w:cs="Times New Roman"/>
                <w:sz w:val="20"/>
                <w:szCs w:val="20"/>
              </w:rPr>
            </w:pPr>
          </w:p>
        </w:tc>
        <w:tc>
          <w:tcPr>
            <w:tcW w:w="602" w:type="dxa"/>
          </w:tcPr>
          <w:p w14:paraId="29A06723" w14:textId="66B15228" w:rsidR="00F07E9D" w:rsidRPr="00D035F0" w:rsidRDefault="00F07E9D" w:rsidP="00E85805">
            <w:pPr>
              <w:rPr>
                <w:rFonts w:ascii="Times New Roman" w:hAnsi="Times New Roman" w:cs="Times New Roman"/>
                <w:sz w:val="20"/>
                <w:szCs w:val="20"/>
              </w:rPr>
            </w:pPr>
          </w:p>
        </w:tc>
        <w:tc>
          <w:tcPr>
            <w:tcW w:w="602" w:type="dxa"/>
          </w:tcPr>
          <w:p w14:paraId="73E53BA3" w14:textId="065C9A84" w:rsidR="00F07E9D" w:rsidRPr="00D035F0" w:rsidRDefault="00F07E9D" w:rsidP="00E85805">
            <w:pPr>
              <w:rPr>
                <w:rFonts w:ascii="Times New Roman" w:hAnsi="Times New Roman" w:cs="Times New Roman"/>
                <w:sz w:val="20"/>
                <w:szCs w:val="20"/>
              </w:rPr>
            </w:pPr>
          </w:p>
        </w:tc>
        <w:tc>
          <w:tcPr>
            <w:tcW w:w="602" w:type="dxa"/>
          </w:tcPr>
          <w:p w14:paraId="21B5CA98" w14:textId="5D287389" w:rsidR="00F07E9D" w:rsidRPr="00D035F0" w:rsidRDefault="00F07E9D" w:rsidP="00E85805">
            <w:pPr>
              <w:rPr>
                <w:rFonts w:ascii="Times New Roman" w:hAnsi="Times New Roman" w:cs="Times New Roman"/>
                <w:sz w:val="20"/>
                <w:szCs w:val="20"/>
              </w:rPr>
            </w:pPr>
          </w:p>
        </w:tc>
      </w:tr>
      <w:tr w:rsidR="00F07E9D" w:rsidRPr="00D035F0" w14:paraId="37A0184F" w14:textId="5629E6E2" w:rsidTr="00A055C2">
        <w:tc>
          <w:tcPr>
            <w:tcW w:w="6054" w:type="dxa"/>
          </w:tcPr>
          <w:p w14:paraId="696BA093" w14:textId="1CB54F11" w:rsidR="00F07E9D" w:rsidRPr="00D035F0" w:rsidRDefault="00F07E9D" w:rsidP="00F07E9D">
            <w:pPr>
              <w:jc w:val="both"/>
              <w:rPr>
                <w:rFonts w:ascii="Times New Roman" w:hAnsi="Times New Roman" w:cs="Times New Roman"/>
                <w:sz w:val="20"/>
                <w:szCs w:val="20"/>
              </w:rPr>
            </w:pPr>
            <w:r>
              <w:rPr>
                <w:rFonts w:ascii="Times New Roman" w:hAnsi="Times New Roman" w:cs="Times New Roman"/>
                <w:sz w:val="20"/>
                <w:szCs w:val="20"/>
              </w:rPr>
              <w:t xml:space="preserve">- </w:t>
            </w:r>
            <w:r w:rsidRPr="00D035F0">
              <w:rPr>
                <w:rFonts w:ascii="Times New Roman" w:hAnsi="Times New Roman" w:cs="Times New Roman"/>
                <w:sz w:val="20"/>
                <w:szCs w:val="20"/>
              </w:rPr>
              <w:t>Qu’il formule une réaction (émotion, réflexion, intérêt, etc.) après avoir lu un texte ou un document, en prenant appui sur ses connaissances et son expérience personnelle.</w:t>
            </w:r>
          </w:p>
        </w:tc>
        <w:tc>
          <w:tcPr>
            <w:tcW w:w="602" w:type="dxa"/>
          </w:tcPr>
          <w:p w14:paraId="141BAF9C" w14:textId="29D19C73" w:rsidR="00F07E9D" w:rsidRPr="00D035F0" w:rsidRDefault="00F07E9D" w:rsidP="00E85805">
            <w:pPr>
              <w:rPr>
                <w:rFonts w:ascii="Times New Roman" w:hAnsi="Times New Roman" w:cs="Times New Roman"/>
                <w:sz w:val="20"/>
                <w:szCs w:val="20"/>
              </w:rPr>
            </w:pPr>
          </w:p>
        </w:tc>
        <w:tc>
          <w:tcPr>
            <w:tcW w:w="602" w:type="dxa"/>
          </w:tcPr>
          <w:p w14:paraId="1A9670FB" w14:textId="7AB530BD" w:rsidR="00F07E9D" w:rsidRPr="00D035F0" w:rsidRDefault="00F07E9D" w:rsidP="00E85805">
            <w:pPr>
              <w:rPr>
                <w:rFonts w:ascii="Times New Roman" w:hAnsi="Times New Roman" w:cs="Times New Roman"/>
                <w:sz w:val="20"/>
                <w:szCs w:val="20"/>
              </w:rPr>
            </w:pPr>
          </w:p>
        </w:tc>
        <w:tc>
          <w:tcPr>
            <w:tcW w:w="602" w:type="dxa"/>
          </w:tcPr>
          <w:p w14:paraId="5FC928DB" w14:textId="26A171C6" w:rsidR="00F07E9D" w:rsidRPr="00D035F0" w:rsidRDefault="00F07E9D" w:rsidP="00E85805">
            <w:pPr>
              <w:rPr>
                <w:rFonts w:ascii="Times New Roman" w:hAnsi="Times New Roman" w:cs="Times New Roman"/>
                <w:sz w:val="20"/>
                <w:szCs w:val="20"/>
              </w:rPr>
            </w:pPr>
          </w:p>
        </w:tc>
        <w:tc>
          <w:tcPr>
            <w:tcW w:w="602" w:type="dxa"/>
          </w:tcPr>
          <w:p w14:paraId="1101B39F" w14:textId="52F6C3FA" w:rsidR="00F07E9D" w:rsidRPr="00D035F0" w:rsidRDefault="00F07E9D" w:rsidP="00E85805">
            <w:pPr>
              <w:rPr>
                <w:rFonts w:ascii="Times New Roman" w:hAnsi="Times New Roman" w:cs="Times New Roman"/>
                <w:sz w:val="20"/>
                <w:szCs w:val="20"/>
              </w:rPr>
            </w:pPr>
          </w:p>
        </w:tc>
        <w:tc>
          <w:tcPr>
            <w:tcW w:w="602" w:type="dxa"/>
          </w:tcPr>
          <w:p w14:paraId="4DD90C67" w14:textId="6E10AE75" w:rsidR="00F07E9D" w:rsidRPr="00D035F0" w:rsidRDefault="00F07E9D" w:rsidP="00E85805">
            <w:pPr>
              <w:rPr>
                <w:rFonts w:ascii="Times New Roman" w:hAnsi="Times New Roman" w:cs="Times New Roman"/>
                <w:sz w:val="20"/>
                <w:szCs w:val="20"/>
              </w:rPr>
            </w:pPr>
          </w:p>
        </w:tc>
        <w:tc>
          <w:tcPr>
            <w:tcW w:w="602" w:type="dxa"/>
          </w:tcPr>
          <w:p w14:paraId="5DAB4413" w14:textId="435FD0C6" w:rsidR="00F07E9D" w:rsidRPr="00D035F0" w:rsidRDefault="00F07E9D" w:rsidP="00E85805">
            <w:pPr>
              <w:rPr>
                <w:rFonts w:ascii="Times New Roman" w:hAnsi="Times New Roman" w:cs="Times New Roman"/>
                <w:sz w:val="20"/>
                <w:szCs w:val="20"/>
              </w:rPr>
            </w:pPr>
          </w:p>
        </w:tc>
        <w:tc>
          <w:tcPr>
            <w:tcW w:w="602" w:type="dxa"/>
          </w:tcPr>
          <w:p w14:paraId="118BEF6E" w14:textId="7A9267F6" w:rsidR="00F07E9D" w:rsidRPr="00D035F0" w:rsidRDefault="00F07E9D" w:rsidP="00E85805">
            <w:pPr>
              <w:rPr>
                <w:rFonts w:ascii="Times New Roman" w:hAnsi="Times New Roman" w:cs="Times New Roman"/>
                <w:sz w:val="20"/>
                <w:szCs w:val="20"/>
              </w:rPr>
            </w:pPr>
          </w:p>
        </w:tc>
        <w:tc>
          <w:tcPr>
            <w:tcW w:w="602" w:type="dxa"/>
          </w:tcPr>
          <w:p w14:paraId="45FDAB96" w14:textId="09A17180" w:rsidR="00F07E9D" w:rsidRPr="00D035F0" w:rsidRDefault="00F07E9D" w:rsidP="00E85805">
            <w:pPr>
              <w:rPr>
                <w:rFonts w:ascii="Times New Roman" w:hAnsi="Times New Roman" w:cs="Times New Roman"/>
                <w:sz w:val="20"/>
                <w:szCs w:val="20"/>
              </w:rPr>
            </w:pPr>
          </w:p>
        </w:tc>
        <w:tc>
          <w:tcPr>
            <w:tcW w:w="602" w:type="dxa"/>
          </w:tcPr>
          <w:p w14:paraId="208B58C0" w14:textId="3C2DD97F" w:rsidR="00F07E9D" w:rsidRPr="00D035F0" w:rsidRDefault="00F07E9D" w:rsidP="00E85805">
            <w:pPr>
              <w:rPr>
                <w:rFonts w:ascii="Times New Roman" w:hAnsi="Times New Roman" w:cs="Times New Roman"/>
                <w:sz w:val="20"/>
                <w:szCs w:val="20"/>
              </w:rPr>
            </w:pPr>
          </w:p>
        </w:tc>
      </w:tr>
      <w:tr w:rsidR="00D035F0" w:rsidRPr="00C03D4F" w14:paraId="38B3A866" w14:textId="74FF8433" w:rsidTr="00A055C2">
        <w:tc>
          <w:tcPr>
            <w:tcW w:w="11472" w:type="dxa"/>
            <w:gridSpan w:val="10"/>
            <w:shd w:val="clear" w:color="auto" w:fill="D9D9D9" w:themeFill="background1" w:themeFillShade="D9"/>
          </w:tcPr>
          <w:p w14:paraId="097F8913" w14:textId="2A2C7B50" w:rsidR="00D035F0" w:rsidRPr="00C03D4F" w:rsidRDefault="00D035F0" w:rsidP="00C03D4F">
            <w:pPr>
              <w:spacing w:before="120" w:after="120"/>
              <w:rPr>
                <w:rFonts w:ascii="Times New Roman" w:hAnsi="Times New Roman" w:cs="Times New Roman"/>
                <w:b/>
                <w:szCs w:val="20"/>
              </w:rPr>
            </w:pPr>
            <w:r w:rsidRPr="00C03D4F">
              <w:rPr>
                <w:rFonts w:ascii="Times New Roman" w:hAnsi="Times New Roman" w:cs="Times New Roman"/>
                <w:b/>
                <w:szCs w:val="20"/>
              </w:rPr>
              <w:t xml:space="preserve">Comprendre, s’exprimer en utilisant la langue française à l’oral et à l’écrit </w:t>
            </w:r>
          </w:p>
        </w:tc>
      </w:tr>
      <w:tr w:rsidR="00F07E9D" w:rsidRPr="00D035F0" w14:paraId="1E8DC744" w14:textId="7CBA4AC8" w:rsidTr="00A055C2">
        <w:tc>
          <w:tcPr>
            <w:tcW w:w="6054" w:type="dxa"/>
            <w:vAlign w:val="center"/>
          </w:tcPr>
          <w:p w14:paraId="4FA288D6" w14:textId="75A522D8" w:rsidR="00F07E9D" w:rsidRPr="00D035F0" w:rsidRDefault="00F07E9D" w:rsidP="00C03D4F">
            <w:pPr>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Qu’il écrive à la main de manière fluide et efficace et soit également capable d’écrire facilement avec le clavier d’un ordinateur.</w:t>
            </w:r>
          </w:p>
        </w:tc>
        <w:tc>
          <w:tcPr>
            <w:tcW w:w="602" w:type="dxa"/>
          </w:tcPr>
          <w:p w14:paraId="0AA53DF3" w14:textId="0A6B40D3" w:rsidR="00F07E9D" w:rsidRPr="00D035F0" w:rsidRDefault="00F07E9D" w:rsidP="00E85805">
            <w:pPr>
              <w:rPr>
                <w:rFonts w:ascii="Times New Roman" w:hAnsi="Times New Roman" w:cs="Times New Roman"/>
                <w:sz w:val="20"/>
                <w:szCs w:val="20"/>
              </w:rPr>
            </w:pPr>
          </w:p>
        </w:tc>
        <w:tc>
          <w:tcPr>
            <w:tcW w:w="602" w:type="dxa"/>
          </w:tcPr>
          <w:p w14:paraId="70D851B6" w14:textId="4BF82B62" w:rsidR="00F07E9D" w:rsidRPr="00D035F0" w:rsidRDefault="00F07E9D" w:rsidP="00E85805">
            <w:pPr>
              <w:rPr>
                <w:rFonts w:ascii="Times New Roman" w:hAnsi="Times New Roman" w:cs="Times New Roman"/>
                <w:sz w:val="20"/>
                <w:szCs w:val="20"/>
              </w:rPr>
            </w:pPr>
          </w:p>
        </w:tc>
        <w:tc>
          <w:tcPr>
            <w:tcW w:w="602" w:type="dxa"/>
          </w:tcPr>
          <w:p w14:paraId="6ECA3A38" w14:textId="494B8273" w:rsidR="00F07E9D" w:rsidRPr="00D035F0" w:rsidRDefault="00F07E9D" w:rsidP="00E85805">
            <w:pPr>
              <w:rPr>
                <w:rFonts w:ascii="Times New Roman" w:hAnsi="Times New Roman" w:cs="Times New Roman"/>
                <w:sz w:val="20"/>
                <w:szCs w:val="20"/>
              </w:rPr>
            </w:pPr>
          </w:p>
        </w:tc>
        <w:tc>
          <w:tcPr>
            <w:tcW w:w="602" w:type="dxa"/>
          </w:tcPr>
          <w:p w14:paraId="3061E3F8" w14:textId="27F7F6F7" w:rsidR="00F07E9D" w:rsidRPr="00D035F0" w:rsidRDefault="00F07E9D" w:rsidP="00E85805">
            <w:pPr>
              <w:rPr>
                <w:rFonts w:ascii="Times New Roman" w:hAnsi="Times New Roman" w:cs="Times New Roman"/>
                <w:sz w:val="20"/>
                <w:szCs w:val="20"/>
              </w:rPr>
            </w:pPr>
          </w:p>
        </w:tc>
        <w:tc>
          <w:tcPr>
            <w:tcW w:w="602" w:type="dxa"/>
          </w:tcPr>
          <w:p w14:paraId="4833CF11" w14:textId="238E97CA" w:rsidR="00F07E9D" w:rsidRPr="00D035F0" w:rsidRDefault="00F07E9D" w:rsidP="00E85805">
            <w:pPr>
              <w:rPr>
                <w:rFonts w:ascii="Times New Roman" w:hAnsi="Times New Roman" w:cs="Times New Roman"/>
                <w:sz w:val="20"/>
                <w:szCs w:val="20"/>
              </w:rPr>
            </w:pPr>
          </w:p>
        </w:tc>
        <w:tc>
          <w:tcPr>
            <w:tcW w:w="602" w:type="dxa"/>
          </w:tcPr>
          <w:p w14:paraId="662D6208" w14:textId="524BFCF3" w:rsidR="00F07E9D" w:rsidRPr="00D035F0" w:rsidRDefault="00F07E9D" w:rsidP="00E85805">
            <w:pPr>
              <w:rPr>
                <w:rFonts w:ascii="Times New Roman" w:hAnsi="Times New Roman" w:cs="Times New Roman"/>
                <w:sz w:val="20"/>
                <w:szCs w:val="20"/>
              </w:rPr>
            </w:pPr>
          </w:p>
        </w:tc>
        <w:tc>
          <w:tcPr>
            <w:tcW w:w="602" w:type="dxa"/>
          </w:tcPr>
          <w:p w14:paraId="5706FF96" w14:textId="52216505" w:rsidR="00F07E9D" w:rsidRPr="00D035F0" w:rsidRDefault="00F07E9D" w:rsidP="00E85805">
            <w:pPr>
              <w:rPr>
                <w:rFonts w:ascii="Times New Roman" w:hAnsi="Times New Roman" w:cs="Times New Roman"/>
                <w:sz w:val="20"/>
                <w:szCs w:val="20"/>
              </w:rPr>
            </w:pPr>
          </w:p>
        </w:tc>
        <w:tc>
          <w:tcPr>
            <w:tcW w:w="602" w:type="dxa"/>
          </w:tcPr>
          <w:p w14:paraId="59D7CF0D" w14:textId="79B95BE3" w:rsidR="00F07E9D" w:rsidRPr="00D035F0" w:rsidRDefault="00F07E9D" w:rsidP="00E85805">
            <w:pPr>
              <w:rPr>
                <w:rFonts w:ascii="Times New Roman" w:hAnsi="Times New Roman" w:cs="Times New Roman"/>
                <w:sz w:val="20"/>
                <w:szCs w:val="20"/>
              </w:rPr>
            </w:pPr>
          </w:p>
        </w:tc>
        <w:tc>
          <w:tcPr>
            <w:tcW w:w="602" w:type="dxa"/>
          </w:tcPr>
          <w:p w14:paraId="11D3D34B" w14:textId="56D238BF" w:rsidR="00F07E9D" w:rsidRPr="00D035F0" w:rsidRDefault="00F07E9D" w:rsidP="00E85805">
            <w:pPr>
              <w:rPr>
                <w:rFonts w:ascii="Times New Roman" w:hAnsi="Times New Roman" w:cs="Times New Roman"/>
                <w:sz w:val="20"/>
                <w:szCs w:val="20"/>
              </w:rPr>
            </w:pPr>
          </w:p>
        </w:tc>
      </w:tr>
      <w:tr w:rsidR="00F07E9D" w:rsidRPr="00D035F0" w14:paraId="7DB4A422" w14:textId="065DA8CF" w:rsidTr="00A055C2">
        <w:tc>
          <w:tcPr>
            <w:tcW w:w="6054" w:type="dxa"/>
            <w:vAlign w:val="center"/>
          </w:tcPr>
          <w:p w14:paraId="23DF5B58" w14:textId="5B369D8C" w:rsidR="00F07E9D" w:rsidRPr="00D035F0" w:rsidRDefault="00F07E9D" w:rsidP="00C03D4F">
            <w:pPr>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Qu’il recoure à l’écriture de manière autonome pour garder des traces de ses lectures, pour réfléchir et pour apprendre.</w:t>
            </w:r>
          </w:p>
        </w:tc>
        <w:tc>
          <w:tcPr>
            <w:tcW w:w="602" w:type="dxa"/>
          </w:tcPr>
          <w:p w14:paraId="229C7138" w14:textId="29685DB3" w:rsidR="00F07E9D" w:rsidRPr="00D035F0" w:rsidRDefault="00F07E9D" w:rsidP="00E85805">
            <w:pPr>
              <w:rPr>
                <w:rFonts w:ascii="Times New Roman" w:hAnsi="Times New Roman" w:cs="Times New Roman"/>
                <w:sz w:val="20"/>
                <w:szCs w:val="20"/>
              </w:rPr>
            </w:pPr>
          </w:p>
        </w:tc>
        <w:tc>
          <w:tcPr>
            <w:tcW w:w="602" w:type="dxa"/>
          </w:tcPr>
          <w:p w14:paraId="2F084B05" w14:textId="0046439C" w:rsidR="00F07E9D" w:rsidRPr="00D035F0" w:rsidRDefault="00F07E9D" w:rsidP="00E85805">
            <w:pPr>
              <w:rPr>
                <w:rFonts w:ascii="Times New Roman" w:hAnsi="Times New Roman" w:cs="Times New Roman"/>
                <w:sz w:val="20"/>
                <w:szCs w:val="20"/>
              </w:rPr>
            </w:pPr>
          </w:p>
        </w:tc>
        <w:tc>
          <w:tcPr>
            <w:tcW w:w="602" w:type="dxa"/>
          </w:tcPr>
          <w:p w14:paraId="2B92AA7A" w14:textId="35C3AE73" w:rsidR="00F07E9D" w:rsidRPr="00D035F0" w:rsidRDefault="00F07E9D" w:rsidP="00E85805">
            <w:pPr>
              <w:rPr>
                <w:rFonts w:ascii="Times New Roman" w:hAnsi="Times New Roman" w:cs="Times New Roman"/>
                <w:sz w:val="20"/>
                <w:szCs w:val="20"/>
              </w:rPr>
            </w:pPr>
          </w:p>
        </w:tc>
        <w:tc>
          <w:tcPr>
            <w:tcW w:w="602" w:type="dxa"/>
          </w:tcPr>
          <w:p w14:paraId="06543F1B" w14:textId="5F28640A" w:rsidR="00F07E9D" w:rsidRPr="00D035F0" w:rsidRDefault="00F07E9D" w:rsidP="00E85805">
            <w:pPr>
              <w:rPr>
                <w:rFonts w:ascii="Times New Roman" w:hAnsi="Times New Roman" w:cs="Times New Roman"/>
                <w:sz w:val="20"/>
                <w:szCs w:val="20"/>
              </w:rPr>
            </w:pPr>
          </w:p>
        </w:tc>
        <w:tc>
          <w:tcPr>
            <w:tcW w:w="602" w:type="dxa"/>
          </w:tcPr>
          <w:p w14:paraId="1BB14FF6" w14:textId="367374CA" w:rsidR="00F07E9D" w:rsidRPr="00D035F0" w:rsidRDefault="00F07E9D" w:rsidP="00E85805">
            <w:pPr>
              <w:rPr>
                <w:rFonts w:ascii="Times New Roman" w:hAnsi="Times New Roman" w:cs="Times New Roman"/>
                <w:sz w:val="20"/>
                <w:szCs w:val="20"/>
              </w:rPr>
            </w:pPr>
          </w:p>
        </w:tc>
        <w:tc>
          <w:tcPr>
            <w:tcW w:w="602" w:type="dxa"/>
          </w:tcPr>
          <w:p w14:paraId="60AB40AA" w14:textId="069BA262" w:rsidR="00F07E9D" w:rsidRPr="00D035F0" w:rsidRDefault="00F07E9D" w:rsidP="00E85805">
            <w:pPr>
              <w:rPr>
                <w:rFonts w:ascii="Times New Roman" w:hAnsi="Times New Roman" w:cs="Times New Roman"/>
                <w:sz w:val="20"/>
                <w:szCs w:val="20"/>
              </w:rPr>
            </w:pPr>
          </w:p>
        </w:tc>
        <w:tc>
          <w:tcPr>
            <w:tcW w:w="602" w:type="dxa"/>
          </w:tcPr>
          <w:p w14:paraId="75C9424E" w14:textId="7616B85A" w:rsidR="00F07E9D" w:rsidRPr="00D035F0" w:rsidRDefault="00F07E9D" w:rsidP="00E85805">
            <w:pPr>
              <w:rPr>
                <w:rFonts w:ascii="Times New Roman" w:hAnsi="Times New Roman" w:cs="Times New Roman"/>
                <w:sz w:val="20"/>
                <w:szCs w:val="20"/>
              </w:rPr>
            </w:pPr>
          </w:p>
        </w:tc>
        <w:tc>
          <w:tcPr>
            <w:tcW w:w="602" w:type="dxa"/>
          </w:tcPr>
          <w:p w14:paraId="740BA695" w14:textId="4287FB87" w:rsidR="00F07E9D" w:rsidRPr="00D035F0" w:rsidRDefault="00F07E9D" w:rsidP="00E85805">
            <w:pPr>
              <w:rPr>
                <w:rFonts w:ascii="Times New Roman" w:hAnsi="Times New Roman" w:cs="Times New Roman"/>
                <w:sz w:val="20"/>
                <w:szCs w:val="20"/>
              </w:rPr>
            </w:pPr>
          </w:p>
        </w:tc>
        <w:tc>
          <w:tcPr>
            <w:tcW w:w="602" w:type="dxa"/>
          </w:tcPr>
          <w:p w14:paraId="5221C864" w14:textId="472F137E" w:rsidR="00F07E9D" w:rsidRPr="00D035F0" w:rsidRDefault="00F07E9D" w:rsidP="00E85805">
            <w:pPr>
              <w:rPr>
                <w:rFonts w:ascii="Times New Roman" w:hAnsi="Times New Roman" w:cs="Times New Roman"/>
                <w:sz w:val="20"/>
                <w:szCs w:val="20"/>
              </w:rPr>
            </w:pPr>
          </w:p>
        </w:tc>
      </w:tr>
      <w:tr w:rsidR="00F07E9D" w:rsidRPr="00D035F0" w14:paraId="0C7851F9" w14:textId="75119132" w:rsidTr="00A055C2">
        <w:tc>
          <w:tcPr>
            <w:tcW w:w="6054" w:type="dxa"/>
            <w:vAlign w:val="center"/>
          </w:tcPr>
          <w:p w14:paraId="439090E2" w14:textId="5A37311A" w:rsidR="00F07E9D" w:rsidRPr="00D035F0" w:rsidRDefault="00F07E9D" w:rsidP="00C03D4F">
            <w:pPr>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Qu’il soit capable de formuler, à l’écrit, une réaction, un point de vue, une analyse, en réponse à une question.</w:t>
            </w:r>
          </w:p>
        </w:tc>
        <w:tc>
          <w:tcPr>
            <w:tcW w:w="602" w:type="dxa"/>
          </w:tcPr>
          <w:p w14:paraId="11614B3E" w14:textId="4AC0051A" w:rsidR="00F07E9D" w:rsidRPr="00D035F0" w:rsidRDefault="00F07E9D" w:rsidP="00E85805">
            <w:pPr>
              <w:rPr>
                <w:rFonts w:ascii="Times New Roman" w:hAnsi="Times New Roman" w:cs="Times New Roman"/>
                <w:sz w:val="20"/>
                <w:szCs w:val="20"/>
              </w:rPr>
            </w:pPr>
          </w:p>
        </w:tc>
        <w:tc>
          <w:tcPr>
            <w:tcW w:w="602" w:type="dxa"/>
          </w:tcPr>
          <w:p w14:paraId="71DA42CD" w14:textId="66B03800" w:rsidR="00F07E9D" w:rsidRPr="00D035F0" w:rsidRDefault="00F07E9D" w:rsidP="00E85805">
            <w:pPr>
              <w:rPr>
                <w:rFonts w:ascii="Times New Roman" w:hAnsi="Times New Roman" w:cs="Times New Roman"/>
                <w:sz w:val="20"/>
                <w:szCs w:val="20"/>
              </w:rPr>
            </w:pPr>
          </w:p>
        </w:tc>
        <w:tc>
          <w:tcPr>
            <w:tcW w:w="602" w:type="dxa"/>
          </w:tcPr>
          <w:p w14:paraId="65578A40" w14:textId="6C32BF1A" w:rsidR="00F07E9D" w:rsidRPr="00D035F0" w:rsidRDefault="00F07E9D" w:rsidP="00E85805">
            <w:pPr>
              <w:rPr>
                <w:rFonts w:ascii="Times New Roman" w:hAnsi="Times New Roman" w:cs="Times New Roman"/>
                <w:sz w:val="20"/>
                <w:szCs w:val="20"/>
              </w:rPr>
            </w:pPr>
          </w:p>
        </w:tc>
        <w:tc>
          <w:tcPr>
            <w:tcW w:w="602" w:type="dxa"/>
          </w:tcPr>
          <w:p w14:paraId="1704A9A5" w14:textId="34A2D1CE" w:rsidR="00F07E9D" w:rsidRPr="00D035F0" w:rsidRDefault="00F07E9D" w:rsidP="00E85805">
            <w:pPr>
              <w:rPr>
                <w:rFonts w:ascii="Times New Roman" w:hAnsi="Times New Roman" w:cs="Times New Roman"/>
                <w:sz w:val="20"/>
                <w:szCs w:val="20"/>
              </w:rPr>
            </w:pPr>
          </w:p>
        </w:tc>
        <w:tc>
          <w:tcPr>
            <w:tcW w:w="602" w:type="dxa"/>
          </w:tcPr>
          <w:p w14:paraId="71518205" w14:textId="69059A7D" w:rsidR="00F07E9D" w:rsidRPr="00D035F0" w:rsidRDefault="00F07E9D" w:rsidP="00E85805">
            <w:pPr>
              <w:rPr>
                <w:rFonts w:ascii="Times New Roman" w:hAnsi="Times New Roman" w:cs="Times New Roman"/>
                <w:sz w:val="20"/>
                <w:szCs w:val="20"/>
              </w:rPr>
            </w:pPr>
          </w:p>
        </w:tc>
        <w:tc>
          <w:tcPr>
            <w:tcW w:w="602" w:type="dxa"/>
          </w:tcPr>
          <w:p w14:paraId="416134DA" w14:textId="7C555958" w:rsidR="00F07E9D" w:rsidRPr="00D035F0" w:rsidRDefault="00F07E9D" w:rsidP="00E85805">
            <w:pPr>
              <w:rPr>
                <w:rFonts w:ascii="Times New Roman" w:hAnsi="Times New Roman" w:cs="Times New Roman"/>
                <w:sz w:val="20"/>
                <w:szCs w:val="20"/>
              </w:rPr>
            </w:pPr>
          </w:p>
        </w:tc>
        <w:tc>
          <w:tcPr>
            <w:tcW w:w="602" w:type="dxa"/>
          </w:tcPr>
          <w:p w14:paraId="6BD003B0" w14:textId="24DCB039" w:rsidR="00F07E9D" w:rsidRPr="00D035F0" w:rsidRDefault="00F07E9D" w:rsidP="00E85805">
            <w:pPr>
              <w:rPr>
                <w:rFonts w:ascii="Times New Roman" w:hAnsi="Times New Roman" w:cs="Times New Roman"/>
                <w:sz w:val="20"/>
                <w:szCs w:val="20"/>
              </w:rPr>
            </w:pPr>
          </w:p>
        </w:tc>
        <w:tc>
          <w:tcPr>
            <w:tcW w:w="602" w:type="dxa"/>
          </w:tcPr>
          <w:p w14:paraId="42BC0F6C" w14:textId="4501A97D" w:rsidR="00F07E9D" w:rsidRPr="00D035F0" w:rsidRDefault="00F07E9D" w:rsidP="00E85805">
            <w:pPr>
              <w:rPr>
                <w:rFonts w:ascii="Times New Roman" w:hAnsi="Times New Roman" w:cs="Times New Roman"/>
                <w:sz w:val="20"/>
                <w:szCs w:val="20"/>
              </w:rPr>
            </w:pPr>
          </w:p>
        </w:tc>
        <w:tc>
          <w:tcPr>
            <w:tcW w:w="602" w:type="dxa"/>
          </w:tcPr>
          <w:p w14:paraId="3DFC2872" w14:textId="7E028BD9" w:rsidR="00F07E9D" w:rsidRPr="00D035F0" w:rsidRDefault="00F07E9D" w:rsidP="00E85805">
            <w:pPr>
              <w:rPr>
                <w:rFonts w:ascii="Times New Roman" w:hAnsi="Times New Roman" w:cs="Times New Roman"/>
                <w:sz w:val="20"/>
                <w:szCs w:val="20"/>
              </w:rPr>
            </w:pPr>
          </w:p>
        </w:tc>
      </w:tr>
      <w:tr w:rsidR="00F07E9D" w:rsidRPr="00D035F0" w14:paraId="783D1988" w14:textId="0DA86BDE" w:rsidTr="00A055C2">
        <w:tc>
          <w:tcPr>
            <w:tcW w:w="6054" w:type="dxa"/>
            <w:vAlign w:val="center"/>
          </w:tcPr>
          <w:p w14:paraId="22860A51" w14:textId="5946DF0C" w:rsidR="00F07E9D" w:rsidRPr="00D035F0" w:rsidRDefault="00F07E9D" w:rsidP="00C03D4F">
            <w:pPr>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Qu’il soit capable de réviser son propre texte à partir de consignes ou d’outils de travail.</w:t>
            </w:r>
          </w:p>
        </w:tc>
        <w:tc>
          <w:tcPr>
            <w:tcW w:w="602" w:type="dxa"/>
          </w:tcPr>
          <w:p w14:paraId="2697A29E" w14:textId="1C131129" w:rsidR="00F07E9D" w:rsidRPr="00D035F0" w:rsidRDefault="00F07E9D" w:rsidP="00E85805">
            <w:pPr>
              <w:rPr>
                <w:rFonts w:ascii="Times New Roman" w:hAnsi="Times New Roman" w:cs="Times New Roman"/>
                <w:sz w:val="20"/>
                <w:szCs w:val="20"/>
              </w:rPr>
            </w:pPr>
          </w:p>
        </w:tc>
        <w:tc>
          <w:tcPr>
            <w:tcW w:w="602" w:type="dxa"/>
          </w:tcPr>
          <w:p w14:paraId="3A42C1AF" w14:textId="5C904AEF" w:rsidR="00F07E9D" w:rsidRPr="00D035F0" w:rsidRDefault="00F07E9D" w:rsidP="00E85805">
            <w:pPr>
              <w:rPr>
                <w:rFonts w:ascii="Times New Roman" w:hAnsi="Times New Roman" w:cs="Times New Roman"/>
                <w:sz w:val="20"/>
                <w:szCs w:val="20"/>
              </w:rPr>
            </w:pPr>
          </w:p>
        </w:tc>
        <w:tc>
          <w:tcPr>
            <w:tcW w:w="602" w:type="dxa"/>
          </w:tcPr>
          <w:p w14:paraId="715DF6B8" w14:textId="5D41A423" w:rsidR="00F07E9D" w:rsidRPr="00D035F0" w:rsidRDefault="00F07E9D" w:rsidP="00E85805">
            <w:pPr>
              <w:rPr>
                <w:rFonts w:ascii="Times New Roman" w:hAnsi="Times New Roman" w:cs="Times New Roman"/>
                <w:sz w:val="20"/>
                <w:szCs w:val="20"/>
              </w:rPr>
            </w:pPr>
          </w:p>
        </w:tc>
        <w:tc>
          <w:tcPr>
            <w:tcW w:w="602" w:type="dxa"/>
          </w:tcPr>
          <w:p w14:paraId="213CD9F1" w14:textId="6A5F9EDA" w:rsidR="00F07E9D" w:rsidRPr="00D035F0" w:rsidRDefault="00F07E9D" w:rsidP="00E85805">
            <w:pPr>
              <w:rPr>
                <w:rFonts w:ascii="Times New Roman" w:hAnsi="Times New Roman" w:cs="Times New Roman"/>
                <w:sz w:val="20"/>
                <w:szCs w:val="20"/>
              </w:rPr>
            </w:pPr>
          </w:p>
        </w:tc>
        <w:tc>
          <w:tcPr>
            <w:tcW w:w="602" w:type="dxa"/>
          </w:tcPr>
          <w:p w14:paraId="1E7118F6" w14:textId="28ECD890" w:rsidR="00F07E9D" w:rsidRPr="00D035F0" w:rsidRDefault="00F07E9D" w:rsidP="00E85805">
            <w:pPr>
              <w:rPr>
                <w:rFonts w:ascii="Times New Roman" w:hAnsi="Times New Roman" w:cs="Times New Roman"/>
                <w:sz w:val="20"/>
                <w:szCs w:val="20"/>
              </w:rPr>
            </w:pPr>
          </w:p>
        </w:tc>
        <w:tc>
          <w:tcPr>
            <w:tcW w:w="602" w:type="dxa"/>
          </w:tcPr>
          <w:p w14:paraId="20C6530C" w14:textId="5EF60029" w:rsidR="00F07E9D" w:rsidRPr="00D035F0" w:rsidRDefault="00F07E9D" w:rsidP="00E85805">
            <w:pPr>
              <w:rPr>
                <w:rFonts w:ascii="Times New Roman" w:hAnsi="Times New Roman" w:cs="Times New Roman"/>
                <w:sz w:val="20"/>
                <w:szCs w:val="20"/>
              </w:rPr>
            </w:pPr>
          </w:p>
        </w:tc>
        <w:tc>
          <w:tcPr>
            <w:tcW w:w="602" w:type="dxa"/>
          </w:tcPr>
          <w:p w14:paraId="44496759" w14:textId="4935673C" w:rsidR="00F07E9D" w:rsidRPr="00D035F0" w:rsidRDefault="00F07E9D" w:rsidP="00E85805">
            <w:pPr>
              <w:rPr>
                <w:rFonts w:ascii="Times New Roman" w:hAnsi="Times New Roman" w:cs="Times New Roman"/>
                <w:sz w:val="20"/>
                <w:szCs w:val="20"/>
              </w:rPr>
            </w:pPr>
          </w:p>
        </w:tc>
        <w:tc>
          <w:tcPr>
            <w:tcW w:w="602" w:type="dxa"/>
          </w:tcPr>
          <w:p w14:paraId="33F71C31" w14:textId="262A6AA1" w:rsidR="00F07E9D" w:rsidRPr="00D035F0" w:rsidRDefault="00F07E9D" w:rsidP="00E85805">
            <w:pPr>
              <w:rPr>
                <w:rFonts w:ascii="Times New Roman" w:hAnsi="Times New Roman" w:cs="Times New Roman"/>
                <w:sz w:val="20"/>
                <w:szCs w:val="20"/>
              </w:rPr>
            </w:pPr>
          </w:p>
        </w:tc>
        <w:tc>
          <w:tcPr>
            <w:tcW w:w="602" w:type="dxa"/>
          </w:tcPr>
          <w:p w14:paraId="113EDDF2" w14:textId="43A88B5C" w:rsidR="00F07E9D" w:rsidRPr="00D035F0" w:rsidRDefault="00F07E9D" w:rsidP="00E85805">
            <w:pPr>
              <w:rPr>
                <w:rFonts w:ascii="Times New Roman" w:hAnsi="Times New Roman" w:cs="Times New Roman"/>
                <w:sz w:val="20"/>
                <w:szCs w:val="20"/>
              </w:rPr>
            </w:pPr>
          </w:p>
        </w:tc>
      </w:tr>
      <w:tr w:rsidR="00F07E9D" w:rsidRPr="00D035F0" w14:paraId="16937F5A" w14:textId="33D54C87" w:rsidTr="00A055C2">
        <w:tc>
          <w:tcPr>
            <w:tcW w:w="6054" w:type="dxa"/>
            <w:vAlign w:val="center"/>
          </w:tcPr>
          <w:p w14:paraId="2E0E3440" w14:textId="0EE7AB60" w:rsidR="00F07E9D" w:rsidRPr="00D035F0" w:rsidRDefault="00F07E9D" w:rsidP="00C03D4F">
            <w:pPr>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Qu’il sache écrire de manière autonome un texte d’une à deux pages à la graphie lisible et en respectant les régularités orthographiques étudiées au cours du cycle.</w:t>
            </w:r>
          </w:p>
        </w:tc>
        <w:tc>
          <w:tcPr>
            <w:tcW w:w="602" w:type="dxa"/>
          </w:tcPr>
          <w:p w14:paraId="0118B252" w14:textId="0B4696A7" w:rsidR="00F07E9D" w:rsidRPr="00D035F0" w:rsidRDefault="00F07E9D" w:rsidP="00E85805">
            <w:pPr>
              <w:rPr>
                <w:rFonts w:ascii="Times New Roman" w:hAnsi="Times New Roman" w:cs="Times New Roman"/>
                <w:sz w:val="20"/>
                <w:szCs w:val="20"/>
              </w:rPr>
            </w:pPr>
          </w:p>
        </w:tc>
        <w:tc>
          <w:tcPr>
            <w:tcW w:w="602" w:type="dxa"/>
          </w:tcPr>
          <w:p w14:paraId="4B158388" w14:textId="2246618A" w:rsidR="00F07E9D" w:rsidRPr="00D035F0" w:rsidRDefault="00F07E9D" w:rsidP="00E85805">
            <w:pPr>
              <w:rPr>
                <w:rFonts w:ascii="Times New Roman" w:hAnsi="Times New Roman" w:cs="Times New Roman"/>
                <w:sz w:val="20"/>
                <w:szCs w:val="20"/>
              </w:rPr>
            </w:pPr>
          </w:p>
        </w:tc>
        <w:tc>
          <w:tcPr>
            <w:tcW w:w="602" w:type="dxa"/>
          </w:tcPr>
          <w:p w14:paraId="6AB74308" w14:textId="2E0D30CA" w:rsidR="00F07E9D" w:rsidRPr="00D035F0" w:rsidRDefault="00F07E9D" w:rsidP="00E85805">
            <w:pPr>
              <w:rPr>
                <w:rFonts w:ascii="Times New Roman" w:hAnsi="Times New Roman" w:cs="Times New Roman"/>
                <w:sz w:val="20"/>
                <w:szCs w:val="20"/>
              </w:rPr>
            </w:pPr>
          </w:p>
        </w:tc>
        <w:tc>
          <w:tcPr>
            <w:tcW w:w="602" w:type="dxa"/>
          </w:tcPr>
          <w:p w14:paraId="27D3A052" w14:textId="3CCEF5C4" w:rsidR="00F07E9D" w:rsidRPr="00D035F0" w:rsidRDefault="00F07E9D" w:rsidP="00E85805">
            <w:pPr>
              <w:rPr>
                <w:rFonts w:ascii="Times New Roman" w:hAnsi="Times New Roman" w:cs="Times New Roman"/>
                <w:sz w:val="20"/>
                <w:szCs w:val="20"/>
              </w:rPr>
            </w:pPr>
          </w:p>
        </w:tc>
        <w:tc>
          <w:tcPr>
            <w:tcW w:w="602" w:type="dxa"/>
          </w:tcPr>
          <w:p w14:paraId="27262038" w14:textId="3681ACEC" w:rsidR="00F07E9D" w:rsidRPr="00D035F0" w:rsidRDefault="00F07E9D" w:rsidP="00E85805">
            <w:pPr>
              <w:rPr>
                <w:rFonts w:ascii="Times New Roman" w:hAnsi="Times New Roman" w:cs="Times New Roman"/>
                <w:sz w:val="20"/>
                <w:szCs w:val="20"/>
              </w:rPr>
            </w:pPr>
          </w:p>
        </w:tc>
        <w:tc>
          <w:tcPr>
            <w:tcW w:w="602" w:type="dxa"/>
          </w:tcPr>
          <w:p w14:paraId="2D8ACBE9" w14:textId="73D756B4" w:rsidR="00F07E9D" w:rsidRPr="00D035F0" w:rsidRDefault="00F07E9D" w:rsidP="00E85805">
            <w:pPr>
              <w:rPr>
                <w:rFonts w:ascii="Times New Roman" w:hAnsi="Times New Roman" w:cs="Times New Roman"/>
                <w:sz w:val="20"/>
                <w:szCs w:val="20"/>
              </w:rPr>
            </w:pPr>
          </w:p>
        </w:tc>
        <w:tc>
          <w:tcPr>
            <w:tcW w:w="602" w:type="dxa"/>
          </w:tcPr>
          <w:p w14:paraId="7DF95D70" w14:textId="736CBC90" w:rsidR="00F07E9D" w:rsidRPr="00D035F0" w:rsidRDefault="00F07E9D" w:rsidP="00E85805">
            <w:pPr>
              <w:rPr>
                <w:rFonts w:ascii="Times New Roman" w:hAnsi="Times New Roman" w:cs="Times New Roman"/>
                <w:sz w:val="20"/>
                <w:szCs w:val="20"/>
              </w:rPr>
            </w:pPr>
          </w:p>
        </w:tc>
        <w:tc>
          <w:tcPr>
            <w:tcW w:w="602" w:type="dxa"/>
          </w:tcPr>
          <w:p w14:paraId="11DF6957" w14:textId="4F0E9866" w:rsidR="00F07E9D" w:rsidRPr="00D035F0" w:rsidRDefault="00F07E9D" w:rsidP="00E85805">
            <w:pPr>
              <w:rPr>
                <w:rFonts w:ascii="Times New Roman" w:hAnsi="Times New Roman" w:cs="Times New Roman"/>
                <w:sz w:val="20"/>
                <w:szCs w:val="20"/>
              </w:rPr>
            </w:pPr>
          </w:p>
        </w:tc>
        <w:tc>
          <w:tcPr>
            <w:tcW w:w="602" w:type="dxa"/>
          </w:tcPr>
          <w:p w14:paraId="18E5B90D" w14:textId="2A01607D" w:rsidR="00F07E9D" w:rsidRPr="00D035F0" w:rsidRDefault="00F07E9D" w:rsidP="00E85805">
            <w:pPr>
              <w:rPr>
                <w:rFonts w:ascii="Times New Roman" w:hAnsi="Times New Roman" w:cs="Times New Roman"/>
                <w:sz w:val="20"/>
                <w:szCs w:val="20"/>
              </w:rPr>
            </w:pPr>
          </w:p>
        </w:tc>
      </w:tr>
      <w:tr w:rsidR="00F07E9D" w:rsidRPr="00D035F0" w14:paraId="363A314E" w14:textId="3FF8F1AD" w:rsidTr="00A055C2">
        <w:tc>
          <w:tcPr>
            <w:tcW w:w="6054" w:type="dxa"/>
            <w:vAlign w:val="center"/>
          </w:tcPr>
          <w:p w14:paraId="34BF709C" w14:textId="06C5FD61" w:rsidR="00F07E9D" w:rsidRPr="00D035F0" w:rsidRDefault="00F07E9D" w:rsidP="00C03D4F">
            <w:pPr>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Que le texte produit soit rédigé dans une langue suffisamment maitrisée pour que son intelligibilité ne soit pas compromise.</w:t>
            </w:r>
          </w:p>
        </w:tc>
        <w:tc>
          <w:tcPr>
            <w:tcW w:w="602" w:type="dxa"/>
          </w:tcPr>
          <w:p w14:paraId="0BFD0A9B" w14:textId="71F73BD6" w:rsidR="00F07E9D" w:rsidRPr="00D035F0" w:rsidRDefault="00F07E9D" w:rsidP="00E85805">
            <w:pPr>
              <w:rPr>
                <w:rFonts w:ascii="Times New Roman" w:hAnsi="Times New Roman" w:cs="Times New Roman"/>
                <w:sz w:val="20"/>
                <w:szCs w:val="20"/>
              </w:rPr>
            </w:pPr>
          </w:p>
        </w:tc>
        <w:tc>
          <w:tcPr>
            <w:tcW w:w="602" w:type="dxa"/>
          </w:tcPr>
          <w:p w14:paraId="7A1D8EAE" w14:textId="2B7D9655" w:rsidR="00F07E9D" w:rsidRPr="00D035F0" w:rsidRDefault="00F07E9D" w:rsidP="00E85805">
            <w:pPr>
              <w:rPr>
                <w:rFonts w:ascii="Times New Roman" w:hAnsi="Times New Roman" w:cs="Times New Roman"/>
                <w:sz w:val="20"/>
                <w:szCs w:val="20"/>
              </w:rPr>
            </w:pPr>
          </w:p>
        </w:tc>
        <w:tc>
          <w:tcPr>
            <w:tcW w:w="602" w:type="dxa"/>
          </w:tcPr>
          <w:p w14:paraId="1BC1E165" w14:textId="1363E38F" w:rsidR="00F07E9D" w:rsidRPr="00D035F0" w:rsidRDefault="00F07E9D" w:rsidP="00E85805">
            <w:pPr>
              <w:rPr>
                <w:rFonts w:ascii="Times New Roman" w:hAnsi="Times New Roman" w:cs="Times New Roman"/>
                <w:sz w:val="20"/>
                <w:szCs w:val="20"/>
              </w:rPr>
            </w:pPr>
          </w:p>
        </w:tc>
        <w:tc>
          <w:tcPr>
            <w:tcW w:w="602" w:type="dxa"/>
          </w:tcPr>
          <w:p w14:paraId="0B9CC465" w14:textId="13937A27" w:rsidR="00F07E9D" w:rsidRPr="00D035F0" w:rsidRDefault="00F07E9D" w:rsidP="00E85805">
            <w:pPr>
              <w:rPr>
                <w:rFonts w:ascii="Times New Roman" w:hAnsi="Times New Roman" w:cs="Times New Roman"/>
                <w:sz w:val="20"/>
                <w:szCs w:val="20"/>
              </w:rPr>
            </w:pPr>
          </w:p>
        </w:tc>
        <w:tc>
          <w:tcPr>
            <w:tcW w:w="602" w:type="dxa"/>
          </w:tcPr>
          <w:p w14:paraId="567B3D33" w14:textId="7CBA214F" w:rsidR="00F07E9D" w:rsidRPr="00D035F0" w:rsidRDefault="00F07E9D" w:rsidP="00E85805">
            <w:pPr>
              <w:rPr>
                <w:rFonts w:ascii="Times New Roman" w:hAnsi="Times New Roman" w:cs="Times New Roman"/>
                <w:sz w:val="20"/>
                <w:szCs w:val="20"/>
              </w:rPr>
            </w:pPr>
          </w:p>
        </w:tc>
        <w:tc>
          <w:tcPr>
            <w:tcW w:w="602" w:type="dxa"/>
          </w:tcPr>
          <w:p w14:paraId="40788895" w14:textId="7CAEBC50" w:rsidR="00F07E9D" w:rsidRPr="00D035F0" w:rsidRDefault="00F07E9D" w:rsidP="00E85805">
            <w:pPr>
              <w:rPr>
                <w:rFonts w:ascii="Times New Roman" w:hAnsi="Times New Roman" w:cs="Times New Roman"/>
                <w:sz w:val="20"/>
                <w:szCs w:val="20"/>
              </w:rPr>
            </w:pPr>
          </w:p>
        </w:tc>
        <w:tc>
          <w:tcPr>
            <w:tcW w:w="602" w:type="dxa"/>
          </w:tcPr>
          <w:p w14:paraId="45ED0BF5" w14:textId="40BD7D31" w:rsidR="00F07E9D" w:rsidRPr="00D035F0" w:rsidRDefault="00F07E9D" w:rsidP="00E85805">
            <w:pPr>
              <w:rPr>
                <w:rFonts w:ascii="Times New Roman" w:hAnsi="Times New Roman" w:cs="Times New Roman"/>
                <w:sz w:val="20"/>
                <w:szCs w:val="20"/>
              </w:rPr>
            </w:pPr>
          </w:p>
        </w:tc>
        <w:tc>
          <w:tcPr>
            <w:tcW w:w="602" w:type="dxa"/>
          </w:tcPr>
          <w:p w14:paraId="14DC1783" w14:textId="62829077" w:rsidR="00F07E9D" w:rsidRPr="00D035F0" w:rsidRDefault="00F07E9D" w:rsidP="00E85805">
            <w:pPr>
              <w:rPr>
                <w:rFonts w:ascii="Times New Roman" w:hAnsi="Times New Roman" w:cs="Times New Roman"/>
                <w:sz w:val="20"/>
                <w:szCs w:val="20"/>
              </w:rPr>
            </w:pPr>
          </w:p>
        </w:tc>
        <w:tc>
          <w:tcPr>
            <w:tcW w:w="602" w:type="dxa"/>
          </w:tcPr>
          <w:p w14:paraId="4C5C5E67" w14:textId="42D8DE7C" w:rsidR="00F07E9D" w:rsidRPr="00D035F0" w:rsidRDefault="00F07E9D" w:rsidP="00E85805">
            <w:pPr>
              <w:rPr>
                <w:rFonts w:ascii="Times New Roman" w:hAnsi="Times New Roman" w:cs="Times New Roman"/>
                <w:sz w:val="20"/>
                <w:szCs w:val="20"/>
              </w:rPr>
            </w:pPr>
          </w:p>
        </w:tc>
      </w:tr>
      <w:tr w:rsidR="00F07E9D" w:rsidRPr="00D035F0" w14:paraId="2D9CAA72" w14:textId="0E9E661E" w:rsidTr="00A055C2">
        <w:tc>
          <w:tcPr>
            <w:tcW w:w="6054" w:type="dxa"/>
            <w:vAlign w:val="center"/>
          </w:tcPr>
          <w:p w14:paraId="28FE2897" w14:textId="74963825" w:rsidR="00F07E9D" w:rsidRPr="00D035F0" w:rsidRDefault="00F07E9D" w:rsidP="00C03D4F">
            <w:pPr>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Que le lexique appris dans les différentes disciplines soit réinvesti à bon escient.</w:t>
            </w:r>
          </w:p>
        </w:tc>
        <w:tc>
          <w:tcPr>
            <w:tcW w:w="602" w:type="dxa"/>
          </w:tcPr>
          <w:p w14:paraId="7FB50E3F" w14:textId="2F4FF1DB" w:rsidR="00F07E9D" w:rsidRPr="00D035F0" w:rsidRDefault="00F07E9D" w:rsidP="00E85805">
            <w:pPr>
              <w:rPr>
                <w:rFonts w:ascii="Times New Roman" w:hAnsi="Times New Roman" w:cs="Times New Roman"/>
                <w:sz w:val="20"/>
                <w:szCs w:val="20"/>
              </w:rPr>
            </w:pPr>
          </w:p>
        </w:tc>
        <w:tc>
          <w:tcPr>
            <w:tcW w:w="602" w:type="dxa"/>
          </w:tcPr>
          <w:p w14:paraId="6B2AEDAB" w14:textId="058CA57B" w:rsidR="00F07E9D" w:rsidRPr="00D035F0" w:rsidRDefault="00F07E9D" w:rsidP="00E85805">
            <w:pPr>
              <w:rPr>
                <w:rFonts w:ascii="Times New Roman" w:hAnsi="Times New Roman" w:cs="Times New Roman"/>
                <w:sz w:val="20"/>
                <w:szCs w:val="20"/>
              </w:rPr>
            </w:pPr>
          </w:p>
        </w:tc>
        <w:tc>
          <w:tcPr>
            <w:tcW w:w="602" w:type="dxa"/>
          </w:tcPr>
          <w:p w14:paraId="628A12F5" w14:textId="5AF7B015" w:rsidR="00F07E9D" w:rsidRPr="00D035F0" w:rsidRDefault="00F07E9D" w:rsidP="00E85805">
            <w:pPr>
              <w:rPr>
                <w:rFonts w:ascii="Times New Roman" w:hAnsi="Times New Roman" w:cs="Times New Roman"/>
                <w:sz w:val="20"/>
                <w:szCs w:val="20"/>
              </w:rPr>
            </w:pPr>
          </w:p>
        </w:tc>
        <w:tc>
          <w:tcPr>
            <w:tcW w:w="602" w:type="dxa"/>
          </w:tcPr>
          <w:p w14:paraId="2DD1D8E1" w14:textId="77F08E25" w:rsidR="00F07E9D" w:rsidRPr="00D035F0" w:rsidRDefault="00F07E9D" w:rsidP="00E85805">
            <w:pPr>
              <w:rPr>
                <w:rFonts w:ascii="Times New Roman" w:hAnsi="Times New Roman" w:cs="Times New Roman"/>
                <w:sz w:val="20"/>
                <w:szCs w:val="20"/>
              </w:rPr>
            </w:pPr>
          </w:p>
        </w:tc>
        <w:tc>
          <w:tcPr>
            <w:tcW w:w="602" w:type="dxa"/>
          </w:tcPr>
          <w:p w14:paraId="65316E9B" w14:textId="1827115D" w:rsidR="00F07E9D" w:rsidRPr="00D035F0" w:rsidRDefault="00F07E9D" w:rsidP="00E85805">
            <w:pPr>
              <w:rPr>
                <w:rFonts w:ascii="Times New Roman" w:hAnsi="Times New Roman" w:cs="Times New Roman"/>
                <w:sz w:val="20"/>
                <w:szCs w:val="20"/>
              </w:rPr>
            </w:pPr>
          </w:p>
        </w:tc>
        <w:tc>
          <w:tcPr>
            <w:tcW w:w="602" w:type="dxa"/>
          </w:tcPr>
          <w:p w14:paraId="42C35BFD" w14:textId="50E7BC58" w:rsidR="00F07E9D" w:rsidRPr="00D035F0" w:rsidRDefault="00F07E9D" w:rsidP="00E85805">
            <w:pPr>
              <w:rPr>
                <w:rFonts w:ascii="Times New Roman" w:hAnsi="Times New Roman" w:cs="Times New Roman"/>
                <w:sz w:val="20"/>
                <w:szCs w:val="20"/>
              </w:rPr>
            </w:pPr>
          </w:p>
        </w:tc>
        <w:tc>
          <w:tcPr>
            <w:tcW w:w="602" w:type="dxa"/>
          </w:tcPr>
          <w:p w14:paraId="74F64133" w14:textId="6B1C966A" w:rsidR="00F07E9D" w:rsidRPr="00D035F0" w:rsidRDefault="00F07E9D" w:rsidP="00E85805">
            <w:pPr>
              <w:rPr>
                <w:rFonts w:ascii="Times New Roman" w:hAnsi="Times New Roman" w:cs="Times New Roman"/>
                <w:sz w:val="20"/>
                <w:szCs w:val="20"/>
              </w:rPr>
            </w:pPr>
          </w:p>
        </w:tc>
        <w:tc>
          <w:tcPr>
            <w:tcW w:w="602" w:type="dxa"/>
          </w:tcPr>
          <w:p w14:paraId="4A0A0447" w14:textId="31F090F8" w:rsidR="00F07E9D" w:rsidRPr="00D035F0" w:rsidRDefault="00F07E9D" w:rsidP="00E85805">
            <w:pPr>
              <w:rPr>
                <w:rFonts w:ascii="Times New Roman" w:hAnsi="Times New Roman" w:cs="Times New Roman"/>
                <w:sz w:val="20"/>
                <w:szCs w:val="20"/>
              </w:rPr>
            </w:pPr>
          </w:p>
        </w:tc>
        <w:tc>
          <w:tcPr>
            <w:tcW w:w="602" w:type="dxa"/>
          </w:tcPr>
          <w:p w14:paraId="6DC0586C" w14:textId="5A7EB59C" w:rsidR="00F07E9D" w:rsidRPr="00D035F0" w:rsidRDefault="00F07E9D" w:rsidP="00E85805">
            <w:pPr>
              <w:rPr>
                <w:rFonts w:ascii="Times New Roman" w:hAnsi="Times New Roman" w:cs="Times New Roman"/>
                <w:sz w:val="20"/>
                <w:szCs w:val="20"/>
              </w:rPr>
            </w:pPr>
          </w:p>
        </w:tc>
      </w:tr>
      <w:tr w:rsidR="00F07E9D" w:rsidRPr="00D035F0" w14:paraId="6AB7FE95" w14:textId="070D2B09" w:rsidTr="00A055C2">
        <w:tc>
          <w:tcPr>
            <w:tcW w:w="6054" w:type="dxa"/>
            <w:vAlign w:val="center"/>
          </w:tcPr>
          <w:p w14:paraId="5BA2C161" w14:textId="0DE1979C" w:rsidR="00F07E9D" w:rsidRDefault="00F07E9D" w:rsidP="00C03D4F">
            <w:pPr>
              <w:spacing w:before="120"/>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Qu’il puisse participer à un projet d’écriture collectif.</w:t>
            </w:r>
          </w:p>
          <w:p w14:paraId="6322DC07" w14:textId="10EFD3F3" w:rsidR="00C03D4F" w:rsidRPr="00D035F0" w:rsidRDefault="00C03D4F" w:rsidP="00C03D4F">
            <w:pPr>
              <w:rPr>
                <w:rFonts w:ascii="Times New Roman" w:hAnsi="Times New Roman" w:cs="Times New Roman"/>
                <w:sz w:val="20"/>
                <w:szCs w:val="20"/>
              </w:rPr>
            </w:pPr>
          </w:p>
        </w:tc>
        <w:tc>
          <w:tcPr>
            <w:tcW w:w="602" w:type="dxa"/>
          </w:tcPr>
          <w:p w14:paraId="2BB8C557" w14:textId="3967EE04" w:rsidR="00F07E9D" w:rsidRPr="00D035F0" w:rsidRDefault="00F07E9D" w:rsidP="00E85805">
            <w:pPr>
              <w:rPr>
                <w:rFonts w:ascii="Times New Roman" w:hAnsi="Times New Roman" w:cs="Times New Roman"/>
                <w:sz w:val="20"/>
                <w:szCs w:val="20"/>
              </w:rPr>
            </w:pPr>
          </w:p>
        </w:tc>
        <w:tc>
          <w:tcPr>
            <w:tcW w:w="602" w:type="dxa"/>
          </w:tcPr>
          <w:p w14:paraId="59443CDE" w14:textId="5FF09609" w:rsidR="00F07E9D" w:rsidRPr="00D035F0" w:rsidRDefault="00F07E9D" w:rsidP="00E85805">
            <w:pPr>
              <w:rPr>
                <w:rFonts w:ascii="Times New Roman" w:hAnsi="Times New Roman" w:cs="Times New Roman"/>
                <w:sz w:val="20"/>
                <w:szCs w:val="20"/>
              </w:rPr>
            </w:pPr>
          </w:p>
        </w:tc>
        <w:tc>
          <w:tcPr>
            <w:tcW w:w="602" w:type="dxa"/>
          </w:tcPr>
          <w:p w14:paraId="145495BA" w14:textId="68ECA35E" w:rsidR="00F07E9D" w:rsidRPr="00D035F0" w:rsidRDefault="00F07E9D" w:rsidP="00E85805">
            <w:pPr>
              <w:rPr>
                <w:rFonts w:ascii="Times New Roman" w:hAnsi="Times New Roman" w:cs="Times New Roman"/>
                <w:sz w:val="20"/>
                <w:szCs w:val="20"/>
              </w:rPr>
            </w:pPr>
          </w:p>
        </w:tc>
        <w:tc>
          <w:tcPr>
            <w:tcW w:w="602" w:type="dxa"/>
          </w:tcPr>
          <w:p w14:paraId="70F119E7" w14:textId="66062209" w:rsidR="00F07E9D" w:rsidRPr="00D035F0" w:rsidRDefault="00F07E9D" w:rsidP="00E85805">
            <w:pPr>
              <w:rPr>
                <w:rFonts w:ascii="Times New Roman" w:hAnsi="Times New Roman" w:cs="Times New Roman"/>
                <w:sz w:val="20"/>
                <w:szCs w:val="20"/>
              </w:rPr>
            </w:pPr>
          </w:p>
        </w:tc>
        <w:tc>
          <w:tcPr>
            <w:tcW w:w="602" w:type="dxa"/>
          </w:tcPr>
          <w:p w14:paraId="5B66A936" w14:textId="6679FD23" w:rsidR="00F07E9D" w:rsidRPr="00D035F0" w:rsidRDefault="00F07E9D" w:rsidP="00E85805">
            <w:pPr>
              <w:rPr>
                <w:rFonts w:ascii="Times New Roman" w:hAnsi="Times New Roman" w:cs="Times New Roman"/>
                <w:sz w:val="20"/>
                <w:szCs w:val="20"/>
              </w:rPr>
            </w:pPr>
          </w:p>
        </w:tc>
        <w:tc>
          <w:tcPr>
            <w:tcW w:w="602" w:type="dxa"/>
          </w:tcPr>
          <w:p w14:paraId="1217CAAA" w14:textId="346D2D11" w:rsidR="00F07E9D" w:rsidRPr="00D035F0" w:rsidRDefault="00F07E9D" w:rsidP="00E85805">
            <w:pPr>
              <w:rPr>
                <w:rFonts w:ascii="Times New Roman" w:hAnsi="Times New Roman" w:cs="Times New Roman"/>
                <w:sz w:val="20"/>
                <w:szCs w:val="20"/>
              </w:rPr>
            </w:pPr>
          </w:p>
        </w:tc>
        <w:tc>
          <w:tcPr>
            <w:tcW w:w="602" w:type="dxa"/>
          </w:tcPr>
          <w:p w14:paraId="20C17DDD" w14:textId="5BACDFEF" w:rsidR="00F07E9D" w:rsidRPr="00D035F0" w:rsidRDefault="00F07E9D" w:rsidP="00E85805">
            <w:pPr>
              <w:rPr>
                <w:rFonts w:ascii="Times New Roman" w:hAnsi="Times New Roman" w:cs="Times New Roman"/>
                <w:sz w:val="20"/>
                <w:szCs w:val="20"/>
              </w:rPr>
            </w:pPr>
          </w:p>
        </w:tc>
        <w:tc>
          <w:tcPr>
            <w:tcW w:w="602" w:type="dxa"/>
          </w:tcPr>
          <w:p w14:paraId="724622EF" w14:textId="263029D4" w:rsidR="00F07E9D" w:rsidRPr="00D035F0" w:rsidRDefault="00F07E9D" w:rsidP="00E85805">
            <w:pPr>
              <w:rPr>
                <w:rFonts w:ascii="Times New Roman" w:hAnsi="Times New Roman" w:cs="Times New Roman"/>
                <w:sz w:val="20"/>
                <w:szCs w:val="20"/>
              </w:rPr>
            </w:pPr>
          </w:p>
        </w:tc>
        <w:tc>
          <w:tcPr>
            <w:tcW w:w="602" w:type="dxa"/>
          </w:tcPr>
          <w:p w14:paraId="1F38BF3B" w14:textId="7D52F321" w:rsidR="00F07E9D" w:rsidRPr="00D035F0" w:rsidRDefault="00F07E9D" w:rsidP="00E85805">
            <w:pPr>
              <w:rPr>
                <w:rFonts w:ascii="Times New Roman" w:hAnsi="Times New Roman" w:cs="Times New Roman"/>
                <w:sz w:val="20"/>
                <w:szCs w:val="20"/>
              </w:rPr>
            </w:pPr>
          </w:p>
        </w:tc>
      </w:tr>
      <w:tr w:rsidR="00D035F0" w:rsidRPr="00C03D4F" w14:paraId="0F96E43A" w14:textId="5F0CEE6F" w:rsidTr="00A055C2">
        <w:tc>
          <w:tcPr>
            <w:tcW w:w="11472" w:type="dxa"/>
            <w:gridSpan w:val="10"/>
          </w:tcPr>
          <w:p w14:paraId="0E23F46A" w14:textId="0FC80BCC" w:rsidR="00D035F0" w:rsidRPr="00C03D4F" w:rsidRDefault="00D035F0" w:rsidP="00F07E9D">
            <w:pPr>
              <w:shd w:val="clear" w:color="auto" w:fill="D9D9D9" w:themeFill="background1" w:themeFillShade="D9"/>
              <w:rPr>
                <w:rFonts w:ascii="Times New Roman" w:hAnsi="Times New Roman" w:cs="Times New Roman"/>
                <w:b/>
                <w:szCs w:val="20"/>
              </w:rPr>
            </w:pPr>
            <w:r w:rsidRPr="00C03D4F">
              <w:rPr>
                <w:rFonts w:ascii="Times New Roman" w:hAnsi="Times New Roman" w:cs="Times New Roman"/>
                <w:b/>
                <w:szCs w:val="20"/>
              </w:rPr>
              <w:lastRenderedPageBreak/>
              <w:t xml:space="preserve">Comprendre, s’exprimer en utilisant la langue française à l’oral et à l’écrit </w:t>
            </w:r>
            <w:r w:rsidR="00F07E9D" w:rsidRPr="00C03D4F">
              <w:rPr>
                <w:rFonts w:ascii="Times New Roman" w:hAnsi="Times New Roman" w:cs="Times New Roman"/>
                <w:b/>
                <w:szCs w:val="20"/>
              </w:rPr>
              <w:t xml:space="preserve">- </w:t>
            </w:r>
            <w:r w:rsidRPr="00C03D4F">
              <w:rPr>
                <w:rFonts w:ascii="Times New Roman" w:hAnsi="Times New Roman" w:cs="Times New Roman"/>
                <w:b/>
                <w:szCs w:val="20"/>
              </w:rPr>
              <w:t>Exploiter les ressources de la langue - Réfléchir sur le système linguistique</w:t>
            </w:r>
          </w:p>
        </w:tc>
      </w:tr>
      <w:tr w:rsidR="00F07E9D" w:rsidRPr="00D035F0" w14:paraId="5FA0181D" w14:textId="1464430E" w:rsidTr="00A055C2">
        <w:tc>
          <w:tcPr>
            <w:tcW w:w="6054" w:type="dxa"/>
          </w:tcPr>
          <w:p w14:paraId="5D5D099D" w14:textId="67C305A9" w:rsidR="00F07E9D" w:rsidRPr="00D035F0" w:rsidRDefault="00F07E9D" w:rsidP="00F07E9D">
            <w:pPr>
              <w:jc w:val="both"/>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Qu’il sache transcrire un énoncé oral sans erreur phonologique, en maitrisant la segmentation des unités linguistiques et en utilisant une ponctuation adaptée.</w:t>
            </w:r>
          </w:p>
        </w:tc>
        <w:tc>
          <w:tcPr>
            <w:tcW w:w="602" w:type="dxa"/>
          </w:tcPr>
          <w:p w14:paraId="70825030" w14:textId="112BEE2E" w:rsidR="00F07E9D" w:rsidRPr="00D035F0" w:rsidRDefault="00F07E9D" w:rsidP="00E85805">
            <w:pPr>
              <w:rPr>
                <w:rFonts w:ascii="Times New Roman" w:hAnsi="Times New Roman" w:cs="Times New Roman"/>
                <w:sz w:val="20"/>
                <w:szCs w:val="20"/>
              </w:rPr>
            </w:pPr>
          </w:p>
        </w:tc>
        <w:tc>
          <w:tcPr>
            <w:tcW w:w="602" w:type="dxa"/>
          </w:tcPr>
          <w:p w14:paraId="123D9600" w14:textId="3FB727E5" w:rsidR="00F07E9D" w:rsidRPr="00D035F0" w:rsidRDefault="00F07E9D" w:rsidP="00E85805">
            <w:pPr>
              <w:rPr>
                <w:rFonts w:ascii="Times New Roman" w:hAnsi="Times New Roman" w:cs="Times New Roman"/>
                <w:sz w:val="20"/>
                <w:szCs w:val="20"/>
              </w:rPr>
            </w:pPr>
          </w:p>
        </w:tc>
        <w:tc>
          <w:tcPr>
            <w:tcW w:w="602" w:type="dxa"/>
          </w:tcPr>
          <w:p w14:paraId="09E285FF" w14:textId="148A21C1" w:rsidR="00F07E9D" w:rsidRPr="00D035F0" w:rsidRDefault="00F07E9D" w:rsidP="00E85805">
            <w:pPr>
              <w:rPr>
                <w:rFonts w:ascii="Times New Roman" w:hAnsi="Times New Roman" w:cs="Times New Roman"/>
                <w:sz w:val="20"/>
                <w:szCs w:val="20"/>
              </w:rPr>
            </w:pPr>
          </w:p>
        </w:tc>
        <w:tc>
          <w:tcPr>
            <w:tcW w:w="602" w:type="dxa"/>
          </w:tcPr>
          <w:p w14:paraId="6DF16A4F" w14:textId="636DE477" w:rsidR="00F07E9D" w:rsidRPr="00D035F0" w:rsidRDefault="00F07E9D" w:rsidP="00E85805">
            <w:pPr>
              <w:rPr>
                <w:rFonts w:ascii="Times New Roman" w:hAnsi="Times New Roman" w:cs="Times New Roman"/>
                <w:sz w:val="20"/>
                <w:szCs w:val="20"/>
              </w:rPr>
            </w:pPr>
          </w:p>
        </w:tc>
        <w:tc>
          <w:tcPr>
            <w:tcW w:w="602" w:type="dxa"/>
          </w:tcPr>
          <w:p w14:paraId="4FBC0C96" w14:textId="7407E537" w:rsidR="00F07E9D" w:rsidRPr="00D035F0" w:rsidRDefault="00F07E9D" w:rsidP="00E85805">
            <w:pPr>
              <w:rPr>
                <w:rFonts w:ascii="Times New Roman" w:hAnsi="Times New Roman" w:cs="Times New Roman"/>
                <w:sz w:val="20"/>
                <w:szCs w:val="20"/>
              </w:rPr>
            </w:pPr>
          </w:p>
        </w:tc>
        <w:tc>
          <w:tcPr>
            <w:tcW w:w="602" w:type="dxa"/>
          </w:tcPr>
          <w:p w14:paraId="6BEE1049" w14:textId="44F6EBAC" w:rsidR="00F07E9D" w:rsidRPr="00D035F0" w:rsidRDefault="00F07E9D" w:rsidP="00E85805">
            <w:pPr>
              <w:rPr>
                <w:rFonts w:ascii="Times New Roman" w:hAnsi="Times New Roman" w:cs="Times New Roman"/>
                <w:sz w:val="20"/>
                <w:szCs w:val="20"/>
              </w:rPr>
            </w:pPr>
          </w:p>
        </w:tc>
        <w:tc>
          <w:tcPr>
            <w:tcW w:w="602" w:type="dxa"/>
          </w:tcPr>
          <w:p w14:paraId="18FAC3F9" w14:textId="47CBAE64" w:rsidR="00F07E9D" w:rsidRPr="00D035F0" w:rsidRDefault="00F07E9D" w:rsidP="00E85805">
            <w:pPr>
              <w:rPr>
                <w:rFonts w:ascii="Times New Roman" w:hAnsi="Times New Roman" w:cs="Times New Roman"/>
                <w:sz w:val="20"/>
                <w:szCs w:val="20"/>
              </w:rPr>
            </w:pPr>
          </w:p>
        </w:tc>
        <w:tc>
          <w:tcPr>
            <w:tcW w:w="602" w:type="dxa"/>
          </w:tcPr>
          <w:p w14:paraId="4790E468" w14:textId="129FD6A9" w:rsidR="00F07E9D" w:rsidRPr="00D035F0" w:rsidRDefault="00F07E9D" w:rsidP="00E85805">
            <w:pPr>
              <w:rPr>
                <w:rFonts w:ascii="Times New Roman" w:hAnsi="Times New Roman" w:cs="Times New Roman"/>
                <w:sz w:val="20"/>
                <w:szCs w:val="20"/>
              </w:rPr>
            </w:pPr>
          </w:p>
        </w:tc>
        <w:tc>
          <w:tcPr>
            <w:tcW w:w="602" w:type="dxa"/>
          </w:tcPr>
          <w:p w14:paraId="656D1A91" w14:textId="66A448FC" w:rsidR="00F07E9D" w:rsidRPr="00D035F0" w:rsidRDefault="00F07E9D" w:rsidP="00E85805">
            <w:pPr>
              <w:rPr>
                <w:rFonts w:ascii="Times New Roman" w:hAnsi="Times New Roman" w:cs="Times New Roman"/>
                <w:sz w:val="20"/>
                <w:szCs w:val="20"/>
              </w:rPr>
            </w:pPr>
          </w:p>
        </w:tc>
      </w:tr>
      <w:tr w:rsidR="00F07E9D" w:rsidRPr="00D035F0" w14:paraId="3013C9CD" w14:textId="25A12C81" w:rsidTr="00A055C2">
        <w:tc>
          <w:tcPr>
            <w:tcW w:w="6054" w:type="dxa"/>
          </w:tcPr>
          <w:p w14:paraId="1666E53C" w14:textId="3FBD020E" w:rsidR="00F07E9D" w:rsidRPr="00D035F0" w:rsidRDefault="00F07E9D" w:rsidP="00F07E9D">
            <w:pPr>
              <w:jc w:val="both"/>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Qu’il ait mémorisé l’orthographe des mots les plus fréquents ainsi que ceux qu’il a appris dans les différentes disciplines.</w:t>
            </w:r>
          </w:p>
        </w:tc>
        <w:tc>
          <w:tcPr>
            <w:tcW w:w="602" w:type="dxa"/>
          </w:tcPr>
          <w:p w14:paraId="27A4360F" w14:textId="5546C0FF" w:rsidR="00F07E9D" w:rsidRPr="00D035F0" w:rsidRDefault="00F07E9D" w:rsidP="00E85805">
            <w:pPr>
              <w:rPr>
                <w:rFonts w:ascii="Times New Roman" w:hAnsi="Times New Roman" w:cs="Times New Roman"/>
                <w:sz w:val="20"/>
                <w:szCs w:val="20"/>
              </w:rPr>
            </w:pPr>
          </w:p>
        </w:tc>
        <w:tc>
          <w:tcPr>
            <w:tcW w:w="602" w:type="dxa"/>
          </w:tcPr>
          <w:p w14:paraId="0444940F" w14:textId="524B23AB" w:rsidR="00F07E9D" w:rsidRPr="00D035F0" w:rsidRDefault="00F07E9D" w:rsidP="00E85805">
            <w:pPr>
              <w:rPr>
                <w:rFonts w:ascii="Times New Roman" w:hAnsi="Times New Roman" w:cs="Times New Roman"/>
                <w:sz w:val="20"/>
                <w:szCs w:val="20"/>
              </w:rPr>
            </w:pPr>
          </w:p>
        </w:tc>
        <w:tc>
          <w:tcPr>
            <w:tcW w:w="602" w:type="dxa"/>
          </w:tcPr>
          <w:p w14:paraId="4499E1BE" w14:textId="5FB029E8" w:rsidR="00F07E9D" w:rsidRPr="00D035F0" w:rsidRDefault="00F07E9D" w:rsidP="00E85805">
            <w:pPr>
              <w:rPr>
                <w:rFonts w:ascii="Times New Roman" w:hAnsi="Times New Roman" w:cs="Times New Roman"/>
                <w:sz w:val="20"/>
                <w:szCs w:val="20"/>
              </w:rPr>
            </w:pPr>
          </w:p>
        </w:tc>
        <w:tc>
          <w:tcPr>
            <w:tcW w:w="602" w:type="dxa"/>
          </w:tcPr>
          <w:p w14:paraId="46B068B3" w14:textId="523B362B" w:rsidR="00F07E9D" w:rsidRPr="00D035F0" w:rsidRDefault="00F07E9D" w:rsidP="00E85805">
            <w:pPr>
              <w:rPr>
                <w:rFonts w:ascii="Times New Roman" w:hAnsi="Times New Roman" w:cs="Times New Roman"/>
                <w:sz w:val="20"/>
                <w:szCs w:val="20"/>
              </w:rPr>
            </w:pPr>
          </w:p>
        </w:tc>
        <w:tc>
          <w:tcPr>
            <w:tcW w:w="602" w:type="dxa"/>
          </w:tcPr>
          <w:p w14:paraId="188C82B1" w14:textId="6188584D" w:rsidR="00F07E9D" w:rsidRPr="00D035F0" w:rsidRDefault="00F07E9D" w:rsidP="00E85805">
            <w:pPr>
              <w:rPr>
                <w:rFonts w:ascii="Times New Roman" w:hAnsi="Times New Roman" w:cs="Times New Roman"/>
                <w:sz w:val="20"/>
                <w:szCs w:val="20"/>
              </w:rPr>
            </w:pPr>
          </w:p>
        </w:tc>
        <w:tc>
          <w:tcPr>
            <w:tcW w:w="602" w:type="dxa"/>
          </w:tcPr>
          <w:p w14:paraId="6EED99B2" w14:textId="7C3BADEE" w:rsidR="00F07E9D" w:rsidRPr="00D035F0" w:rsidRDefault="00F07E9D" w:rsidP="00E85805">
            <w:pPr>
              <w:rPr>
                <w:rFonts w:ascii="Times New Roman" w:hAnsi="Times New Roman" w:cs="Times New Roman"/>
                <w:sz w:val="20"/>
                <w:szCs w:val="20"/>
              </w:rPr>
            </w:pPr>
          </w:p>
        </w:tc>
        <w:tc>
          <w:tcPr>
            <w:tcW w:w="602" w:type="dxa"/>
          </w:tcPr>
          <w:p w14:paraId="2825CC47" w14:textId="26F3B82F" w:rsidR="00F07E9D" w:rsidRPr="00D035F0" w:rsidRDefault="00F07E9D" w:rsidP="00E85805">
            <w:pPr>
              <w:rPr>
                <w:rFonts w:ascii="Times New Roman" w:hAnsi="Times New Roman" w:cs="Times New Roman"/>
                <w:sz w:val="20"/>
                <w:szCs w:val="20"/>
              </w:rPr>
            </w:pPr>
          </w:p>
        </w:tc>
        <w:tc>
          <w:tcPr>
            <w:tcW w:w="602" w:type="dxa"/>
          </w:tcPr>
          <w:p w14:paraId="71F5DD56" w14:textId="673CF23C" w:rsidR="00F07E9D" w:rsidRPr="00D035F0" w:rsidRDefault="00F07E9D" w:rsidP="00E85805">
            <w:pPr>
              <w:rPr>
                <w:rFonts w:ascii="Times New Roman" w:hAnsi="Times New Roman" w:cs="Times New Roman"/>
                <w:sz w:val="20"/>
                <w:szCs w:val="20"/>
              </w:rPr>
            </w:pPr>
          </w:p>
        </w:tc>
        <w:tc>
          <w:tcPr>
            <w:tcW w:w="602" w:type="dxa"/>
          </w:tcPr>
          <w:p w14:paraId="3335260F" w14:textId="1C974319" w:rsidR="00F07E9D" w:rsidRPr="00D035F0" w:rsidRDefault="00F07E9D" w:rsidP="00E85805">
            <w:pPr>
              <w:rPr>
                <w:rFonts w:ascii="Times New Roman" w:hAnsi="Times New Roman" w:cs="Times New Roman"/>
                <w:sz w:val="20"/>
                <w:szCs w:val="20"/>
              </w:rPr>
            </w:pPr>
          </w:p>
        </w:tc>
      </w:tr>
      <w:tr w:rsidR="00F07E9D" w:rsidRPr="00D035F0" w14:paraId="427E35A2" w14:textId="1901D515" w:rsidTr="00A055C2">
        <w:tc>
          <w:tcPr>
            <w:tcW w:w="6054" w:type="dxa"/>
          </w:tcPr>
          <w:p w14:paraId="13AEE261" w14:textId="5104AEDF" w:rsidR="00F07E9D" w:rsidRPr="00D035F0" w:rsidRDefault="00F07E9D" w:rsidP="00F07E9D">
            <w:pPr>
              <w:jc w:val="both"/>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Qu’il soit capable, dans une situation de production écrite, ou sous la dic</w:t>
            </w:r>
            <w:r w:rsidRPr="00D035F0">
              <w:rPr>
                <w:rFonts w:ascii="Times New Roman" w:hAnsi="Times New Roman" w:cs="Times New Roman"/>
                <w:sz w:val="20"/>
                <w:szCs w:val="20"/>
              </w:rPr>
              <w:softHyphen/>
              <w:t>tée, de réaliser les accords dans le groupe nominal, d’accorder le verbe et son sujet dans les cas simples définis par les attendus du programme ainsi que l’attribut avec le sujet.</w:t>
            </w:r>
          </w:p>
        </w:tc>
        <w:tc>
          <w:tcPr>
            <w:tcW w:w="602" w:type="dxa"/>
          </w:tcPr>
          <w:p w14:paraId="4E22BC96" w14:textId="0474E62C" w:rsidR="00F07E9D" w:rsidRPr="00D035F0" w:rsidRDefault="00F07E9D" w:rsidP="00E85805">
            <w:pPr>
              <w:rPr>
                <w:rFonts w:ascii="Times New Roman" w:hAnsi="Times New Roman" w:cs="Times New Roman"/>
                <w:sz w:val="20"/>
                <w:szCs w:val="20"/>
              </w:rPr>
            </w:pPr>
          </w:p>
        </w:tc>
        <w:tc>
          <w:tcPr>
            <w:tcW w:w="602" w:type="dxa"/>
          </w:tcPr>
          <w:p w14:paraId="0DB7DE82" w14:textId="61BA963E" w:rsidR="00F07E9D" w:rsidRPr="00D035F0" w:rsidRDefault="00F07E9D" w:rsidP="00E85805">
            <w:pPr>
              <w:rPr>
                <w:rFonts w:ascii="Times New Roman" w:hAnsi="Times New Roman" w:cs="Times New Roman"/>
                <w:sz w:val="20"/>
                <w:szCs w:val="20"/>
              </w:rPr>
            </w:pPr>
          </w:p>
        </w:tc>
        <w:tc>
          <w:tcPr>
            <w:tcW w:w="602" w:type="dxa"/>
          </w:tcPr>
          <w:p w14:paraId="72BE5DC8" w14:textId="55F0B0B4" w:rsidR="00F07E9D" w:rsidRPr="00D035F0" w:rsidRDefault="00F07E9D" w:rsidP="00E85805">
            <w:pPr>
              <w:rPr>
                <w:rFonts w:ascii="Times New Roman" w:hAnsi="Times New Roman" w:cs="Times New Roman"/>
                <w:sz w:val="20"/>
                <w:szCs w:val="20"/>
              </w:rPr>
            </w:pPr>
          </w:p>
        </w:tc>
        <w:tc>
          <w:tcPr>
            <w:tcW w:w="602" w:type="dxa"/>
          </w:tcPr>
          <w:p w14:paraId="31945862" w14:textId="5E7612DC" w:rsidR="00F07E9D" w:rsidRPr="00D035F0" w:rsidRDefault="00F07E9D" w:rsidP="00E85805">
            <w:pPr>
              <w:rPr>
                <w:rFonts w:ascii="Times New Roman" w:hAnsi="Times New Roman" w:cs="Times New Roman"/>
                <w:sz w:val="20"/>
                <w:szCs w:val="20"/>
              </w:rPr>
            </w:pPr>
          </w:p>
        </w:tc>
        <w:tc>
          <w:tcPr>
            <w:tcW w:w="602" w:type="dxa"/>
          </w:tcPr>
          <w:p w14:paraId="4DA4CE83" w14:textId="78AD75FD" w:rsidR="00F07E9D" w:rsidRPr="00D035F0" w:rsidRDefault="00F07E9D" w:rsidP="00E85805">
            <w:pPr>
              <w:rPr>
                <w:rFonts w:ascii="Times New Roman" w:hAnsi="Times New Roman" w:cs="Times New Roman"/>
                <w:sz w:val="20"/>
                <w:szCs w:val="20"/>
              </w:rPr>
            </w:pPr>
          </w:p>
        </w:tc>
        <w:tc>
          <w:tcPr>
            <w:tcW w:w="602" w:type="dxa"/>
          </w:tcPr>
          <w:p w14:paraId="024639FE" w14:textId="617E8442" w:rsidR="00F07E9D" w:rsidRPr="00D035F0" w:rsidRDefault="00F07E9D" w:rsidP="00E85805">
            <w:pPr>
              <w:rPr>
                <w:rFonts w:ascii="Times New Roman" w:hAnsi="Times New Roman" w:cs="Times New Roman"/>
                <w:sz w:val="20"/>
                <w:szCs w:val="20"/>
              </w:rPr>
            </w:pPr>
          </w:p>
        </w:tc>
        <w:tc>
          <w:tcPr>
            <w:tcW w:w="602" w:type="dxa"/>
          </w:tcPr>
          <w:p w14:paraId="0E1AA955" w14:textId="2C2E2B77" w:rsidR="00F07E9D" w:rsidRPr="00D035F0" w:rsidRDefault="00F07E9D" w:rsidP="00E85805">
            <w:pPr>
              <w:rPr>
                <w:rFonts w:ascii="Times New Roman" w:hAnsi="Times New Roman" w:cs="Times New Roman"/>
                <w:sz w:val="20"/>
                <w:szCs w:val="20"/>
              </w:rPr>
            </w:pPr>
          </w:p>
        </w:tc>
        <w:tc>
          <w:tcPr>
            <w:tcW w:w="602" w:type="dxa"/>
          </w:tcPr>
          <w:p w14:paraId="2AEC9470" w14:textId="4D1A8986" w:rsidR="00F07E9D" w:rsidRPr="00D035F0" w:rsidRDefault="00F07E9D" w:rsidP="00E85805">
            <w:pPr>
              <w:rPr>
                <w:rFonts w:ascii="Times New Roman" w:hAnsi="Times New Roman" w:cs="Times New Roman"/>
                <w:sz w:val="20"/>
                <w:szCs w:val="20"/>
              </w:rPr>
            </w:pPr>
          </w:p>
        </w:tc>
        <w:tc>
          <w:tcPr>
            <w:tcW w:w="602" w:type="dxa"/>
          </w:tcPr>
          <w:p w14:paraId="765852FA" w14:textId="0039227C" w:rsidR="00F07E9D" w:rsidRPr="00D035F0" w:rsidRDefault="00F07E9D" w:rsidP="00E85805">
            <w:pPr>
              <w:rPr>
                <w:rFonts w:ascii="Times New Roman" w:hAnsi="Times New Roman" w:cs="Times New Roman"/>
                <w:sz w:val="20"/>
                <w:szCs w:val="20"/>
              </w:rPr>
            </w:pPr>
          </w:p>
        </w:tc>
      </w:tr>
      <w:tr w:rsidR="00F07E9D" w:rsidRPr="00D035F0" w14:paraId="66DEF482" w14:textId="3574448C" w:rsidTr="00A055C2">
        <w:tc>
          <w:tcPr>
            <w:tcW w:w="6054" w:type="dxa"/>
          </w:tcPr>
          <w:p w14:paraId="306EA183" w14:textId="3BB58E68" w:rsidR="00F07E9D" w:rsidRPr="00D035F0" w:rsidRDefault="00F07E9D" w:rsidP="00F07E9D">
            <w:pPr>
              <w:jc w:val="both"/>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Qu’il sache réviser un énoncé produit par lui-même ou un autre scripteur à partir d’indications orientant cette révision.</w:t>
            </w:r>
          </w:p>
        </w:tc>
        <w:tc>
          <w:tcPr>
            <w:tcW w:w="602" w:type="dxa"/>
          </w:tcPr>
          <w:p w14:paraId="798C769F" w14:textId="372F6626" w:rsidR="00F07E9D" w:rsidRPr="00D035F0" w:rsidRDefault="00F07E9D" w:rsidP="00E85805">
            <w:pPr>
              <w:rPr>
                <w:rFonts w:ascii="Times New Roman" w:hAnsi="Times New Roman" w:cs="Times New Roman"/>
                <w:sz w:val="20"/>
                <w:szCs w:val="20"/>
              </w:rPr>
            </w:pPr>
          </w:p>
        </w:tc>
        <w:tc>
          <w:tcPr>
            <w:tcW w:w="602" w:type="dxa"/>
          </w:tcPr>
          <w:p w14:paraId="6262F566" w14:textId="25A9AE32" w:rsidR="00F07E9D" w:rsidRPr="00D035F0" w:rsidRDefault="00F07E9D" w:rsidP="00E85805">
            <w:pPr>
              <w:rPr>
                <w:rFonts w:ascii="Times New Roman" w:hAnsi="Times New Roman" w:cs="Times New Roman"/>
                <w:sz w:val="20"/>
                <w:szCs w:val="20"/>
              </w:rPr>
            </w:pPr>
          </w:p>
        </w:tc>
        <w:tc>
          <w:tcPr>
            <w:tcW w:w="602" w:type="dxa"/>
          </w:tcPr>
          <w:p w14:paraId="5DF3BB1A" w14:textId="61DFD107" w:rsidR="00F07E9D" w:rsidRPr="00D035F0" w:rsidRDefault="00F07E9D" w:rsidP="00E85805">
            <w:pPr>
              <w:rPr>
                <w:rFonts w:ascii="Times New Roman" w:hAnsi="Times New Roman" w:cs="Times New Roman"/>
                <w:sz w:val="20"/>
                <w:szCs w:val="20"/>
              </w:rPr>
            </w:pPr>
          </w:p>
        </w:tc>
        <w:tc>
          <w:tcPr>
            <w:tcW w:w="602" w:type="dxa"/>
          </w:tcPr>
          <w:p w14:paraId="215386DA" w14:textId="0C20B606" w:rsidR="00F07E9D" w:rsidRPr="00D035F0" w:rsidRDefault="00F07E9D" w:rsidP="00E85805">
            <w:pPr>
              <w:rPr>
                <w:rFonts w:ascii="Times New Roman" w:hAnsi="Times New Roman" w:cs="Times New Roman"/>
                <w:sz w:val="20"/>
                <w:szCs w:val="20"/>
              </w:rPr>
            </w:pPr>
          </w:p>
        </w:tc>
        <w:tc>
          <w:tcPr>
            <w:tcW w:w="602" w:type="dxa"/>
          </w:tcPr>
          <w:p w14:paraId="1EB2E319" w14:textId="230F699E" w:rsidR="00F07E9D" w:rsidRPr="00D035F0" w:rsidRDefault="00F07E9D" w:rsidP="00E85805">
            <w:pPr>
              <w:rPr>
                <w:rFonts w:ascii="Times New Roman" w:hAnsi="Times New Roman" w:cs="Times New Roman"/>
                <w:sz w:val="20"/>
                <w:szCs w:val="20"/>
              </w:rPr>
            </w:pPr>
          </w:p>
        </w:tc>
        <w:tc>
          <w:tcPr>
            <w:tcW w:w="602" w:type="dxa"/>
          </w:tcPr>
          <w:p w14:paraId="2E624850" w14:textId="46935F11" w:rsidR="00F07E9D" w:rsidRPr="00D035F0" w:rsidRDefault="00F07E9D" w:rsidP="00E85805">
            <w:pPr>
              <w:rPr>
                <w:rFonts w:ascii="Times New Roman" w:hAnsi="Times New Roman" w:cs="Times New Roman"/>
                <w:sz w:val="20"/>
                <w:szCs w:val="20"/>
              </w:rPr>
            </w:pPr>
          </w:p>
        </w:tc>
        <w:tc>
          <w:tcPr>
            <w:tcW w:w="602" w:type="dxa"/>
          </w:tcPr>
          <w:p w14:paraId="1327702C" w14:textId="5B2B7CDE" w:rsidR="00F07E9D" w:rsidRPr="00D035F0" w:rsidRDefault="00F07E9D" w:rsidP="00E85805">
            <w:pPr>
              <w:rPr>
                <w:rFonts w:ascii="Times New Roman" w:hAnsi="Times New Roman" w:cs="Times New Roman"/>
                <w:sz w:val="20"/>
                <w:szCs w:val="20"/>
              </w:rPr>
            </w:pPr>
          </w:p>
        </w:tc>
        <w:tc>
          <w:tcPr>
            <w:tcW w:w="602" w:type="dxa"/>
          </w:tcPr>
          <w:p w14:paraId="21E16107" w14:textId="2FDED894" w:rsidR="00F07E9D" w:rsidRPr="00D035F0" w:rsidRDefault="00F07E9D" w:rsidP="00E85805">
            <w:pPr>
              <w:rPr>
                <w:rFonts w:ascii="Times New Roman" w:hAnsi="Times New Roman" w:cs="Times New Roman"/>
                <w:sz w:val="20"/>
                <w:szCs w:val="20"/>
              </w:rPr>
            </w:pPr>
          </w:p>
        </w:tc>
        <w:tc>
          <w:tcPr>
            <w:tcW w:w="602" w:type="dxa"/>
          </w:tcPr>
          <w:p w14:paraId="48766EEC" w14:textId="510758AA" w:rsidR="00F07E9D" w:rsidRPr="00D035F0" w:rsidRDefault="00F07E9D" w:rsidP="00E85805">
            <w:pPr>
              <w:rPr>
                <w:rFonts w:ascii="Times New Roman" w:hAnsi="Times New Roman" w:cs="Times New Roman"/>
                <w:sz w:val="20"/>
                <w:szCs w:val="20"/>
              </w:rPr>
            </w:pPr>
          </w:p>
        </w:tc>
      </w:tr>
      <w:tr w:rsidR="00F07E9D" w:rsidRPr="00D035F0" w14:paraId="4A3FB887" w14:textId="028A3931" w:rsidTr="00A055C2">
        <w:tc>
          <w:tcPr>
            <w:tcW w:w="6054" w:type="dxa"/>
          </w:tcPr>
          <w:p w14:paraId="1A166EF2" w14:textId="3F250D1D" w:rsidR="00F07E9D" w:rsidRPr="00D035F0" w:rsidRDefault="00F07E9D" w:rsidP="00F07E9D">
            <w:pPr>
              <w:jc w:val="both"/>
              <w:rPr>
                <w:rFonts w:ascii="Times New Roman" w:hAnsi="Times New Roman" w:cs="Times New Roman"/>
                <w:sz w:val="20"/>
                <w:szCs w:val="20"/>
              </w:rPr>
            </w:pPr>
            <w:r>
              <w:rPr>
                <w:rFonts w:ascii="Times New Roman" w:hAnsi="Times New Roman" w:cs="Times New Roman"/>
                <w:sz w:val="20"/>
                <w:szCs w:val="20"/>
              </w:rPr>
              <w:t>-</w:t>
            </w:r>
            <w:r w:rsidRPr="00D035F0">
              <w:rPr>
                <w:rFonts w:ascii="Times New Roman" w:hAnsi="Times New Roman" w:cs="Times New Roman"/>
                <w:sz w:val="20"/>
                <w:szCs w:val="20"/>
              </w:rPr>
              <w:t xml:space="preserve">Qu’il sache raisonner pour trouver le sens de mots inconnus en prenant appui sur la morphologie, les réseaux de mots qu’il a appris à construire, et le contexte. </w:t>
            </w:r>
          </w:p>
        </w:tc>
        <w:tc>
          <w:tcPr>
            <w:tcW w:w="602" w:type="dxa"/>
          </w:tcPr>
          <w:p w14:paraId="1BF4BAED" w14:textId="1F36F309" w:rsidR="00F07E9D" w:rsidRPr="00D035F0" w:rsidRDefault="00F07E9D" w:rsidP="00E85805">
            <w:pPr>
              <w:rPr>
                <w:rFonts w:ascii="Times New Roman" w:hAnsi="Times New Roman" w:cs="Times New Roman"/>
                <w:sz w:val="20"/>
                <w:szCs w:val="20"/>
              </w:rPr>
            </w:pPr>
          </w:p>
        </w:tc>
        <w:tc>
          <w:tcPr>
            <w:tcW w:w="602" w:type="dxa"/>
          </w:tcPr>
          <w:p w14:paraId="3C79A92E" w14:textId="1CAFB663" w:rsidR="00F07E9D" w:rsidRPr="00D035F0" w:rsidRDefault="00F07E9D" w:rsidP="00E85805">
            <w:pPr>
              <w:rPr>
                <w:rFonts w:ascii="Times New Roman" w:hAnsi="Times New Roman" w:cs="Times New Roman"/>
                <w:sz w:val="20"/>
                <w:szCs w:val="20"/>
              </w:rPr>
            </w:pPr>
          </w:p>
        </w:tc>
        <w:tc>
          <w:tcPr>
            <w:tcW w:w="602" w:type="dxa"/>
          </w:tcPr>
          <w:p w14:paraId="27C5CEC1" w14:textId="096D2D90" w:rsidR="00F07E9D" w:rsidRPr="00D035F0" w:rsidRDefault="00F07E9D" w:rsidP="00E85805">
            <w:pPr>
              <w:rPr>
                <w:rFonts w:ascii="Times New Roman" w:hAnsi="Times New Roman" w:cs="Times New Roman"/>
                <w:sz w:val="20"/>
                <w:szCs w:val="20"/>
              </w:rPr>
            </w:pPr>
          </w:p>
        </w:tc>
        <w:tc>
          <w:tcPr>
            <w:tcW w:w="602" w:type="dxa"/>
          </w:tcPr>
          <w:p w14:paraId="05F26A55" w14:textId="6A5DB3C0" w:rsidR="00F07E9D" w:rsidRPr="00D035F0" w:rsidRDefault="00F07E9D" w:rsidP="00E85805">
            <w:pPr>
              <w:rPr>
                <w:rFonts w:ascii="Times New Roman" w:hAnsi="Times New Roman" w:cs="Times New Roman"/>
                <w:sz w:val="20"/>
                <w:szCs w:val="20"/>
              </w:rPr>
            </w:pPr>
          </w:p>
        </w:tc>
        <w:tc>
          <w:tcPr>
            <w:tcW w:w="602" w:type="dxa"/>
          </w:tcPr>
          <w:p w14:paraId="6C96C7A6" w14:textId="1C69125E" w:rsidR="00F07E9D" w:rsidRPr="00D035F0" w:rsidRDefault="00F07E9D" w:rsidP="00E85805">
            <w:pPr>
              <w:rPr>
                <w:rFonts w:ascii="Times New Roman" w:hAnsi="Times New Roman" w:cs="Times New Roman"/>
                <w:sz w:val="20"/>
                <w:szCs w:val="20"/>
              </w:rPr>
            </w:pPr>
          </w:p>
        </w:tc>
        <w:tc>
          <w:tcPr>
            <w:tcW w:w="602" w:type="dxa"/>
          </w:tcPr>
          <w:p w14:paraId="53744ACC" w14:textId="4FBEFA57" w:rsidR="00F07E9D" w:rsidRPr="00D035F0" w:rsidRDefault="00F07E9D" w:rsidP="00E85805">
            <w:pPr>
              <w:rPr>
                <w:rFonts w:ascii="Times New Roman" w:hAnsi="Times New Roman" w:cs="Times New Roman"/>
                <w:sz w:val="20"/>
                <w:szCs w:val="20"/>
              </w:rPr>
            </w:pPr>
          </w:p>
        </w:tc>
        <w:tc>
          <w:tcPr>
            <w:tcW w:w="602" w:type="dxa"/>
          </w:tcPr>
          <w:p w14:paraId="0808F71A" w14:textId="0B7CF29E" w:rsidR="00F07E9D" w:rsidRPr="00D035F0" w:rsidRDefault="00F07E9D" w:rsidP="00E85805">
            <w:pPr>
              <w:rPr>
                <w:rFonts w:ascii="Times New Roman" w:hAnsi="Times New Roman" w:cs="Times New Roman"/>
                <w:sz w:val="20"/>
                <w:szCs w:val="20"/>
              </w:rPr>
            </w:pPr>
          </w:p>
        </w:tc>
        <w:tc>
          <w:tcPr>
            <w:tcW w:w="602" w:type="dxa"/>
          </w:tcPr>
          <w:p w14:paraId="5B5A29BB" w14:textId="6B07099F" w:rsidR="00F07E9D" w:rsidRPr="00D035F0" w:rsidRDefault="00F07E9D" w:rsidP="00E85805">
            <w:pPr>
              <w:rPr>
                <w:rFonts w:ascii="Times New Roman" w:hAnsi="Times New Roman" w:cs="Times New Roman"/>
                <w:sz w:val="20"/>
                <w:szCs w:val="20"/>
              </w:rPr>
            </w:pPr>
          </w:p>
        </w:tc>
        <w:tc>
          <w:tcPr>
            <w:tcW w:w="602" w:type="dxa"/>
          </w:tcPr>
          <w:p w14:paraId="0BC0BE08" w14:textId="5E541944" w:rsidR="00F07E9D" w:rsidRPr="00D035F0" w:rsidRDefault="00F07E9D" w:rsidP="00E85805">
            <w:pPr>
              <w:rPr>
                <w:rFonts w:ascii="Times New Roman" w:hAnsi="Times New Roman" w:cs="Times New Roman"/>
                <w:sz w:val="20"/>
                <w:szCs w:val="20"/>
              </w:rPr>
            </w:pPr>
          </w:p>
        </w:tc>
      </w:tr>
    </w:tbl>
    <w:p w14:paraId="3ED094B0" w14:textId="77777777" w:rsidR="00E85805" w:rsidRPr="00D035F0" w:rsidRDefault="00E85805">
      <w:pPr>
        <w:rPr>
          <w:rFonts w:ascii="Times New Roman" w:hAnsi="Times New Roman" w:cs="Times New Roman"/>
          <w:sz w:val="20"/>
          <w:szCs w:val="20"/>
        </w:rPr>
      </w:pPr>
    </w:p>
    <w:sectPr w:rsidR="00E85805" w:rsidRPr="00D035F0" w:rsidSect="00D035F0">
      <w:pgSz w:w="11906" w:h="16838"/>
      <w:pgMar w:top="142" w:right="140"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01E96"/>
    <w:multiLevelType w:val="hybridMultilevel"/>
    <w:tmpl w:val="F702D3B0"/>
    <w:lvl w:ilvl="0" w:tplc="4E42AFFC">
      <w:start w:val="15"/>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123FE6"/>
    <w:multiLevelType w:val="hybridMultilevel"/>
    <w:tmpl w:val="A9B4DCC6"/>
    <w:lvl w:ilvl="0" w:tplc="B3682C88">
      <w:start w:val="15"/>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27"/>
    <w:rsid w:val="001F4AC6"/>
    <w:rsid w:val="002E0E0A"/>
    <w:rsid w:val="004B2754"/>
    <w:rsid w:val="00534427"/>
    <w:rsid w:val="009D3693"/>
    <w:rsid w:val="00A055C2"/>
    <w:rsid w:val="00C03D4F"/>
    <w:rsid w:val="00D01974"/>
    <w:rsid w:val="00D035F0"/>
    <w:rsid w:val="00E85805"/>
    <w:rsid w:val="00F07E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02499"/>
  <w15:chartTrackingRefBased/>
  <w15:docId w15:val="{6E7F939D-4DA6-457F-BC6A-746A43CC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693"/>
    <w:pPr>
      <w:spacing w:after="0" w:line="240" w:lineRule="auto"/>
    </w:pPr>
    <w:rPr>
      <w:rFonts w:ascii="Comic Sans MS" w:hAnsi="Comic Sans M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D3693"/>
    <w:pPr>
      <w:spacing w:after="0" w:line="240" w:lineRule="auto"/>
    </w:pPr>
    <w:rPr>
      <w:rFonts w:ascii="Comic Sans MS" w:hAnsi="Comic Sans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D3693"/>
    <w:pPr>
      <w:ind w:left="720"/>
      <w:contextualSpacing/>
    </w:pPr>
  </w:style>
  <w:style w:type="paragraph" w:customStyle="1" w:styleId="Default">
    <w:name w:val="Default"/>
    <w:rsid w:val="00E85805"/>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1F4AC6"/>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4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731</Words>
  <Characters>4023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SCHNEITER</dc:creator>
  <cp:keywords/>
  <dc:description/>
  <cp:lastModifiedBy>Charlotte SCHNEITER</cp:lastModifiedBy>
  <cp:revision>8</cp:revision>
  <cp:lastPrinted>2018-12-10T09:12:00Z</cp:lastPrinted>
  <dcterms:created xsi:type="dcterms:W3CDTF">2018-12-10T06:26:00Z</dcterms:created>
  <dcterms:modified xsi:type="dcterms:W3CDTF">2018-12-10T09:14:00Z</dcterms:modified>
</cp:coreProperties>
</file>