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2F7E9" w14:textId="56539D01" w:rsidR="00C76B24" w:rsidRDefault="008C3C00" w:rsidP="00C76B2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noProof/>
          <w:color w:val="4BACC6" w:themeColor="accent5"/>
          <w:sz w:val="48"/>
          <w:szCs w:val="48"/>
        </w:rPr>
        <w:drawing>
          <wp:anchor distT="0" distB="0" distL="114300" distR="114300" simplePos="0" relativeHeight="251671552" behindDoc="1" locked="0" layoutInCell="1" allowOverlap="1" wp14:anchorId="2CC4CDA3" wp14:editId="64F43387">
            <wp:simplePos x="0" y="0"/>
            <wp:positionH relativeFrom="column">
              <wp:posOffset>7889240</wp:posOffset>
            </wp:positionH>
            <wp:positionV relativeFrom="paragraph">
              <wp:posOffset>-936625</wp:posOffset>
            </wp:positionV>
            <wp:extent cx="1857375" cy="199072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V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D79F6" w14:textId="636A9BA0" w:rsidR="00BF6509" w:rsidRPr="00BF6509" w:rsidRDefault="00BF6509" w:rsidP="00BF6509">
      <w:pPr>
        <w:pStyle w:val="En-tte"/>
        <w:rPr>
          <w:rFonts w:ascii="Tahoma" w:hAnsi="Tahoma" w:cs="Tahoma"/>
          <w:b/>
          <w:bCs/>
          <w:sz w:val="16"/>
          <w:szCs w:val="16"/>
        </w:rPr>
      </w:pPr>
    </w:p>
    <w:p w14:paraId="004ADCED" w14:textId="3B23F390" w:rsidR="008F7FCD" w:rsidRPr="00BD778E" w:rsidRDefault="00BF6509" w:rsidP="008F7FCD">
      <w:pPr>
        <w:pStyle w:val="En-tte"/>
        <w:jc w:val="center"/>
        <w:rPr>
          <w:rFonts w:ascii="Tahoma" w:hAnsi="Tahoma" w:cs="Tahoma"/>
          <w:bCs/>
          <w:color w:val="4BACC6" w:themeColor="accent5"/>
          <w:sz w:val="48"/>
          <w:szCs w:val="48"/>
        </w:rPr>
      </w:pPr>
      <w:r w:rsidRPr="00BD778E">
        <w:rPr>
          <w:rFonts w:ascii="Tahoma" w:hAnsi="Tahoma" w:cs="Tahoma"/>
          <w:b/>
          <w:bCs/>
          <w:color w:val="4BACC6" w:themeColor="accent5"/>
          <w:sz w:val="48"/>
          <w:szCs w:val="48"/>
        </w:rPr>
        <w:t xml:space="preserve">ATTESTATION </w:t>
      </w:r>
      <w:r w:rsidR="00634A1F">
        <w:rPr>
          <w:rFonts w:ascii="Tahoma" w:hAnsi="Tahoma" w:cs="Tahoma"/>
          <w:b/>
          <w:bCs/>
          <w:color w:val="4BACC6" w:themeColor="accent5"/>
          <w:sz w:val="48"/>
          <w:szCs w:val="48"/>
        </w:rPr>
        <w:t xml:space="preserve">DE SENSIBILISATION AUX </w:t>
      </w:r>
    </w:p>
    <w:p w14:paraId="51A04276" w14:textId="2A5C34F0" w:rsidR="008F7FCD" w:rsidRPr="008F7FCD" w:rsidRDefault="00EE7CB8" w:rsidP="008F7FCD">
      <w:pPr>
        <w:pStyle w:val="En-tte"/>
        <w:jc w:val="center"/>
        <w:rPr>
          <w:rFonts w:ascii="Tahoma" w:hAnsi="Tahoma" w:cs="Tahoma"/>
          <w:b/>
          <w:bCs/>
          <w:color w:val="4BACC6" w:themeColor="accent5"/>
          <w:sz w:val="48"/>
          <w:szCs w:val="48"/>
        </w:rPr>
      </w:pPr>
      <w:r>
        <w:rPr>
          <w:rFonts w:ascii="Tahoma" w:hAnsi="Tahoma" w:cs="Tahoma"/>
          <w:b/>
          <w:bCs/>
          <w:color w:val="4BACC6" w:themeColor="accent5"/>
          <w:sz w:val="48"/>
          <w:szCs w:val="48"/>
        </w:rPr>
        <w:t>GESTES QUI SAUVENT</w:t>
      </w:r>
      <w:r w:rsidR="008F7FCD" w:rsidRPr="008F7FCD">
        <w:rPr>
          <w:rFonts w:ascii="Tahoma" w:hAnsi="Tahoma" w:cs="Tahoma"/>
          <w:b/>
          <w:bCs/>
          <w:color w:val="4BACC6" w:themeColor="accent5"/>
          <w:sz w:val="48"/>
          <w:szCs w:val="48"/>
        </w:rPr>
        <w:t xml:space="preserve"> </w:t>
      </w:r>
    </w:p>
    <w:p w14:paraId="644AE92C" w14:textId="24685122" w:rsidR="000F6A74" w:rsidRPr="00711FF6" w:rsidRDefault="000F6A74" w:rsidP="004E2922">
      <w:pPr>
        <w:pStyle w:val="En-tte"/>
        <w:rPr>
          <w:rFonts w:ascii="Tahoma" w:hAnsi="Tahoma" w:cs="Tahoma"/>
          <w:bCs/>
          <w:sz w:val="16"/>
          <w:szCs w:val="16"/>
        </w:rPr>
      </w:pPr>
    </w:p>
    <w:p w14:paraId="5AD94E4D" w14:textId="55C932C4" w:rsidR="00BF6509" w:rsidRDefault="00BF6509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color w:val="000000"/>
          <w:sz w:val="22"/>
        </w:rPr>
      </w:pPr>
    </w:p>
    <w:p w14:paraId="292A3571" w14:textId="77777777" w:rsidR="00BF6509" w:rsidRDefault="00BF6509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color w:val="000000"/>
          <w:sz w:val="22"/>
        </w:rPr>
      </w:pPr>
    </w:p>
    <w:p w14:paraId="15CFE44C" w14:textId="54622571" w:rsidR="00A02A3C" w:rsidRPr="00634A1F" w:rsidRDefault="00E27A70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Le </w:t>
      </w:r>
      <w:r w:rsidR="00634A1F" w:rsidRPr="00634A1F">
        <w:rPr>
          <w:rFonts w:ascii="Tahoma" w:hAnsi="Tahoma" w:cs="Tahoma"/>
          <w:sz w:val="22"/>
          <w:szCs w:val="22"/>
        </w:rPr>
        <w:t>vice-recteur de la Nouvelle-Calédonie, directeur général des enseignements</w:t>
      </w:r>
      <w:r>
        <w:rPr>
          <w:rFonts w:ascii="Tahoma" w:hAnsi="Tahoma" w:cs="Tahoma"/>
          <w:sz w:val="22"/>
          <w:szCs w:val="22"/>
        </w:rPr>
        <w:t xml:space="preserve">, </w:t>
      </w:r>
    </w:p>
    <w:p w14:paraId="6375ED8E" w14:textId="7893E5E4" w:rsidR="00A02A3C" w:rsidRPr="00D66346" w:rsidRDefault="00A02A3C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sz w:val="22"/>
        </w:rPr>
      </w:pPr>
      <w:r>
        <w:rPr>
          <w:rFonts w:ascii="Tahoma" w:hAnsi="Tahoma" w:cs="Tahoma"/>
          <w:noProof/>
          <w:sz w:val="22"/>
        </w:rPr>
        <w:t>Vu</w:t>
      </w:r>
      <w:r w:rsidRPr="00D66346">
        <w:rPr>
          <w:rFonts w:ascii="Tahoma" w:hAnsi="Tahoma" w:cs="Tahoma"/>
          <w:noProof/>
          <w:sz w:val="22"/>
        </w:rPr>
        <w:t xml:space="preserve"> le procès verbal </w:t>
      </w:r>
      <w:r w:rsidR="00ED11DC">
        <w:rPr>
          <w:rFonts w:ascii="Tahoma" w:hAnsi="Tahoma" w:cs="Tahoma"/>
          <w:noProof/>
          <w:sz w:val="22"/>
        </w:rPr>
        <w:t xml:space="preserve">des </w:t>
      </w:r>
      <w:r>
        <w:rPr>
          <w:rFonts w:ascii="Tahoma" w:hAnsi="Tahoma" w:cs="Tahoma"/>
          <w:noProof/>
          <w:sz w:val="22"/>
        </w:rPr>
        <w:t>formateur</w:t>
      </w:r>
      <w:r w:rsidR="00ED11DC">
        <w:rPr>
          <w:rFonts w:ascii="Tahoma" w:hAnsi="Tahoma" w:cs="Tahoma"/>
          <w:noProof/>
          <w:sz w:val="22"/>
        </w:rPr>
        <w:t>s</w:t>
      </w:r>
      <w:r>
        <w:rPr>
          <w:rFonts w:ascii="Tahoma" w:hAnsi="Tahoma" w:cs="Tahoma"/>
          <w:noProof/>
          <w:sz w:val="22"/>
        </w:rPr>
        <w:t xml:space="preserve">, </w:t>
      </w:r>
      <w:r w:rsidRPr="00D66346">
        <w:rPr>
          <w:rFonts w:ascii="Tahoma" w:hAnsi="Tahoma" w:cs="Tahoma"/>
          <w:noProof/>
          <w:sz w:val="22"/>
        </w:rPr>
        <w:t>en date du</w:t>
      </w:r>
      <w:r>
        <w:rPr>
          <w:rFonts w:ascii="Tahoma" w:hAnsi="Tahoma" w:cs="Tahoma"/>
          <w:noProof/>
          <w:sz w:val="22"/>
        </w:rPr>
        <w:t xml:space="preserve"> </w:t>
      </w:r>
      <w:r w:rsidR="008F7FCD">
        <w:rPr>
          <w:rFonts w:ascii="Tahoma" w:hAnsi="Tahoma" w:cs="Tahoma"/>
          <w:b/>
          <w:noProof/>
          <w:sz w:val="22"/>
        </w:rPr>
        <w:t>[DATE_PV]</w:t>
      </w:r>
      <w:r w:rsidR="008F7FCD">
        <w:rPr>
          <w:rFonts w:ascii="Tahoma" w:hAnsi="Tahoma" w:cs="Tahoma"/>
          <w:noProof/>
          <w:sz w:val="22"/>
        </w:rPr>
        <w:t xml:space="preserve"> </w:t>
      </w:r>
      <w:r w:rsidR="00BF6509">
        <w:rPr>
          <w:rFonts w:ascii="Tahoma" w:hAnsi="Tahoma" w:cs="Tahoma"/>
          <w:noProof/>
          <w:sz w:val="22"/>
        </w:rPr>
        <w:t>atteste que</w:t>
      </w:r>
    </w:p>
    <w:p w14:paraId="1B105D7C" w14:textId="22AD5C27" w:rsidR="00BF6509" w:rsidRDefault="008F7FCD" w:rsidP="00BF6509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  <w:r>
        <w:rPr>
          <w:rFonts w:ascii="Tahoma" w:hAnsi="Tahoma" w:cs="Tahoma"/>
          <w:b/>
          <w:noProof/>
          <w:sz w:val="22"/>
        </w:rPr>
        <w:t xml:space="preserve">[CANDIDAT] </w:t>
      </w:r>
      <w:r w:rsidRPr="005E3975">
        <w:rPr>
          <w:rFonts w:ascii="Tahoma" w:hAnsi="Tahoma" w:cs="Tahoma"/>
          <w:noProof/>
          <w:sz w:val="22"/>
        </w:rPr>
        <w:t>né(e) le</w:t>
      </w:r>
      <w:r w:rsidRPr="005E3975">
        <w:rPr>
          <w:rFonts w:ascii="Tahoma" w:hAnsi="Tahoma" w:cs="Tahoma"/>
          <w:b/>
          <w:noProof/>
          <w:sz w:val="22"/>
        </w:rPr>
        <w:t xml:space="preserve"> </w:t>
      </w:r>
      <w:r>
        <w:rPr>
          <w:rFonts w:ascii="Tahoma" w:hAnsi="Tahoma" w:cs="Tahoma"/>
          <w:b/>
          <w:noProof/>
          <w:sz w:val="22"/>
        </w:rPr>
        <w:t xml:space="preserve">[DATE_NAISSANCE] </w:t>
      </w:r>
      <w:r w:rsidRPr="005E3975">
        <w:rPr>
          <w:rFonts w:ascii="Tahoma" w:hAnsi="Tahoma" w:cs="Tahoma"/>
          <w:noProof/>
          <w:sz w:val="22"/>
        </w:rPr>
        <w:t xml:space="preserve">à </w:t>
      </w:r>
      <w:r>
        <w:rPr>
          <w:rFonts w:ascii="Tahoma" w:hAnsi="Tahoma" w:cs="Tahoma"/>
          <w:b/>
          <w:noProof/>
          <w:sz w:val="22"/>
        </w:rPr>
        <w:t>[LIEU_NAISSANCE</w:t>
      </w:r>
      <w:r w:rsidR="00AB38D0">
        <w:rPr>
          <w:rFonts w:ascii="Tahoma" w:hAnsi="Tahoma" w:cs="Tahoma"/>
          <w:b/>
          <w:noProof/>
          <w:sz w:val="22"/>
        </w:rPr>
        <w:t>)</w:t>
      </w:r>
      <w:r w:rsidR="00A02A3C">
        <w:rPr>
          <w:rFonts w:ascii="Tahoma" w:hAnsi="Tahoma" w:cs="Tahoma"/>
          <w:b/>
          <w:noProof/>
          <w:sz w:val="22"/>
        </w:rPr>
        <w:t xml:space="preserve">, </w:t>
      </w:r>
    </w:p>
    <w:p w14:paraId="1DAAD8D7" w14:textId="2947BB3C" w:rsidR="00A02A3C" w:rsidRDefault="00BF6509" w:rsidP="00BF6509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noProof/>
          <w:sz w:val="22"/>
        </w:rPr>
      </w:pPr>
      <w:r w:rsidRPr="00BF6509">
        <w:rPr>
          <w:rFonts w:ascii="Tahoma" w:hAnsi="Tahoma" w:cs="Tahoma"/>
          <w:bCs/>
          <w:noProof/>
          <w:sz w:val="22"/>
        </w:rPr>
        <w:t>a suivi une séance de sensibilisation aux gestes qui sauvent.</w:t>
      </w:r>
    </w:p>
    <w:p w14:paraId="59143706" w14:textId="54D6B0B5" w:rsidR="008F7FCD" w:rsidRDefault="00A02A3C" w:rsidP="008F7FCD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  <w:r w:rsidRPr="005E3975">
        <w:rPr>
          <w:rFonts w:ascii="Tahoma" w:hAnsi="Tahoma" w:cs="Tahoma"/>
          <w:noProof/>
          <w:sz w:val="22"/>
        </w:rPr>
        <w:t xml:space="preserve">Fait à </w:t>
      </w:r>
      <w:r w:rsidR="00AD69AC">
        <w:rPr>
          <w:rFonts w:ascii="Tahoma" w:hAnsi="Tahoma" w:cs="Tahoma"/>
          <w:noProof/>
          <w:sz w:val="22"/>
        </w:rPr>
        <w:t>Noumé</w:t>
      </w:r>
      <w:r>
        <w:rPr>
          <w:rFonts w:ascii="Tahoma" w:hAnsi="Tahoma" w:cs="Tahoma"/>
          <w:noProof/>
          <w:sz w:val="22"/>
        </w:rPr>
        <w:t>a</w:t>
      </w:r>
      <w:r w:rsidRPr="005E3975">
        <w:rPr>
          <w:rFonts w:ascii="Tahoma" w:hAnsi="Tahoma" w:cs="Tahoma"/>
          <w:noProof/>
          <w:sz w:val="22"/>
        </w:rPr>
        <w:t xml:space="preserve">, le </w:t>
      </w:r>
      <w:r>
        <w:rPr>
          <w:rFonts w:ascii="Tahoma" w:hAnsi="Tahoma" w:cs="Tahoma"/>
          <w:noProof/>
          <w:sz w:val="22"/>
        </w:rPr>
        <w:t xml:space="preserve"> </w:t>
      </w:r>
      <w:r w:rsidR="008F7FCD">
        <w:rPr>
          <w:rFonts w:ascii="Tahoma" w:hAnsi="Tahoma" w:cs="Tahoma"/>
          <w:b/>
          <w:noProof/>
          <w:sz w:val="22"/>
        </w:rPr>
        <w:t>[DATE_DU_JOUR]</w:t>
      </w:r>
    </w:p>
    <w:p w14:paraId="17117FF3" w14:textId="5D16C386" w:rsidR="00BD778E" w:rsidRDefault="00BD778E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</w:p>
    <w:p w14:paraId="2CE38D19" w14:textId="08404979" w:rsidR="000C49AA" w:rsidRPr="00BD778E" w:rsidRDefault="000C49AA" w:rsidP="00A02A3C">
      <w:pPr>
        <w:pStyle w:val="En-tte"/>
        <w:tabs>
          <w:tab w:val="clear" w:pos="4819"/>
          <w:tab w:val="clear" w:pos="9071"/>
        </w:tabs>
        <w:spacing w:line="480" w:lineRule="auto"/>
        <w:rPr>
          <w:rFonts w:ascii="Tahoma" w:hAnsi="Tahoma" w:cs="Tahoma"/>
          <w:b/>
          <w:noProof/>
          <w:sz w:val="22"/>
        </w:rPr>
      </w:pPr>
    </w:p>
    <w:p w14:paraId="7529AA72" w14:textId="37DA9DA8" w:rsidR="004E2922" w:rsidRPr="00FD5C7F" w:rsidRDefault="00FD5C7F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b/>
          <w:noProof/>
          <w:sz w:val="22"/>
          <w:szCs w:val="22"/>
        </w:rPr>
      </w:pPr>
      <w:r w:rsidRPr="00FD5C7F">
        <w:rPr>
          <w:rFonts w:ascii="Tahoma" w:hAnsi="Tahoma" w:cs="Tahoma"/>
          <w:b/>
          <w:noProof/>
          <w:sz w:val="22"/>
          <w:szCs w:val="22"/>
        </w:rPr>
        <w:t xml:space="preserve">Le formateur : </w:t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</w:r>
      <w:r w:rsidRPr="00FD5C7F">
        <w:rPr>
          <w:rFonts w:ascii="Tahoma" w:hAnsi="Tahoma" w:cs="Tahoma"/>
          <w:b/>
          <w:noProof/>
          <w:sz w:val="22"/>
          <w:szCs w:val="22"/>
        </w:rPr>
        <w:tab/>
        <w:t xml:space="preserve">l’apprenant : </w:t>
      </w:r>
    </w:p>
    <w:p w14:paraId="1667434A" w14:textId="7333DC16" w:rsidR="007F498E" w:rsidRDefault="007F498E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noProof/>
        </w:rPr>
      </w:pPr>
    </w:p>
    <w:p w14:paraId="128D2449" w14:textId="0FB2D6E7" w:rsidR="007F498E" w:rsidRPr="00711FF6" w:rsidRDefault="007F498E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noProof/>
        </w:rPr>
      </w:pPr>
    </w:p>
    <w:p w14:paraId="1990C8BE" w14:textId="60C93048" w:rsidR="00BF6509" w:rsidRDefault="00BF6509" w:rsidP="004E2922">
      <w:pPr>
        <w:pStyle w:val="En-tte"/>
        <w:tabs>
          <w:tab w:val="clear" w:pos="4819"/>
          <w:tab w:val="clear" w:pos="9071"/>
        </w:tabs>
        <w:rPr>
          <w:rFonts w:ascii="Tahoma" w:hAnsi="Tahoma" w:cs="Tahoma"/>
          <w:b/>
          <w:noProof/>
        </w:rPr>
      </w:pPr>
    </w:p>
    <w:p w14:paraId="599952F0" w14:textId="254F4F32" w:rsidR="00BF6509" w:rsidRDefault="00BF6509" w:rsidP="00333324">
      <w:pPr>
        <w:pStyle w:val="Paragraphedeliste"/>
        <w:jc w:val="center"/>
        <w:rPr>
          <w:rFonts w:ascii="TwCenMT-Italic" w:hAnsi="TwCenMT-Italic" w:cs="TwCenMT-Italic"/>
          <w:i/>
          <w:iCs/>
          <w:color w:val="6F6F6F"/>
        </w:rPr>
      </w:pPr>
    </w:p>
    <w:p w14:paraId="6E9DF964" w14:textId="77777777" w:rsidR="000C49AA" w:rsidRDefault="000C49AA" w:rsidP="00333324">
      <w:pPr>
        <w:pStyle w:val="Paragraphedeliste"/>
        <w:jc w:val="center"/>
        <w:rPr>
          <w:rFonts w:ascii="TwCenMT-Italic" w:hAnsi="TwCenMT-Italic" w:cs="TwCenMT-Italic"/>
          <w:i/>
          <w:iCs/>
          <w:color w:val="6F6F6F"/>
        </w:rPr>
      </w:pPr>
      <w:bookmarkStart w:id="0" w:name="_GoBack"/>
      <w:bookmarkEnd w:id="0"/>
    </w:p>
    <w:p w14:paraId="75FFD317" w14:textId="25B243DA" w:rsidR="00BF6509" w:rsidRDefault="00BF6509" w:rsidP="00333324">
      <w:pPr>
        <w:pStyle w:val="Paragraphedeliste"/>
        <w:jc w:val="center"/>
        <w:rPr>
          <w:rFonts w:ascii="TwCenMT-Italic" w:hAnsi="TwCenMT-Italic" w:cs="TwCenMT-Italic"/>
          <w:i/>
          <w:iCs/>
          <w:color w:val="6F6F6F"/>
        </w:rPr>
      </w:pPr>
    </w:p>
    <w:p w14:paraId="705CF74B" w14:textId="77777777" w:rsidR="000C49AA" w:rsidRDefault="000C49AA" w:rsidP="000C49AA">
      <w:pPr>
        <w:pStyle w:val="Paragraphedeliste"/>
        <w:rPr>
          <w:rFonts w:ascii="TwCenMT-Italic" w:hAnsi="TwCenMT-Italic" w:cs="TwCenMT-Italic"/>
          <w:i/>
          <w:iCs/>
          <w:color w:val="6F6F6F"/>
        </w:rPr>
      </w:pPr>
    </w:p>
    <w:p w14:paraId="07BE7A9B" w14:textId="74374ADF" w:rsidR="00333324" w:rsidRPr="000C49AA" w:rsidRDefault="00BF6509" w:rsidP="000C49AA">
      <w:pPr>
        <w:pStyle w:val="Paragraphedeliste"/>
        <w:rPr>
          <w:rFonts w:ascii="Tahoma" w:hAnsi="Tahoma" w:cs="Tahoma"/>
          <w:b/>
          <w:color w:val="0070C0"/>
          <w:sz w:val="56"/>
          <w:szCs w:val="56"/>
        </w:rPr>
      </w:pPr>
      <w:r>
        <w:rPr>
          <w:rFonts w:ascii="TwCenMT-Italic" w:hAnsi="TwCenMT-Italic" w:cs="TwCenMT-Italic"/>
          <w:i/>
          <w:iCs/>
          <w:color w:val="6F6F6F"/>
        </w:rPr>
        <w:t>Cette attestation n’équivaut pas à un certificat de compétence</w:t>
      </w:r>
      <w:r>
        <w:rPr>
          <w:rFonts w:ascii="TwCenMT,Italic" w:hAnsi="TwCenMT,Italic" w:cs="TwCenMT,Italic"/>
          <w:i/>
          <w:iCs/>
          <w:color w:val="6F6F6F"/>
        </w:rPr>
        <w:t xml:space="preserve">s </w:t>
      </w:r>
      <w:r>
        <w:rPr>
          <w:rFonts w:ascii="TwCenMT-Italic" w:hAnsi="TwCenMT-Italic" w:cs="TwCenMT-Italic"/>
          <w:i/>
          <w:iCs/>
          <w:color w:val="6F6F6F"/>
        </w:rPr>
        <w:t>de citoyen de sécurité civile (PSC 1).</w:t>
      </w:r>
    </w:p>
    <w:sectPr w:rsidR="00333324" w:rsidRPr="000C49AA" w:rsidSect="008A520D">
      <w:headerReference w:type="default" r:id="rId9"/>
      <w:footerReference w:type="default" r:id="rId10"/>
      <w:pgSz w:w="16840" w:h="11907" w:orient="landscape" w:code="9"/>
      <w:pgMar w:top="709" w:right="1418" w:bottom="425" w:left="1418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DC88F" w14:textId="77777777" w:rsidR="0081440C" w:rsidRDefault="0081440C">
      <w:r>
        <w:separator/>
      </w:r>
    </w:p>
  </w:endnote>
  <w:endnote w:type="continuationSeparator" w:id="0">
    <w:p w14:paraId="641319D0" w14:textId="77777777" w:rsidR="0081440C" w:rsidRDefault="0081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wCenM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CenMT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007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04"/>
    </w:tblGrid>
    <w:tr w:rsidR="00E62E0F" w14:paraId="2C93E49A" w14:textId="77777777" w:rsidTr="001D760F">
      <w:trPr>
        <w:trHeight w:val="100"/>
      </w:trPr>
      <w:tc>
        <w:tcPr>
          <w:tcW w:w="5000" w:type="pct"/>
          <w:tcBorders>
            <w:top w:val="nil"/>
          </w:tcBorders>
        </w:tcPr>
        <w:p w14:paraId="7C42DFE2" w14:textId="7D596CD2" w:rsidR="00E62E0F" w:rsidRDefault="00E62E0F" w:rsidP="008F0A82">
          <w:pPr>
            <w:pStyle w:val="Pieddepage"/>
            <w:jc w:val="center"/>
            <w:rPr>
              <w:rFonts w:ascii="Century Gothic" w:hAnsi="Century Gothic" w:cs="Tahoma"/>
              <w:b/>
              <w:color w:val="7F7F7F" w:themeColor="text1" w:themeTint="80"/>
              <w:u w:val="single"/>
            </w:rPr>
          </w:pPr>
        </w:p>
      </w:tc>
    </w:tr>
  </w:tbl>
  <w:p w14:paraId="16961C2E" w14:textId="665A3AAD" w:rsidR="00E62E0F" w:rsidRPr="001518CD" w:rsidRDefault="00E62E0F" w:rsidP="00635BDB">
    <w:pPr>
      <w:pStyle w:val="Pieddepage"/>
      <w:jc w:val="center"/>
      <w:rPr>
        <w:rFonts w:ascii="Century Gothic" w:hAnsi="Century Gothic" w:cs="Tahoma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D8C99" w14:textId="77777777" w:rsidR="0081440C" w:rsidRDefault="0081440C">
      <w:r>
        <w:separator/>
      </w:r>
    </w:p>
  </w:footnote>
  <w:footnote w:type="continuationSeparator" w:id="0">
    <w:p w14:paraId="5D6C4D93" w14:textId="77777777" w:rsidR="0081440C" w:rsidRDefault="0081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734A9" w14:textId="54DF47DE" w:rsidR="001D760F" w:rsidRDefault="009B2078" w:rsidP="00E62E0F">
    <w:pPr>
      <w:pStyle w:val="En-tte"/>
      <w:jc w:val="center"/>
      <w:rPr>
        <w:rFonts w:ascii="Tahoma" w:hAnsi="Tahoma" w:cs="Tahoma"/>
        <w:color w:val="7F7F7F" w:themeColor="text1" w:themeTint="80"/>
        <w:sz w:val="22"/>
      </w:rPr>
    </w:pPr>
    <w:r w:rsidRPr="00635BDB">
      <w:rPr>
        <w:rFonts w:ascii="Tahoma" w:hAnsi="Tahoma" w:cs="Tahoma"/>
        <w:noProof/>
        <w:color w:val="7F7F7F" w:themeColor="text1" w:themeTint="80"/>
        <w:sz w:val="22"/>
      </w:rPr>
      <w:drawing>
        <wp:anchor distT="0" distB="0" distL="114300" distR="114300" simplePos="0" relativeHeight="251657216" behindDoc="0" locked="0" layoutInCell="1" allowOverlap="1" wp14:anchorId="221E349B" wp14:editId="2F0B3C58">
          <wp:simplePos x="0" y="0"/>
          <wp:positionH relativeFrom="column">
            <wp:posOffset>-612140</wp:posOffset>
          </wp:positionH>
          <wp:positionV relativeFrom="paragraph">
            <wp:posOffset>-324485</wp:posOffset>
          </wp:positionV>
          <wp:extent cx="1371600" cy="1883410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UV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88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60F">
      <w:rPr>
        <w:rFonts w:ascii="Tahoma" w:hAnsi="Tahoma" w:cs="Tahoma"/>
        <w:color w:val="7F7F7F" w:themeColor="text1" w:themeTint="80"/>
        <w:sz w:val="22"/>
      </w:rPr>
      <w:t>République Française</w:t>
    </w:r>
  </w:p>
  <w:p w14:paraId="13242C4B" w14:textId="019A3031" w:rsidR="00E62E0F" w:rsidRPr="00635BDB" w:rsidRDefault="00E62E0F" w:rsidP="00E62E0F">
    <w:pPr>
      <w:pStyle w:val="En-tte"/>
      <w:jc w:val="center"/>
      <w:rPr>
        <w:rFonts w:ascii="Tahoma" w:hAnsi="Tahoma" w:cs="Tahoma"/>
        <w:color w:val="7F7F7F" w:themeColor="text1" w:themeTint="80"/>
        <w:sz w:val="22"/>
      </w:rPr>
    </w:pPr>
    <w:r w:rsidRPr="00635BDB">
      <w:rPr>
        <w:rFonts w:ascii="Tahoma" w:hAnsi="Tahoma" w:cs="Tahoma"/>
        <w:color w:val="7F7F7F" w:themeColor="text1" w:themeTint="80"/>
        <w:sz w:val="22"/>
      </w:rPr>
      <w:t>Gouvernement de la Nouvelle-Calédonie</w:t>
    </w:r>
  </w:p>
  <w:p w14:paraId="6909AB71" w14:textId="43D1B116" w:rsidR="00F247F0" w:rsidRPr="00E62E0F" w:rsidRDefault="00634A1F" w:rsidP="00634A1F">
    <w:pPr>
      <w:pStyle w:val="En-tte"/>
      <w:tabs>
        <w:tab w:val="clear" w:pos="9071"/>
        <w:tab w:val="left" w:pos="4819"/>
      </w:tabs>
    </w:pPr>
    <w:r>
      <w:rPr>
        <w:rFonts w:ascii="Tahoma" w:hAnsi="Tahoma" w:cs="Tahoma"/>
        <w:b/>
        <w:color w:val="000000" w:themeColor="text1"/>
        <w:sz w:val="22"/>
      </w:rPr>
      <w:t>Vice                  VICE-RECTORAT DE LA NOUVELLE-CALEDONIE- DIRECTION GENERALE DES ENSEIGNEMENTS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B44"/>
    <w:multiLevelType w:val="hybridMultilevel"/>
    <w:tmpl w:val="ACA026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0FF1"/>
    <w:multiLevelType w:val="hybridMultilevel"/>
    <w:tmpl w:val="85962A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55637"/>
    <w:multiLevelType w:val="hybridMultilevel"/>
    <w:tmpl w:val="90243A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C6C9B"/>
    <w:multiLevelType w:val="hybridMultilevel"/>
    <w:tmpl w:val="F6FCEBF8"/>
    <w:lvl w:ilvl="0" w:tplc="A120DB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E5FEE"/>
    <w:multiLevelType w:val="hybridMultilevel"/>
    <w:tmpl w:val="DDF825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A"/>
    <w:rsid w:val="00007208"/>
    <w:rsid w:val="0003344C"/>
    <w:rsid w:val="0003704E"/>
    <w:rsid w:val="0004671E"/>
    <w:rsid w:val="000521A7"/>
    <w:rsid w:val="000709BB"/>
    <w:rsid w:val="00072F0F"/>
    <w:rsid w:val="00074DF4"/>
    <w:rsid w:val="00093008"/>
    <w:rsid w:val="000C49AA"/>
    <w:rsid w:val="000E6047"/>
    <w:rsid w:val="000F0A49"/>
    <w:rsid w:val="000F6A74"/>
    <w:rsid w:val="00142A0B"/>
    <w:rsid w:val="001533AE"/>
    <w:rsid w:val="00153680"/>
    <w:rsid w:val="00183A13"/>
    <w:rsid w:val="00185E59"/>
    <w:rsid w:val="001B0FCC"/>
    <w:rsid w:val="001C51CF"/>
    <w:rsid w:val="001D333D"/>
    <w:rsid w:val="001D6DF1"/>
    <w:rsid w:val="001D760F"/>
    <w:rsid w:val="001E110D"/>
    <w:rsid w:val="001F01F6"/>
    <w:rsid w:val="001F0F5C"/>
    <w:rsid w:val="0021109C"/>
    <w:rsid w:val="002154CA"/>
    <w:rsid w:val="00250F24"/>
    <w:rsid w:val="00252006"/>
    <w:rsid w:val="002734AE"/>
    <w:rsid w:val="002B0F6B"/>
    <w:rsid w:val="002B6894"/>
    <w:rsid w:val="002E2637"/>
    <w:rsid w:val="002E55A2"/>
    <w:rsid w:val="002E5F7D"/>
    <w:rsid w:val="00312FBA"/>
    <w:rsid w:val="00315B60"/>
    <w:rsid w:val="003230E8"/>
    <w:rsid w:val="003275AC"/>
    <w:rsid w:val="00331EA4"/>
    <w:rsid w:val="00333324"/>
    <w:rsid w:val="00341E66"/>
    <w:rsid w:val="00373DA6"/>
    <w:rsid w:val="00375829"/>
    <w:rsid w:val="00382900"/>
    <w:rsid w:val="003907FC"/>
    <w:rsid w:val="0039104E"/>
    <w:rsid w:val="003D1F4F"/>
    <w:rsid w:val="003E5D3B"/>
    <w:rsid w:val="00407984"/>
    <w:rsid w:val="004112D9"/>
    <w:rsid w:val="00431DD4"/>
    <w:rsid w:val="004323FF"/>
    <w:rsid w:val="00436E1E"/>
    <w:rsid w:val="00442B36"/>
    <w:rsid w:val="004571E3"/>
    <w:rsid w:val="00471F75"/>
    <w:rsid w:val="004745E7"/>
    <w:rsid w:val="00483B00"/>
    <w:rsid w:val="00491F94"/>
    <w:rsid w:val="004A0EE8"/>
    <w:rsid w:val="004B368E"/>
    <w:rsid w:val="004B77F2"/>
    <w:rsid w:val="004E2922"/>
    <w:rsid w:val="0050638B"/>
    <w:rsid w:val="00534DBB"/>
    <w:rsid w:val="00535D3F"/>
    <w:rsid w:val="00563176"/>
    <w:rsid w:val="005A37EA"/>
    <w:rsid w:val="005B7A2C"/>
    <w:rsid w:val="005E04FE"/>
    <w:rsid w:val="005E0A06"/>
    <w:rsid w:val="005E3975"/>
    <w:rsid w:val="006341B2"/>
    <w:rsid w:val="00634A1F"/>
    <w:rsid w:val="00634F9D"/>
    <w:rsid w:val="00635BDB"/>
    <w:rsid w:val="00635EF1"/>
    <w:rsid w:val="00640715"/>
    <w:rsid w:val="00640D4E"/>
    <w:rsid w:val="00643C71"/>
    <w:rsid w:val="006479DC"/>
    <w:rsid w:val="006575AC"/>
    <w:rsid w:val="0067492C"/>
    <w:rsid w:val="006752EA"/>
    <w:rsid w:val="006851B3"/>
    <w:rsid w:val="00697614"/>
    <w:rsid w:val="00697DB0"/>
    <w:rsid w:val="006A3D52"/>
    <w:rsid w:val="006C1C25"/>
    <w:rsid w:val="006C1D3D"/>
    <w:rsid w:val="006D55D3"/>
    <w:rsid w:val="006F1C10"/>
    <w:rsid w:val="006F2963"/>
    <w:rsid w:val="007018FF"/>
    <w:rsid w:val="00711E85"/>
    <w:rsid w:val="007432A8"/>
    <w:rsid w:val="007640D3"/>
    <w:rsid w:val="007672FE"/>
    <w:rsid w:val="00786B9F"/>
    <w:rsid w:val="007B0FF0"/>
    <w:rsid w:val="007D0263"/>
    <w:rsid w:val="007F20D5"/>
    <w:rsid w:val="007F498E"/>
    <w:rsid w:val="0081440C"/>
    <w:rsid w:val="008168C4"/>
    <w:rsid w:val="00817A27"/>
    <w:rsid w:val="00826E7B"/>
    <w:rsid w:val="00844E64"/>
    <w:rsid w:val="0085725D"/>
    <w:rsid w:val="008A520D"/>
    <w:rsid w:val="008C3C00"/>
    <w:rsid w:val="008E2B1E"/>
    <w:rsid w:val="008F3984"/>
    <w:rsid w:val="008F7FCD"/>
    <w:rsid w:val="00904CDF"/>
    <w:rsid w:val="009063EC"/>
    <w:rsid w:val="009109A8"/>
    <w:rsid w:val="0091781A"/>
    <w:rsid w:val="00965BB2"/>
    <w:rsid w:val="009663A1"/>
    <w:rsid w:val="00980929"/>
    <w:rsid w:val="009B2078"/>
    <w:rsid w:val="009B3E21"/>
    <w:rsid w:val="009B40AB"/>
    <w:rsid w:val="009D4A0F"/>
    <w:rsid w:val="009D7922"/>
    <w:rsid w:val="009E5435"/>
    <w:rsid w:val="00A02A3C"/>
    <w:rsid w:val="00A158E5"/>
    <w:rsid w:val="00A50588"/>
    <w:rsid w:val="00A6350C"/>
    <w:rsid w:val="00A675A4"/>
    <w:rsid w:val="00A70889"/>
    <w:rsid w:val="00A71120"/>
    <w:rsid w:val="00AA7248"/>
    <w:rsid w:val="00AB1A32"/>
    <w:rsid w:val="00AB38D0"/>
    <w:rsid w:val="00AB3DFC"/>
    <w:rsid w:val="00AB45B4"/>
    <w:rsid w:val="00AB721E"/>
    <w:rsid w:val="00AD69AC"/>
    <w:rsid w:val="00B1695E"/>
    <w:rsid w:val="00B20F62"/>
    <w:rsid w:val="00B22CC6"/>
    <w:rsid w:val="00B27FE6"/>
    <w:rsid w:val="00B4544B"/>
    <w:rsid w:val="00B5070A"/>
    <w:rsid w:val="00B86402"/>
    <w:rsid w:val="00B96C7F"/>
    <w:rsid w:val="00BA2403"/>
    <w:rsid w:val="00BC44DC"/>
    <w:rsid w:val="00BC6239"/>
    <w:rsid w:val="00BD2B29"/>
    <w:rsid w:val="00BD778E"/>
    <w:rsid w:val="00BE49EB"/>
    <w:rsid w:val="00BF6509"/>
    <w:rsid w:val="00C04029"/>
    <w:rsid w:val="00C503B2"/>
    <w:rsid w:val="00C6482A"/>
    <w:rsid w:val="00C7395D"/>
    <w:rsid w:val="00C76B24"/>
    <w:rsid w:val="00C84345"/>
    <w:rsid w:val="00CB3341"/>
    <w:rsid w:val="00CD7EB8"/>
    <w:rsid w:val="00CF5E05"/>
    <w:rsid w:val="00D177CE"/>
    <w:rsid w:val="00D363F1"/>
    <w:rsid w:val="00D472A3"/>
    <w:rsid w:val="00D66346"/>
    <w:rsid w:val="00D71F30"/>
    <w:rsid w:val="00D74F39"/>
    <w:rsid w:val="00D93E2E"/>
    <w:rsid w:val="00DC01C4"/>
    <w:rsid w:val="00DE14AC"/>
    <w:rsid w:val="00E27A70"/>
    <w:rsid w:val="00E51CC9"/>
    <w:rsid w:val="00E5564F"/>
    <w:rsid w:val="00E62E0F"/>
    <w:rsid w:val="00EB60BA"/>
    <w:rsid w:val="00ED11DC"/>
    <w:rsid w:val="00ED25EF"/>
    <w:rsid w:val="00ED7DC6"/>
    <w:rsid w:val="00EE7CB8"/>
    <w:rsid w:val="00EF0C5B"/>
    <w:rsid w:val="00F06CDF"/>
    <w:rsid w:val="00F06F48"/>
    <w:rsid w:val="00F13330"/>
    <w:rsid w:val="00F247F0"/>
    <w:rsid w:val="00F308C3"/>
    <w:rsid w:val="00F47825"/>
    <w:rsid w:val="00F64A05"/>
    <w:rsid w:val="00F7209D"/>
    <w:rsid w:val="00F80E8C"/>
    <w:rsid w:val="00F8410E"/>
    <w:rsid w:val="00F9238D"/>
    <w:rsid w:val="00F97145"/>
    <w:rsid w:val="00F97A25"/>
    <w:rsid w:val="00FC5087"/>
    <w:rsid w:val="00FD5C7F"/>
    <w:rsid w:val="00FD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94AC51A"/>
  <w15:docId w15:val="{62B5D811-C30E-44E8-BEA0-43E14393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087"/>
  </w:style>
  <w:style w:type="paragraph" w:styleId="Titre1">
    <w:name w:val="heading 1"/>
    <w:basedOn w:val="Normal"/>
    <w:next w:val="Normal"/>
    <w:qFormat/>
    <w:rsid w:val="00FC5087"/>
    <w:pPr>
      <w:keepNext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qFormat/>
    <w:rsid w:val="00FC50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FC5087"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FC5087"/>
    <w:pPr>
      <w:keepNext/>
      <w:jc w:val="center"/>
      <w:outlineLvl w:val="3"/>
    </w:pPr>
    <w:rPr>
      <w:b/>
      <w:bCs/>
      <w:i/>
      <w:iCs/>
      <w:u w:val="single"/>
    </w:rPr>
  </w:style>
  <w:style w:type="paragraph" w:styleId="Titre5">
    <w:name w:val="heading 5"/>
    <w:basedOn w:val="Normal"/>
    <w:next w:val="Normal"/>
    <w:qFormat/>
    <w:rsid w:val="00FC5087"/>
    <w:pPr>
      <w:keepNext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rsid w:val="00FC5087"/>
    <w:pPr>
      <w:keepNext/>
      <w:jc w:val="center"/>
      <w:outlineLvl w:val="5"/>
    </w:pPr>
    <w:rPr>
      <w:b/>
      <w:bCs/>
      <w:color w:val="808080"/>
      <w:sz w:val="40"/>
      <w:szCs w:val="40"/>
    </w:rPr>
  </w:style>
  <w:style w:type="paragraph" w:styleId="Titre7">
    <w:name w:val="heading 7"/>
    <w:basedOn w:val="Normal"/>
    <w:next w:val="Normal"/>
    <w:qFormat/>
    <w:rsid w:val="00FC5087"/>
    <w:pPr>
      <w:keepNext/>
      <w:jc w:val="center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FC5087"/>
    <w:pPr>
      <w:keepNext/>
      <w:jc w:val="center"/>
      <w:outlineLvl w:val="7"/>
    </w:pPr>
    <w:rPr>
      <w:b/>
      <w:bCs/>
      <w:color w:val="808080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C5087"/>
    <w:pPr>
      <w:tabs>
        <w:tab w:val="center" w:pos="4819"/>
        <w:tab w:val="right" w:pos="9071"/>
      </w:tabs>
    </w:pPr>
  </w:style>
  <w:style w:type="paragraph" w:styleId="Pieddepage">
    <w:name w:val="footer"/>
    <w:basedOn w:val="Normal"/>
    <w:link w:val="PieddepageCar"/>
    <w:rsid w:val="00FC508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C5087"/>
  </w:style>
  <w:style w:type="paragraph" w:styleId="Lgende">
    <w:name w:val="caption"/>
    <w:basedOn w:val="Normal"/>
    <w:next w:val="Normal"/>
    <w:qFormat/>
    <w:rsid w:val="00FC5087"/>
    <w:pPr>
      <w:framePr w:w="6794" w:h="1391" w:hSpace="142" w:wrap="around" w:vAnchor="page" w:hAnchor="page" w:x="5405" w:y="711"/>
      <w:ind w:left="284"/>
      <w:jc w:val="center"/>
    </w:pPr>
    <w:rPr>
      <w:sz w:val="24"/>
      <w:szCs w:val="24"/>
    </w:rPr>
  </w:style>
  <w:style w:type="paragraph" w:customStyle="1" w:styleId="Slogan">
    <w:name w:val="Slogan"/>
    <w:basedOn w:val="Normal"/>
    <w:rsid w:val="00FC5087"/>
    <w:pPr>
      <w:framePr w:w="5170" w:h="1407" w:hRule="exact" w:hSpace="187" w:vSpace="187" w:wrap="around" w:vAnchor="page" w:hAnchor="page" w:x="966" w:y="14401" w:anchorLock="1"/>
    </w:pPr>
    <w:rPr>
      <w:rFonts w:ascii="Impact" w:hAnsi="Impact"/>
      <w:caps/>
      <w:color w:val="FFFFFF"/>
      <w:spacing w:val="20"/>
      <w:position w:val="12"/>
      <w:sz w:val="48"/>
      <w:szCs w:val="48"/>
    </w:rPr>
  </w:style>
  <w:style w:type="paragraph" w:styleId="Textedebulles">
    <w:name w:val="Balloon Text"/>
    <w:basedOn w:val="Normal"/>
    <w:semiHidden/>
    <w:rsid w:val="001F0F5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6B24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F247F0"/>
  </w:style>
  <w:style w:type="character" w:customStyle="1" w:styleId="PieddepageCar">
    <w:name w:val="Pied de page Car"/>
    <w:basedOn w:val="Policepardfaut"/>
    <w:link w:val="Pieddepage"/>
    <w:rsid w:val="00E62E0F"/>
  </w:style>
  <w:style w:type="table" w:styleId="Grilledutableau">
    <w:name w:val="Table Grid"/>
    <w:basedOn w:val="TableauNormal"/>
    <w:rsid w:val="00EB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F74B-82B6-42C7-A294-4CC59639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</dc:creator>
  <cp:lastModifiedBy>utilisateur</cp:lastModifiedBy>
  <cp:revision>11</cp:revision>
  <cp:lastPrinted>2017-01-29T20:40:00Z</cp:lastPrinted>
  <dcterms:created xsi:type="dcterms:W3CDTF">2019-11-11T21:05:00Z</dcterms:created>
  <dcterms:modified xsi:type="dcterms:W3CDTF">2020-09-08T01:44:00Z</dcterms:modified>
</cp:coreProperties>
</file>