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36117" w14:textId="58D4D379" w:rsidR="00CD4B2A" w:rsidRPr="00687497" w:rsidRDefault="00CD4B2A" w:rsidP="0078467D">
      <w:pPr>
        <w:pStyle w:val="Style1titre"/>
        <w:numPr>
          <w:ilvl w:val="0"/>
          <w:numId w:val="0"/>
        </w:numPr>
        <w:spacing w:after="0"/>
        <w:rPr>
          <w:sz w:val="28"/>
          <w:szCs w:val="28"/>
        </w:rPr>
      </w:pPr>
      <w:bookmarkStart w:id="0" w:name="_Toc59207390"/>
      <w:r w:rsidRPr="00687497">
        <w:rPr>
          <w:sz w:val="28"/>
          <w:szCs w:val="28"/>
        </w:rPr>
        <w:t>Grilles de certification des compétences du SST</w:t>
      </w:r>
      <w:bookmarkEnd w:id="0"/>
      <w:r w:rsidR="00813443" w:rsidRPr="00687497">
        <w:rPr>
          <w:sz w:val="28"/>
          <w:szCs w:val="28"/>
        </w:rPr>
        <w:t xml:space="preserve">   </w:t>
      </w:r>
      <w:r w:rsidR="00DD660F" w:rsidRPr="00687497">
        <w:rPr>
          <w:sz w:val="28"/>
          <w:szCs w:val="28"/>
        </w:rPr>
        <w:t xml:space="preserve">  </w:t>
      </w:r>
    </w:p>
    <w:tbl>
      <w:tblPr>
        <w:tblpPr w:leftFromText="141" w:rightFromText="141" w:vertAnchor="text" w:horzAnchor="margin" w:tblpXSpec="center" w:tblpY="162"/>
        <w:tblW w:w="103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4"/>
        <w:gridCol w:w="1139"/>
        <w:gridCol w:w="1984"/>
        <w:gridCol w:w="1974"/>
        <w:gridCol w:w="832"/>
        <w:gridCol w:w="833"/>
        <w:gridCol w:w="467"/>
        <w:gridCol w:w="1139"/>
      </w:tblGrid>
      <w:tr w:rsidR="002529D9" w:rsidRPr="00DD660F" w14:paraId="6EF20587" w14:textId="77777777" w:rsidTr="00D338E3">
        <w:trPr>
          <w:trHeight w:val="998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D70B1" w14:textId="612285A9" w:rsidR="002529D9" w:rsidRDefault="00D338E3" w:rsidP="00813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B050"/>
                <w:sz w:val="36"/>
                <w:szCs w:val="36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A839E28" wp14:editId="119EA1E8">
                  <wp:extent cx="1009650" cy="420095"/>
                  <wp:effectExtent l="0" t="0" r="0" b="0"/>
                  <wp:docPr id="10" name="Image 10" descr="INRS-logo-actualites - Erdyn &gt; Conseil en Innov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RS-logo-actualites - Erdyn &gt; Conseil en Innov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099" cy="428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D6AC5" w14:textId="77777777" w:rsidR="002529D9" w:rsidRPr="006152E3" w:rsidRDefault="002529D9" w:rsidP="00813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B050"/>
                <w:sz w:val="28"/>
                <w:szCs w:val="28"/>
                <w:lang w:eastAsia="fr-FR"/>
              </w:rPr>
            </w:pPr>
            <w:r w:rsidRPr="002529D9">
              <w:rPr>
                <w:rFonts w:cs="Calibri"/>
                <w:b/>
                <w:bCs/>
                <w:color w:val="00B050"/>
                <w:sz w:val="32"/>
                <w:szCs w:val="32"/>
                <w:lang w:eastAsia="fr-FR"/>
              </w:rPr>
              <w:t>Grilles de certification des compétences du SST</w:t>
            </w:r>
            <w:r w:rsidRPr="006152E3">
              <w:rPr>
                <w:rFonts w:cs="Calibri"/>
                <w:b/>
                <w:bCs/>
                <w:color w:val="00B050"/>
                <w:sz w:val="28"/>
                <w:szCs w:val="28"/>
                <w:lang w:eastAsia="fr-FR"/>
              </w:rPr>
              <w:t xml:space="preserve"> </w:t>
            </w:r>
            <w:r w:rsidRPr="002529D9">
              <w:rPr>
                <w:rFonts w:cs="Calibri"/>
                <w:b/>
                <w:bCs/>
                <w:color w:val="00B050"/>
                <w:sz w:val="24"/>
                <w:szCs w:val="24"/>
                <w:lang w:eastAsia="fr-FR"/>
              </w:rPr>
              <w:t>Formation initiale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5238F" w14:textId="3DFD759C" w:rsidR="002529D9" w:rsidRPr="00DD660F" w:rsidRDefault="00D338E3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B050"/>
                <w:sz w:val="20"/>
                <w:szCs w:val="20"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B77B8EE" wp14:editId="1E6BFBC2">
                  <wp:extent cx="656387" cy="590550"/>
                  <wp:effectExtent l="0" t="0" r="0" b="0"/>
                  <wp:docPr id="5" name="Image 5" descr="Sauveteur secouriste du travail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uveteur secouriste du travail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340" cy="59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9D9" w:rsidRPr="00DD660F" w14:paraId="57DBB000" w14:textId="77777777" w:rsidTr="00D338E3">
        <w:trPr>
          <w:trHeight w:val="265"/>
        </w:trPr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902B59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</w:tr>
      <w:tr w:rsidR="00DD660F" w:rsidRPr="00F322D9" w14:paraId="57EE43B8" w14:textId="77777777" w:rsidTr="00322CD4">
        <w:trPr>
          <w:trHeight w:val="998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A15" w14:textId="75EEB099" w:rsidR="00DD660F" w:rsidRPr="00F322D9" w:rsidRDefault="00DD660F" w:rsidP="00DD66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B050"/>
                <w:sz w:val="20"/>
                <w:szCs w:val="20"/>
                <w:u w:val="single"/>
                <w:lang w:eastAsia="fr-FR"/>
              </w:rPr>
            </w:pPr>
            <w:r w:rsidRPr="00F322D9">
              <w:rPr>
                <w:rFonts w:cs="Calibri"/>
                <w:b/>
                <w:bCs/>
                <w:color w:val="00B050"/>
                <w:sz w:val="20"/>
                <w:szCs w:val="20"/>
                <w:u w:val="single"/>
                <w:lang w:eastAsia="fr-FR"/>
              </w:rPr>
              <w:t xml:space="preserve">Candidat : </w:t>
            </w:r>
          </w:p>
          <w:p w14:paraId="60F9DDDC" w14:textId="77777777" w:rsidR="00F322D9" w:rsidRPr="00F322D9" w:rsidRDefault="00F322D9" w:rsidP="00DD66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B050"/>
                <w:sz w:val="20"/>
                <w:szCs w:val="20"/>
                <w:lang w:eastAsia="fr-FR"/>
              </w:rPr>
            </w:pPr>
          </w:p>
          <w:p w14:paraId="2B16C171" w14:textId="77777777" w:rsidR="00DD660F" w:rsidRPr="00F322D9" w:rsidRDefault="00DD660F" w:rsidP="00DD66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B05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color w:val="00B050"/>
                <w:sz w:val="20"/>
                <w:szCs w:val="20"/>
                <w:lang w:eastAsia="fr-FR"/>
              </w:rPr>
              <w:t xml:space="preserve">Nom : </w:t>
            </w:r>
          </w:p>
          <w:p w14:paraId="2307CD2A" w14:textId="77777777" w:rsidR="00DD660F" w:rsidRPr="00F322D9" w:rsidRDefault="00DD660F" w:rsidP="00DD66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B05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color w:val="00B050"/>
                <w:sz w:val="20"/>
                <w:szCs w:val="20"/>
                <w:lang w:eastAsia="fr-FR"/>
              </w:rPr>
              <w:t xml:space="preserve">Prénom : </w:t>
            </w:r>
          </w:p>
          <w:p w14:paraId="7D56982D" w14:textId="77777777" w:rsidR="00DD660F" w:rsidRPr="00F322D9" w:rsidRDefault="00DD660F" w:rsidP="00DD66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B05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color w:val="00B050"/>
                <w:sz w:val="20"/>
                <w:szCs w:val="20"/>
                <w:lang w:eastAsia="fr-FR"/>
              </w:rPr>
              <w:t xml:space="preserve">Date de naissance :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E0F8" w14:textId="3504AD8A" w:rsidR="00DD660F" w:rsidRPr="00F322D9" w:rsidRDefault="00DD660F" w:rsidP="00DD66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B050"/>
                <w:sz w:val="20"/>
                <w:szCs w:val="20"/>
                <w:u w:val="single"/>
                <w:lang w:eastAsia="fr-FR"/>
              </w:rPr>
            </w:pPr>
            <w:r w:rsidRPr="00F322D9">
              <w:rPr>
                <w:rFonts w:cs="Calibri"/>
                <w:b/>
                <w:bCs/>
                <w:color w:val="00B050"/>
                <w:sz w:val="20"/>
                <w:szCs w:val="20"/>
                <w:u w:val="single"/>
                <w:lang w:eastAsia="fr-FR"/>
              </w:rPr>
              <w:t xml:space="preserve">Session : </w:t>
            </w:r>
          </w:p>
          <w:p w14:paraId="0F82519D" w14:textId="77777777" w:rsidR="00F322D9" w:rsidRPr="00F322D9" w:rsidRDefault="00F322D9" w:rsidP="00DD66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B050"/>
                <w:sz w:val="20"/>
                <w:szCs w:val="20"/>
                <w:lang w:eastAsia="fr-FR"/>
              </w:rPr>
            </w:pPr>
          </w:p>
          <w:p w14:paraId="1B7B7638" w14:textId="77777777" w:rsidR="00DD660F" w:rsidRPr="00F322D9" w:rsidRDefault="00DD660F" w:rsidP="00DD66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B05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color w:val="00B050"/>
                <w:sz w:val="20"/>
                <w:szCs w:val="20"/>
                <w:lang w:eastAsia="fr-FR"/>
              </w:rPr>
              <w:t xml:space="preserve">Du : </w:t>
            </w:r>
          </w:p>
          <w:p w14:paraId="6A72FA03" w14:textId="77777777" w:rsidR="00DD660F" w:rsidRPr="00F322D9" w:rsidRDefault="00DD660F" w:rsidP="00DD66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B05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color w:val="00B050"/>
                <w:sz w:val="20"/>
                <w:szCs w:val="20"/>
                <w:lang w:eastAsia="fr-FR"/>
              </w:rPr>
              <w:t xml:space="preserve">Au : </w:t>
            </w:r>
          </w:p>
        </w:tc>
      </w:tr>
      <w:tr w:rsidR="001C35A1" w:rsidRPr="00F322D9" w14:paraId="6E0D45C7" w14:textId="77777777" w:rsidTr="00322CD4">
        <w:trPr>
          <w:trHeight w:val="395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44FA5" w14:textId="77777777" w:rsidR="001C35A1" w:rsidRPr="00F322D9" w:rsidRDefault="001C35A1" w:rsidP="00DD66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B050"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D03EFD" w14:textId="77777777" w:rsidR="001C35A1" w:rsidRPr="00F322D9" w:rsidRDefault="001C35A1" w:rsidP="00DD66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B050"/>
                <w:sz w:val="18"/>
                <w:szCs w:val="18"/>
                <w:u w:val="single"/>
                <w:lang w:eastAsia="fr-FR"/>
              </w:rPr>
            </w:pPr>
          </w:p>
        </w:tc>
      </w:tr>
      <w:tr w:rsidR="00DD660F" w:rsidRPr="00F322D9" w14:paraId="673FA40E" w14:textId="77777777" w:rsidTr="00322CD4">
        <w:trPr>
          <w:trHeight w:val="526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C2A2" w14:textId="62E0323D" w:rsidR="00DD660F" w:rsidRPr="00F322D9" w:rsidRDefault="00DD660F" w:rsidP="00615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B05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bCs/>
                <w:color w:val="00B050"/>
                <w:sz w:val="20"/>
                <w:szCs w:val="20"/>
                <w:lang w:eastAsia="fr-FR"/>
              </w:rPr>
              <w:t xml:space="preserve">EPREUVE 1 : Lors d’une mise en situation d'accident du travail simulée (action / analyse), le candidat devra montrer sa capacité à mettre en </w:t>
            </w:r>
            <w:r w:rsidR="002C3AD9" w:rsidRPr="00F322D9">
              <w:rPr>
                <w:rFonts w:cs="Calibri"/>
                <w:b/>
                <w:bCs/>
                <w:color w:val="00B050"/>
                <w:sz w:val="20"/>
                <w:szCs w:val="20"/>
                <w:lang w:eastAsia="fr-FR"/>
              </w:rPr>
              <w:t>œuvre</w:t>
            </w:r>
            <w:r w:rsidRPr="00F322D9">
              <w:rPr>
                <w:rFonts w:cs="Calibri"/>
                <w:b/>
                <w:bCs/>
                <w:color w:val="00B050"/>
                <w:sz w:val="20"/>
                <w:szCs w:val="20"/>
                <w:lang w:eastAsia="fr-FR"/>
              </w:rPr>
              <w:t xml:space="preserve"> l’intégralité des compétences lui perme</w:t>
            </w:r>
            <w:r w:rsidR="006152E3" w:rsidRPr="00F322D9">
              <w:rPr>
                <w:rFonts w:cs="Calibri"/>
                <w:b/>
                <w:bCs/>
                <w:color w:val="00B050"/>
                <w:sz w:val="20"/>
                <w:szCs w:val="20"/>
                <w:lang w:eastAsia="fr-FR"/>
              </w:rPr>
              <w:t>ttant d’intervenir efficacement</w:t>
            </w:r>
          </w:p>
        </w:tc>
      </w:tr>
      <w:tr w:rsidR="004D1868" w:rsidRPr="00F322D9" w14:paraId="71CFC6D6" w14:textId="77777777" w:rsidTr="00322CD4">
        <w:trPr>
          <w:trHeight w:val="397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99CF" w14:textId="0F32F615" w:rsidR="00DD660F" w:rsidRPr="00F322D9" w:rsidRDefault="002529D9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B050"/>
                <w:sz w:val="20"/>
                <w:szCs w:val="20"/>
                <w:lang w:eastAsia="fr-FR"/>
              </w:rPr>
            </w:pPr>
            <w:r>
              <w:rPr>
                <w:rFonts w:cs="Calibri"/>
                <w:b/>
                <w:bCs/>
                <w:color w:val="00B050"/>
                <w:sz w:val="20"/>
                <w:szCs w:val="20"/>
                <w:lang w:eastAsia="fr-FR"/>
              </w:rPr>
              <w:t>Compétences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632F" w14:textId="77777777" w:rsidR="00DD660F" w:rsidRPr="00F322D9" w:rsidRDefault="00DD660F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B05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bCs/>
                <w:color w:val="00B050"/>
                <w:sz w:val="20"/>
                <w:szCs w:val="20"/>
                <w:lang w:eastAsia="fr-FR"/>
              </w:rPr>
              <w:t xml:space="preserve">INDICATEURS DE REUSSITE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B266" w14:textId="77777777" w:rsidR="00DD660F" w:rsidRPr="00F322D9" w:rsidRDefault="00DD660F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B05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bCs/>
                <w:color w:val="00B050"/>
                <w:sz w:val="20"/>
                <w:szCs w:val="20"/>
                <w:lang w:eastAsia="fr-FR"/>
              </w:rPr>
              <w:t xml:space="preserve">Acquis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954" w14:textId="77777777" w:rsidR="00DD660F" w:rsidRPr="00F322D9" w:rsidRDefault="00DD660F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B05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bCs/>
                <w:color w:val="00B050"/>
                <w:sz w:val="20"/>
                <w:szCs w:val="20"/>
                <w:lang w:eastAsia="fr-FR"/>
              </w:rPr>
              <w:t xml:space="preserve">Non acquis 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D22D" w14:textId="77777777" w:rsidR="00DD660F" w:rsidRPr="00F322D9" w:rsidRDefault="00DD660F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B05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bCs/>
                <w:color w:val="00B050"/>
                <w:sz w:val="20"/>
                <w:szCs w:val="20"/>
                <w:lang w:eastAsia="fr-FR"/>
              </w:rPr>
              <w:t xml:space="preserve">Conditions d’acquisition </w:t>
            </w:r>
          </w:p>
        </w:tc>
      </w:tr>
      <w:tr w:rsidR="00FA400E" w:rsidRPr="00F322D9" w14:paraId="65EE4BE0" w14:textId="77777777" w:rsidTr="00322CD4">
        <w:trPr>
          <w:trHeight w:val="1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BEC50" w14:textId="77777777" w:rsidR="00FA400E" w:rsidRPr="00F322D9" w:rsidRDefault="00FA400E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C2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9A8C" w14:textId="0ABB0C16" w:rsidR="00FA400E" w:rsidRPr="00F322D9" w:rsidRDefault="006152E3" w:rsidP="006152E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Identifier les dangers persistants et repérer les personnes  qui pourraient y être exposées</w:t>
            </w:r>
            <w:r w:rsidR="00FA400E"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C65" w14:textId="5BF0A5E9" w:rsidR="00FA400E" w:rsidRPr="00F322D9" w:rsidRDefault="006152E3" w:rsidP="00DD66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highlight w:val="yellow"/>
                <w:lang w:eastAsia="fr-FR"/>
              </w:rPr>
              <w:t>Repère</w:t>
            </w:r>
            <w:r w:rsidR="00FA400E" w:rsidRPr="00F322D9">
              <w:rPr>
                <w:rFonts w:cs="Calibri"/>
                <w:b/>
                <w:color w:val="000000"/>
                <w:sz w:val="20"/>
                <w:szCs w:val="20"/>
                <w:highlight w:val="yellow"/>
                <w:lang w:eastAsia="fr-FR"/>
              </w:rPr>
              <w:t xml:space="preserve"> le(s) danger(s) persistant(s) dans la situation d’accident simulée</w:t>
            </w:r>
            <w:r w:rsidR="00FA400E"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67A0D41F" w14:textId="77777777" w:rsidR="00FA400E" w:rsidRPr="00F322D9" w:rsidRDefault="00FA400E" w:rsidP="00DD66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0800A019" w14:textId="6074C9A7" w:rsidR="00FA400E" w:rsidRPr="00F322D9" w:rsidRDefault="006152E3" w:rsidP="00DD66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Repère</w:t>
            </w:r>
            <w:r w:rsidR="00FA400E"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 la(les) personne(s) qui est(sont) exposée(s) au(x) danger(s) persistant(s) identifié(s)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86DF" w14:textId="297ECBA7" w:rsidR="00FA400E" w:rsidRPr="00F322D9" w:rsidRDefault="00FA400E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005798D8" w14:textId="77777777" w:rsidR="006152E3" w:rsidRPr="00F322D9" w:rsidRDefault="006152E3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</w:p>
          <w:p w14:paraId="7DE4DDCB" w14:textId="77777777" w:rsidR="00FA400E" w:rsidRPr="00F322D9" w:rsidRDefault="00FA400E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AB35" w14:textId="71FCCE63" w:rsidR="00FA400E" w:rsidRPr="00F322D9" w:rsidRDefault="00FA400E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0A8694CB" w14:textId="77777777" w:rsidR="006152E3" w:rsidRPr="00F322D9" w:rsidRDefault="006152E3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</w:p>
          <w:p w14:paraId="1D3DF0D7" w14:textId="77777777" w:rsidR="00FA400E" w:rsidRPr="00F322D9" w:rsidRDefault="00FA400E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20C0" w14:textId="77777777" w:rsidR="00FA400E" w:rsidRPr="00F322D9" w:rsidRDefault="00FA400E" w:rsidP="004D186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Au moins l’indicateur incontournable acquis </w:t>
            </w:r>
          </w:p>
        </w:tc>
      </w:tr>
      <w:tr w:rsidR="00FA400E" w:rsidRPr="00F322D9" w14:paraId="179D3071" w14:textId="77777777" w:rsidTr="00322CD4">
        <w:trPr>
          <w:trHeight w:val="13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2E56" w14:textId="2EC22E00" w:rsidR="00FA400E" w:rsidRPr="00F322D9" w:rsidRDefault="00FA400E" w:rsidP="00DD66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C066" w14:textId="272445B6" w:rsidR="00FA400E" w:rsidRPr="00F322D9" w:rsidRDefault="006152E3" w:rsidP="00DD66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S</w:t>
            </w:r>
            <w:r w:rsidR="00FA400E"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upprimer ou isoler le danger</w:t>
            </w: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 persistant</w:t>
            </w:r>
            <w:r w:rsidR="00FA400E"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, ou soustraire la victime au danger </w:t>
            </w: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persistant </w:t>
            </w:r>
            <w:r w:rsidR="00FA400E"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sans s'exposer soi-même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AB5F" w14:textId="366948B7" w:rsidR="00FA400E" w:rsidRPr="00F322D9" w:rsidRDefault="006152E3" w:rsidP="001C35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Assure ou fait assurer la suppression</w:t>
            </w:r>
          </w:p>
          <w:p w14:paraId="4020EE03" w14:textId="77777777" w:rsidR="001C35A1" w:rsidRPr="00F322D9" w:rsidRDefault="001C35A1" w:rsidP="001C35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7E213CB1" w14:textId="3CFF4E57" w:rsidR="00FA400E" w:rsidRPr="00F322D9" w:rsidRDefault="00FA400E" w:rsidP="001C35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Isole </w:t>
            </w:r>
            <w:r w:rsidR="006152E3"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ou fait isoler </w:t>
            </w: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le danger </w:t>
            </w:r>
          </w:p>
          <w:p w14:paraId="330BCA2B" w14:textId="77777777" w:rsidR="001C35A1" w:rsidRPr="00F322D9" w:rsidRDefault="001C35A1" w:rsidP="001C35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5C2259B2" w14:textId="14B6264F" w:rsidR="00FA400E" w:rsidRPr="00F322D9" w:rsidRDefault="006152E3" w:rsidP="001C35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S</w:t>
            </w:r>
            <w:r w:rsidR="00FA400E"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oustrait </w:t>
            </w: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ou fait soustraire </w:t>
            </w:r>
            <w:r w:rsidR="00FA400E"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la victime au danger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E432" w14:textId="307227E3" w:rsidR="00FA400E" w:rsidRPr="00F322D9" w:rsidRDefault="00FA400E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2670FA9F" w14:textId="77777777" w:rsidR="00D43393" w:rsidRPr="00F322D9" w:rsidRDefault="00D43393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</w:p>
          <w:p w14:paraId="715A2688" w14:textId="21CE3A16" w:rsidR="00FA400E" w:rsidRPr="00F322D9" w:rsidRDefault="00FA400E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7F9721A6" w14:textId="77777777" w:rsidR="00D43393" w:rsidRPr="00F322D9" w:rsidRDefault="00D43393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</w:p>
          <w:p w14:paraId="2A851D7A" w14:textId="77777777" w:rsidR="00FA400E" w:rsidRPr="00F322D9" w:rsidRDefault="00FA400E" w:rsidP="00DD6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3EE2" w14:textId="77777777" w:rsidR="00D43393" w:rsidRPr="00F322D9" w:rsidRDefault="00D43393" w:rsidP="00D43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</w:p>
          <w:p w14:paraId="38EE6CED" w14:textId="2A7521A3" w:rsidR="00D43393" w:rsidRPr="00F322D9" w:rsidRDefault="00D43393" w:rsidP="00D43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2DD597C4" w14:textId="77777777" w:rsidR="00D43393" w:rsidRPr="00F322D9" w:rsidRDefault="00D43393" w:rsidP="00D43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</w:p>
          <w:p w14:paraId="762C019B" w14:textId="77777777" w:rsidR="00D43393" w:rsidRPr="00F322D9" w:rsidRDefault="00D43393" w:rsidP="00D43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11469B7C" w14:textId="77777777" w:rsidR="00D43393" w:rsidRPr="00F322D9" w:rsidRDefault="00D43393" w:rsidP="00D43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</w:p>
          <w:p w14:paraId="15AFA279" w14:textId="5CC7A768" w:rsidR="00FA400E" w:rsidRPr="00F322D9" w:rsidRDefault="00D43393" w:rsidP="00D43393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A9F7" w14:textId="01CD7D8B" w:rsidR="00FA400E" w:rsidRPr="00F322D9" w:rsidRDefault="006152E3" w:rsidP="004D186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L’un des</w:t>
            </w:r>
            <w:r w:rsidR="00FA400E"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 indicateur</w:t>
            </w: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s</w:t>
            </w:r>
            <w:r w:rsidR="00FA400E"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 acquis </w:t>
            </w:r>
          </w:p>
        </w:tc>
      </w:tr>
      <w:tr w:rsidR="00F322D9" w:rsidRPr="00F322D9" w14:paraId="079039FF" w14:textId="77777777" w:rsidTr="00322CD4">
        <w:trPr>
          <w:trHeight w:val="12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0C03" w14:textId="77777777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C3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81F7" w14:textId="4B09677C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Rechercher, suivant un ordre déterminé, la présence d’un (ou plusieurs) signes indiquant que la vie de la victime est immédiatement menacée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643F" w14:textId="77777777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highlight w:val="yellow"/>
                <w:lang w:eastAsia="fr-FR"/>
              </w:rPr>
              <w:t>Recherche les signes indiquant que la vie de la victime est menacée</w:t>
            </w: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31F3B916" w14:textId="77777777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4073C762" w14:textId="5A1F7AFF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Effectue l’examen dans l’ordre déterminée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3375" w14:textId="77777777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30A3D56A" w14:textId="77777777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</w:p>
          <w:p w14:paraId="34B4CE99" w14:textId="183F090B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3462" w14:textId="77777777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7CE86F63" w14:textId="77777777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</w:p>
          <w:p w14:paraId="17668ED0" w14:textId="7C06165B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8320" w14:textId="0514A593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Au moins l’indicateur incontournable acquis</w:t>
            </w:r>
          </w:p>
        </w:tc>
      </w:tr>
      <w:tr w:rsidR="00F322D9" w:rsidRPr="00F322D9" w14:paraId="45019321" w14:textId="77777777" w:rsidTr="00322CD4">
        <w:trPr>
          <w:trHeight w:val="13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AFD9" w14:textId="119DE6B7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C4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972C" w14:textId="2EF61CA5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Garantir une alerte favorisant l’arrivée de secours adaptés au plus près de la victime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4427" w14:textId="77777777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highlight w:val="yellow"/>
                <w:lang w:eastAsia="fr-FR"/>
              </w:rPr>
              <w:t>Transmet le message d’alerte permettant le déclenchement des secours adaptés</w:t>
            </w: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526BABBA" w14:textId="77777777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7B6D3AEA" w14:textId="07A7D74A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Favorise l’arrivée des secours au plus près de la victime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810F" w14:textId="77777777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0B3C" w14:textId="71126830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C9BF" w14:textId="655A308E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Au moins l’indicateur incontournable acquis</w:t>
            </w:r>
          </w:p>
        </w:tc>
      </w:tr>
      <w:tr w:rsidR="00F322D9" w:rsidRPr="00F322D9" w14:paraId="48BF2EFA" w14:textId="77777777" w:rsidTr="00322CD4">
        <w:trPr>
          <w:trHeight w:val="61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B45E0" w14:textId="417E5AFD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C5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8654" w14:textId="18574573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Choisir à l’issue de l’examen l’action ou les actions à effectuer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2A59" w14:textId="33BFD19C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Choisit l’action appropriée au résultat à atteindre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4609" w14:textId="2BF1B9CF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BFD3" w14:textId="73720B6A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20BE6" w14:textId="5CFCD13E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Au moins 2 indicateurs incontournables acquis </w:t>
            </w:r>
          </w:p>
        </w:tc>
      </w:tr>
      <w:tr w:rsidR="00F322D9" w:rsidRPr="00F322D9" w14:paraId="00FEA8CD" w14:textId="77777777" w:rsidTr="00322CD4">
        <w:trPr>
          <w:trHeight w:val="10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ED038" w14:textId="538F74BD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D500" w14:textId="4164F0BC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Réaliser l’action ou les actions choisie(s) en respectant la conduite à tenir indiquée dans le guide des données techniques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7CF9" w14:textId="62C589CE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Utilise la (ou les) technique(s) préconisée(s)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A8E4" w14:textId="396D4B66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990A" w14:textId="3E4674AE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2DC69" w14:textId="508A1963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</w:tr>
      <w:tr w:rsidR="00F322D9" w:rsidRPr="00F322D9" w14:paraId="7358DD7A" w14:textId="77777777" w:rsidTr="00322CD4">
        <w:trPr>
          <w:trHeight w:val="14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165A" w14:textId="64EE26CF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6F4E" w14:textId="61422AF9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>Surveiller, jusqu’à la prise en charge de la victime par les secours spécialisés, l’amélioration ou l’aggravation de son état et adapter sa conduite si besoin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CAF9" w14:textId="77777777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cs="Calibri"/>
                <w:b/>
                <w:color w:val="000000"/>
                <w:sz w:val="20"/>
                <w:szCs w:val="20"/>
                <w:highlight w:val="yellow"/>
                <w:lang w:eastAsia="fr-FR"/>
              </w:rPr>
              <w:t>Surveille la victime et agit en conséquence jusqu’à la prise en charge de celle-ci par les secours</w:t>
            </w:r>
            <w:r w:rsidRPr="00F322D9">
              <w:rPr>
                <w:rFonts w:cs="Calibri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3429" w14:textId="77777777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63E9" w14:textId="6ABF27E0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b/>
                <w:color w:val="000000"/>
                <w:sz w:val="20"/>
                <w:szCs w:val="20"/>
                <w:lang w:eastAsia="fr-FR"/>
              </w:rPr>
            </w:pPr>
            <w:r w:rsidRPr="00F322D9">
              <w:rPr>
                <w:rFonts w:ascii="MS Gothic" w:eastAsia="MS Gothic" w:cs="MS Gothic" w:hint="eastAsia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B6FD" w14:textId="3C5B429D" w:rsidR="00F322D9" w:rsidRPr="00F322D9" w:rsidRDefault="00F322D9" w:rsidP="00F3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Gothic" w:eastAsia="MS Gothic" w:cs="MS Gothic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6C30F094" w14:textId="0079E5BE" w:rsidR="00F518F8" w:rsidRPr="00322CD4" w:rsidRDefault="00297962" w:rsidP="00297962">
      <w:pPr>
        <w:autoSpaceDE w:val="0"/>
        <w:autoSpaceDN w:val="0"/>
        <w:adjustRightInd w:val="0"/>
        <w:spacing w:after="0" w:line="240" w:lineRule="auto"/>
        <w:rPr>
          <w:rFonts w:cs="Calibri"/>
          <w:b/>
          <w:iCs/>
          <w:color w:val="000000"/>
          <w:sz w:val="12"/>
          <w:szCs w:val="12"/>
          <w:lang w:eastAsia="fr-FR"/>
        </w:rPr>
      </w:pPr>
      <w:r w:rsidRPr="00F322D9">
        <w:rPr>
          <w:rFonts w:cs="Calibri"/>
          <w:color w:val="000000"/>
          <w:sz w:val="20"/>
          <w:szCs w:val="20"/>
          <w:lang w:eastAsia="fr-FR"/>
        </w:rPr>
        <w:t xml:space="preserve"> </w:t>
      </w:r>
    </w:p>
    <w:p w14:paraId="359E5F3E" w14:textId="56E361EF" w:rsidR="00DD660F" w:rsidRPr="00F322D9" w:rsidRDefault="00297962" w:rsidP="00297962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  <w:iCs/>
          <w:color w:val="000000"/>
          <w:sz w:val="20"/>
          <w:szCs w:val="20"/>
          <w:lang w:eastAsia="fr-FR"/>
        </w:rPr>
      </w:pPr>
      <w:r w:rsidRPr="00F322D9">
        <w:rPr>
          <w:rFonts w:cs="Calibri"/>
          <w:b/>
          <w:i/>
          <w:iCs/>
          <w:color w:val="000000"/>
          <w:sz w:val="20"/>
          <w:szCs w:val="20"/>
          <w:lang w:eastAsia="fr-FR"/>
        </w:rPr>
        <w:t xml:space="preserve">Les critères de réussite incontournables sont surlignés en jaune : </w:t>
      </w:r>
      <w:r w:rsidRPr="00F322D9">
        <w:rPr>
          <w:rFonts w:cs="Calibri"/>
          <w:b/>
          <w:i/>
          <w:iCs/>
          <w:color w:val="000000"/>
          <w:sz w:val="20"/>
          <w:szCs w:val="20"/>
          <w:highlight w:val="yellow"/>
          <w:lang w:eastAsia="fr-FR"/>
        </w:rPr>
        <w:t>exemple</w:t>
      </w:r>
    </w:p>
    <w:p w14:paraId="3C63756D" w14:textId="2B5D86E9" w:rsidR="00F322D9" w:rsidRDefault="00F322D9" w:rsidP="00F322D9">
      <w:pPr>
        <w:spacing w:after="0" w:line="240" w:lineRule="auto"/>
        <w:jc w:val="right"/>
        <w:rPr>
          <w:rFonts w:cs="Calibri"/>
          <w:b/>
          <w:bCs/>
          <w:color w:val="000000"/>
          <w:sz w:val="20"/>
          <w:szCs w:val="20"/>
          <w:lang w:eastAsia="fr-FR"/>
        </w:rPr>
      </w:pPr>
      <w:r>
        <w:rPr>
          <w:rFonts w:cs="Calibri"/>
          <w:b/>
          <w:bCs/>
          <w:color w:val="000000"/>
          <w:sz w:val="20"/>
          <w:szCs w:val="20"/>
          <w:lang w:eastAsia="fr-FR"/>
        </w:rPr>
        <w:t>Page 1/2</w:t>
      </w:r>
    </w:p>
    <w:p w14:paraId="5C936574" w14:textId="4AAF2677" w:rsidR="00297962" w:rsidRDefault="00297962" w:rsidP="00297962">
      <w:pPr>
        <w:spacing w:after="0" w:line="240" w:lineRule="auto"/>
        <w:jc w:val="center"/>
        <w:rPr>
          <w:rFonts w:cs="Calibri"/>
          <w:color w:val="000000"/>
          <w:sz w:val="20"/>
          <w:szCs w:val="20"/>
          <w:lang w:eastAsia="fr-FR"/>
        </w:rPr>
      </w:pPr>
      <w:r w:rsidRPr="00297962">
        <w:rPr>
          <w:rFonts w:cs="Calibri"/>
          <w:b/>
          <w:bCs/>
          <w:color w:val="000000"/>
          <w:sz w:val="20"/>
          <w:szCs w:val="20"/>
          <w:lang w:eastAsia="fr-FR"/>
        </w:rPr>
        <w:t xml:space="preserve">INRS – Département formation </w:t>
      </w:r>
      <w:r w:rsidRPr="00297962">
        <w:rPr>
          <w:rFonts w:cs="Calibri"/>
          <w:color w:val="000000"/>
          <w:sz w:val="20"/>
          <w:szCs w:val="20"/>
          <w:lang w:eastAsia="fr-FR"/>
        </w:rPr>
        <w:t xml:space="preserve">– 65, bd Richard Lenoir – 75011 Paris </w:t>
      </w:r>
    </w:p>
    <w:p w14:paraId="6B0BFD39" w14:textId="0C1A5597" w:rsidR="00297962" w:rsidRDefault="00F322D9" w:rsidP="00297962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cs="Calibri"/>
          <w:i/>
          <w:iCs/>
          <w:color w:val="000000"/>
          <w:sz w:val="20"/>
          <w:szCs w:val="20"/>
          <w:lang w:eastAsia="fr-FR"/>
        </w:rPr>
        <w:t>Juin 2020</w:t>
      </w:r>
    </w:p>
    <w:p w14:paraId="49372860" w14:textId="197E077F" w:rsidR="001A3857" w:rsidRDefault="001A3857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tbl>
      <w:tblPr>
        <w:tblpPr w:leftFromText="141" w:rightFromText="141" w:vertAnchor="text" w:horzAnchor="margin" w:tblpXSpec="center" w:tblpY="162"/>
        <w:tblW w:w="103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1843"/>
        <w:gridCol w:w="709"/>
        <w:gridCol w:w="1842"/>
        <w:gridCol w:w="567"/>
        <w:gridCol w:w="284"/>
        <w:gridCol w:w="826"/>
        <w:gridCol w:w="24"/>
        <w:gridCol w:w="567"/>
        <w:gridCol w:w="242"/>
        <w:gridCol w:w="325"/>
        <w:gridCol w:w="1276"/>
      </w:tblGrid>
      <w:tr w:rsidR="002529D9" w:rsidRPr="00DD660F" w14:paraId="61AC8816" w14:textId="77777777" w:rsidTr="00D338E3">
        <w:trPr>
          <w:trHeight w:val="556"/>
        </w:trPr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F30D0" w14:textId="0F022048" w:rsidR="002529D9" w:rsidRPr="001A3857" w:rsidRDefault="00D338E3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B050"/>
                <w:sz w:val="18"/>
                <w:szCs w:val="18"/>
                <w:lang w:eastAsia="fr-FR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5F9D33CF" wp14:editId="2CD97B3F">
                  <wp:extent cx="1009650" cy="420095"/>
                  <wp:effectExtent l="0" t="0" r="0" b="0"/>
                  <wp:docPr id="11" name="Image 11" descr="INRS-logo-actualites - Erdyn &gt; Conseil en Innov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RS-logo-actualites - Erdyn &gt; Conseil en Innov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099" cy="428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0794D" w14:textId="6A7DDAB8" w:rsidR="002529D9" w:rsidRPr="001A3857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B050"/>
                <w:sz w:val="18"/>
                <w:szCs w:val="18"/>
                <w:lang w:eastAsia="fr-FR"/>
              </w:rPr>
            </w:pPr>
            <w:r w:rsidRPr="002529D9">
              <w:rPr>
                <w:rFonts w:cs="Calibri"/>
                <w:b/>
                <w:bCs/>
                <w:color w:val="00B050"/>
                <w:sz w:val="32"/>
                <w:szCs w:val="32"/>
                <w:lang w:eastAsia="fr-FR"/>
              </w:rPr>
              <w:t>Grilles de certification des compétences du SST</w:t>
            </w:r>
            <w:r w:rsidRPr="006152E3">
              <w:rPr>
                <w:rFonts w:cs="Calibri"/>
                <w:b/>
                <w:bCs/>
                <w:color w:val="00B050"/>
                <w:sz w:val="28"/>
                <w:szCs w:val="28"/>
                <w:lang w:eastAsia="fr-FR"/>
              </w:rPr>
              <w:t xml:space="preserve"> </w:t>
            </w:r>
            <w:r w:rsidRPr="002529D9">
              <w:rPr>
                <w:rFonts w:cs="Calibri"/>
                <w:b/>
                <w:bCs/>
                <w:color w:val="00B050"/>
                <w:sz w:val="24"/>
                <w:szCs w:val="24"/>
                <w:lang w:eastAsia="fr-FR"/>
              </w:rPr>
              <w:t>Formation initiale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48E1C" w14:textId="73089317" w:rsidR="002529D9" w:rsidRPr="001A3857" w:rsidRDefault="00D338E3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B050"/>
                <w:sz w:val="18"/>
                <w:szCs w:val="18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AFFDB6F" wp14:editId="3491F164">
                  <wp:extent cx="590550" cy="590550"/>
                  <wp:effectExtent l="0" t="0" r="0" b="0"/>
                  <wp:docPr id="14" name="Image 14" descr="Sauveteur secouriste du travail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uveteur secouriste du travail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9D9" w:rsidRPr="002529D9" w14:paraId="45478DB7" w14:textId="77777777" w:rsidTr="00D338E3">
        <w:trPr>
          <w:trHeight w:val="238"/>
        </w:trPr>
        <w:tc>
          <w:tcPr>
            <w:tcW w:w="1034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C5721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</w:tr>
      <w:tr w:rsidR="002529D9" w:rsidRPr="00DD660F" w14:paraId="29A21C3B" w14:textId="77777777" w:rsidTr="002529D9">
        <w:trPr>
          <w:trHeight w:val="556"/>
        </w:trPr>
        <w:tc>
          <w:tcPr>
            <w:tcW w:w="103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FC3A" w14:textId="43C67336" w:rsidR="002529D9" w:rsidRPr="001A3857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A3857">
              <w:rPr>
                <w:rFonts w:cs="Calibri"/>
                <w:b/>
                <w:bCs/>
                <w:color w:val="00B050"/>
                <w:sz w:val="18"/>
                <w:szCs w:val="18"/>
                <w:lang w:eastAsia="fr-FR"/>
              </w:rPr>
              <w:t xml:space="preserve">EPREUVE 2 :   </w:t>
            </w:r>
            <w:r w:rsidRPr="001A3857">
              <w:rPr>
                <w:b/>
                <w:bCs/>
                <w:color w:val="00B050"/>
                <w:sz w:val="20"/>
                <w:szCs w:val="20"/>
              </w:rPr>
              <w:t xml:space="preserve">Lors d’un entretien avec le formateur, le candidat devra répondre à un questionnement simple portant sur sa connaissance du cadre réglementaire de l’activité SST, et ses compétences en matière de prévention </w:t>
            </w:r>
          </w:p>
        </w:tc>
      </w:tr>
      <w:tr w:rsidR="002529D9" w:rsidRPr="00DD660F" w14:paraId="13595553" w14:textId="77777777" w:rsidTr="002529D9">
        <w:trPr>
          <w:trHeight w:val="378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D122" w14:textId="23950727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eastAsia="fr-FR"/>
              </w:rPr>
              <w:t>Compétences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ED0D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eastAsia="fr-FR"/>
              </w:rPr>
              <w:t xml:space="preserve">INDICATEURS DE REUSSITE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F48D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eastAsia="fr-FR"/>
              </w:rPr>
              <w:t xml:space="preserve">Acquis 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7D31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eastAsia="fr-FR"/>
              </w:rPr>
              <w:t xml:space="preserve">Non acquis 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B4F1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eastAsia="fr-FR"/>
              </w:rPr>
              <w:t xml:space="preserve">Conditions d’acquisition </w:t>
            </w:r>
          </w:p>
        </w:tc>
      </w:tr>
      <w:tr w:rsidR="002529D9" w:rsidRPr="001C35A1" w14:paraId="5C4F6927" w14:textId="77777777" w:rsidTr="002529D9">
        <w:trPr>
          <w:trHeight w:val="7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B0779" w14:textId="12A1C007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C1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A13F" w14:textId="29B6DDCE" w:rsidR="002529D9" w:rsidRPr="002529D9" w:rsidRDefault="002529D9" w:rsidP="002529D9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sz w:val="20"/>
                <w:szCs w:val="20"/>
              </w:rPr>
              <w:t>Délimiter son  champ d’intervention en matière de secours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D54F" w14:textId="559073E1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Explique les limites de son intervention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A5C5" w14:textId="7A0E0A1B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2483" w14:textId="2F5D19DB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AF94" w14:textId="0CC6C8A1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 xml:space="preserve">L’indicateur acquis </w:t>
            </w:r>
          </w:p>
        </w:tc>
      </w:tr>
      <w:tr w:rsidR="002529D9" w:rsidRPr="001C35A1" w14:paraId="2F03C0E8" w14:textId="77777777" w:rsidTr="002529D9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641AD" w14:textId="62508FFA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C6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25B11" w14:textId="1625F67F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sz w:val="20"/>
                <w:szCs w:val="20"/>
              </w:rPr>
              <w:t>Situer son rôle de SST  dans l’organisation de la prévention en entreprise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C977C" w14:textId="3066D097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Indique comment il peut contribuer concrètement à la prévention dans son entreprise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C30B5" w14:textId="64E42370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58697" w14:textId="26EE99F5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92BD8" w14:textId="767CB2B4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L’indicateur acquis</w:t>
            </w:r>
          </w:p>
        </w:tc>
      </w:tr>
      <w:tr w:rsidR="002529D9" w:rsidRPr="001C35A1" w14:paraId="522F5803" w14:textId="77777777" w:rsidTr="002529D9">
        <w:trPr>
          <w:trHeight w:val="9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F5FA" w14:textId="47B055F1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C7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63CA" w14:textId="472F6563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Caractériser des risques professionnels dans une situation de travail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E9D2" w14:textId="6B6633B6" w:rsidR="002529D9" w:rsidRPr="002529D9" w:rsidRDefault="002529D9" w:rsidP="002529D9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 partir d’une situation dangereuse, détermine des risques et les autres dommages potentiels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57A4" w14:textId="7742CF0B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97DE" w14:textId="5FA7945D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DA3D" w14:textId="48556557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L’indicateur acquis</w:t>
            </w:r>
          </w:p>
        </w:tc>
      </w:tr>
      <w:tr w:rsidR="002529D9" w:rsidRPr="001C35A1" w14:paraId="703366FE" w14:textId="77777777" w:rsidTr="002529D9">
        <w:trPr>
          <w:trHeight w:val="19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C4CDA" w14:textId="086680F1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C8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D0AC8" w14:textId="77BD058A" w:rsidR="002529D9" w:rsidRPr="002529D9" w:rsidRDefault="002529D9" w:rsidP="002529D9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sz w:val="20"/>
                <w:szCs w:val="20"/>
              </w:rPr>
              <w:t>Participer à la maitrise des risques professionnels par des actions de prévention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1A6DE" w14:textId="77777777" w:rsidR="002529D9" w:rsidRPr="002529D9" w:rsidRDefault="002529D9" w:rsidP="002529D9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sz w:val="20"/>
                <w:szCs w:val="20"/>
              </w:rPr>
              <w:t>A partir de la situation dangereuse ayant engendré le dommage dans la situation précédemment simulée :</w:t>
            </w:r>
          </w:p>
          <w:p w14:paraId="37B1A8A1" w14:textId="77777777" w:rsidR="002529D9" w:rsidRPr="002529D9" w:rsidRDefault="002529D9" w:rsidP="002529D9">
            <w:pPr>
              <w:pStyle w:val="Default"/>
              <w:numPr>
                <w:ilvl w:val="0"/>
                <w:numId w:val="3"/>
              </w:numPr>
              <w:ind w:left="185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Supprime ou à défaut, réduit les risques</w:t>
            </w:r>
          </w:p>
          <w:p w14:paraId="60536E59" w14:textId="69D63148" w:rsidR="002529D9" w:rsidRPr="002529D9" w:rsidRDefault="002529D9" w:rsidP="002529D9">
            <w:pPr>
              <w:pStyle w:val="Default"/>
              <w:numPr>
                <w:ilvl w:val="0"/>
                <w:numId w:val="3"/>
              </w:numPr>
              <w:ind w:left="185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Propose, si possible, des pistes d’amélioration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4923B5" w14:textId="1A71EED3" w:rsid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1FE3E786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</w:p>
          <w:p w14:paraId="290BA442" w14:textId="77777777" w:rsid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7BBD4869" w14:textId="0AC4555E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3F5056" w14:textId="5E923237" w:rsid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299D5108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</w:p>
          <w:p w14:paraId="4605EC97" w14:textId="77777777" w:rsid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278FDC8E" w14:textId="6FC3CFC0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0987" w14:textId="6EA14C2C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Au moins l’indicateur incontournable acquis</w:t>
            </w:r>
          </w:p>
        </w:tc>
      </w:tr>
      <w:tr w:rsidR="002529D9" w:rsidRPr="001C35A1" w14:paraId="05838710" w14:textId="77777777" w:rsidTr="002529D9">
        <w:trPr>
          <w:trHeight w:val="39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201C1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D904D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eastAsia="fr-FR"/>
              </w:rPr>
              <w:t xml:space="preserve">Les critères de réussite incontournables sont surlignés en jaune : </w:t>
            </w:r>
            <w:r w:rsidRPr="002529D9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highlight w:val="yellow"/>
                <w:lang w:eastAsia="fr-FR"/>
              </w:rPr>
              <w:t>exemple</w:t>
            </w:r>
          </w:p>
          <w:p w14:paraId="726849AA" w14:textId="77777777" w:rsid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</w:p>
          <w:p w14:paraId="37BE55D1" w14:textId="77777777" w:rsidR="008E17C1" w:rsidRDefault="008E17C1" w:rsidP="0025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</w:p>
          <w:p w14:paraId="2C6DA5EF" w14:textId="0580C2D0" w:rsidR="008E17C1" w:rsidRPr="002529D9" w:rsidRDefault="008E17C1" w:rsidP="0025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</w:p>
        </w:tc>
      </w:tr>
      <w:tr w:rsidR="002529D9" w:rsidRPr="001C35A1" w14:paraId="45DAD44E" w14:textId="77777777" w:rsidTr="002529D9">
        <w:trPr>
          <w:trHeight w:val="2958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FB81" w14:textId="77777777" w:rsidR="002529D9" w:rsidRPr="002529D9" w:rsidRDefault="002529D9" w:rsidP="002529D9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2529D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</w:rPr>
              <w:t xml:space="preserve">Formateur / évaluateur : </w:t>
            </w:r>
          </w:p>
          <w:p w14:paraId="2251461A" w14:textId="33E7F3E4" w:rsidR="002529D9" w:rsidRPr="002529D9" w:rsidRDefault="002529D9" w:rsidP="002529D9">
            <w:pPr>
              <w:pStyle w:val="Defaul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64844047" w14:textId="77777777" w:rsidR="002529D9" w:rsidRPr="002529D9" w:rsidRDefault="002529D9" w:rsidP="002529D9">
            <w:pPr>
              <w:pStyle w:val="Defaul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22FB1CCD" w14:textId="77777777" w:rsidR="002529D9" w:rsidRPr="002529D9" w:rsidRDefault="002529D9" w:rsidP="002529D9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NOM : </w:t>
            </w:r>
          </w:p>
          <w:p w14:paraId="168CB7A5" w14:textId="77777777" w:rsidR="002529D9" w:rsidRPr="002529D9" w:rsidRDefault="002529D9" w:rsidP="002529D9">
            <w:pPr>
              <w:pStyle w:val="Defaul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2F6E003F" w14:textId="77777777" w:rsidR="002529D9" w:rsidRPr="002529D9" w:rsidRDefault="002529D9" w:rsidP="002529D9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Prénom : </w:t>
            </w:r>
          </w:p>
          <w:p w14:paraId="2A0C396B" w14:textId="77777777" w:rsidR="002529D9" w:rsidRPr="002529D9" w:rsidRDefault="002529D9" w:rsidP="002529D9">
            <w:pPr>
              <w:pStyle w:val="Defaul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4DE2FE2B" w14:textId="77777777" w:rsidR="002529D9" w:rsidRPr="002529D9" w:rsidRDefault="002529D9" w:rsidP="002529D9">
            <w:pPr>
              <w:pStyle w:val="Defaul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Signature :</w:t>
            </w:r>
          </w:p>
          <w:p w14:paraId="078CE66D" w14:textId="3203911E" w:rsidR="002529D9" w:rsidRPr="002529D9" w:rsidRDefault="002529D9" w:rsidP="002529D9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BCF7" w14:textId="458E85E4" w:rsidR="002529D9" w:rsidRPr="002529D9" w:rsidRDefault="002529D9" w:rsidP="002529D9">
            <w:pPr>
              <w:pStyle w:val="Default"/>
              <w:spacing w:before="120" w:after="120"/>
              <w:ind w:firstLine="164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Compétence 1 :</w:t>
            </w:r>
          </w:p>
          <w:p w14:paraId="0BA59D25" w14:textId="77777777" w:rsidR="002529D9" w:rsidRPr="002529D9" w:rsidRDefault="002529D9" w:rsidP="002529D9">
            <w:pPr>
              <w:pStyle w:val="Default"/>
              <w:spacing w:before="120" w:after="120"/>
              <w:ind w:firstLine="164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Compétence 2 :</w:t>
            </w:r>
          </w:p>
          <w:p w14:paraId="41D16815" w14:textId="77777777" w:rsidR="002529D9" w:rsidRPr="002529D9" w:rsidRDefault="002529D9" w:rsidP="002529D9">
            <w:pPr>
              <w:pStyle w:val="Default"/>
              <w:spacing w:before="120" w:after="120"/>
              <w:ind w:firstLine="164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Compétence 3 :</w:t>
            </w:r>
          </w:p>
          <w:p w14:paraId="712FB952" w14:textId="77777777" w:rsidR="002529D9" w:rsidRPr="002529D9" w:rsidRDefault="002529D9" w:rsidP="002529D9">
            <w:pPr>
              <w:pStyle w:val="Default"/>
              <w:spacing w:before="120" w:after="120"/>
              <w:ind w:firstLine="164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Compétence 4 :</w:t>
            </w:r>
          </w:p>
          <w:p w14:paraId="2CC3532E" w14:textId="77777777" w:rsidR="002529D9" w:rsidRPr="002529D9" w:rsidRDefault="002529D9" w:rsidP="002529D9">
            <w:pPr>
              <w:pStyle w:val="Default"/>
              <w:spacing w:before="120" w:after="120"/>
              <w:ind w:firstLine="164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Compétence 5 :</w:t>
            </w:r>
          </w:p>
          <w:p w14:paraId="78D4A93D" w14:textId="77777777" w:rsidR="002529D9" w:rsidRPr="002529D9" w:rsidRDefault="002529D9" w:rsidP="002529D9">
            <w:pPr>
              <w:pStyle w:val="Default"/>
              <w:spacing w:before="120" w:after="120"/>
              <w:ind w:firstLine="164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Compétence 6 :</w:t>
            </w:r>
          </w:p>
          <w:p w14:paraId="38685A16" w14:textId="77777777" w:rsidR="002529D9" w:rsidRPr="002529D9" w:rsidRDefault="002529D9" w:rsidP="002529D9">
            <w:pPr>
              <w:pStyle w:val="Default"/>
              <w:spacing w:before="120" w:after="120"/>
              <w:ind w:firstLine="164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Compétence 7 :</w:t>
            </w:r>
          </w:p>
          <w:p w14:paraId="437095E0" w14:textId="05493CDC" w:rsidR="002529D9" w:rsidRPr="002529D9" w:rsidRDefault="002529D9" w:rsidP="002529D9">
            <w:pPr>
              <w:pStyle w:val="Default"/>
              <w:spacing w:before="120" w:after="120"/>
              <w:ind w:firstLine="164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Compétence 8 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B9EB" w14:textId="70A7658F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422C19B5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64E6867A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3BAF4139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31634516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5ADA4A40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5CCF540B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43C164CD" w14:textId="18D816B8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E351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  <w:t>Acquise</w:t>
            </w:r>
          </w:p>
          <w:p w14:paraId="6EAC882B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  <w:t>Acquise</w:t>
            </w:r>
          </w:p>
          <w:p w14:paraId="161836CB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  <w:t>Acquise</w:t>
            </w:r>
          </w:p>
          <w:p w14:paraId="2B89F926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  <w:t>Acquise</w:t>
            </w:r>
          </w:p>
          <w:p w14:paraId="690BD241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  <w:t>Acquise</w:t>
            </w:r>
          </w:p>
          <w:p w14:paraId="4ED6E85A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  <w:t>Acquise</w:t>
            </w:r>
          </w:p>
          <w:p w14:paraId="017B3AB1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  <w:t>Acquise</w:t>
            </w:r>
          </w:p>
          <w:p w14:paraId="1A8A938B" w14:textId="60C245C9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  <w:t>Acquise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0ED5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72D4E841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6CDEEE83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3F70FCD1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6C9FC70C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48A4117E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593FEB9C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  <w:p w14:paraId="1000B46A" w14:textId="043E9B8A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3478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eastAsia="fr-FR"/>
              </w:rPr>
              <w:t>Non acquise</w:t>
            </w:r>
          </w:p>
          <w:p w14:paraId="101239B5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eastAsia="fr-FR"/>
              </w:rPr>
              <w:t>Non acquise</w:t>
            </w:r>
          </w:p>
          <w:p w14:paraId="7F10B3CB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eastAsia="fr-FR"/>
              </w:rPr>
              <w:t>Non acquise</w:t>
            </w:r>
          </w:p>
          <w:p w14:paraId="299C1FAC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eastAsia="fr-FR"/>
              </w:rPr>
              <w:t>Non acquise</w:t>
            </w:r>
          </w:p>
          <w:p w14:paraId="6CD83AF0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eastAsia="fr-FR"/>
              </w:rPr>
              <w:t>Non acquise</w:t>
            </w:r>
          </w:p>
          <w:p w14:paraId="7BF05D40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eastAsia="fr-FR"/>
              </w:rPr>
              <w:t>Non acquise</w:t>
            </w:r>
          </w:p>
          <w:p w14:paraId="585F1C3A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eastAsia="fr-FR"/>
              </w:rPr>
              <w:t>Non acquise</w:t>
            </w:r>
          </w:p>
          <w:p w14:paraId="514B03BA" w14:textId="427F24EE" w:rsidR="002529D9" w:rsidRPr="002529D9" w:rsidRDefault="002529D9" w:rsidP="002529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eastAsia="fr-FR"/>
              </w:rPr>
              <w:t>Non acquise</w:t>
            </w:r>
          </w:p>
        </w:tc>
      </w:tr>
      <w:tr w:rsidR="002529D9" w:rsidRPr="001C35A1" w14:paraId="6CB65A86" w14:textId="77777777" w:rsidTr="002529D9">
        <w:trPr>
          <w:trHeight w:val="987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F4E" w14:textId="0048E6B0" w:rsidR="002529D9" w:rsidRPr="002529D9" w:rsidRDefault="002529D9" w:rsidP="002529D9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2529D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</w:rPr>
              <w:t>Date de certification :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04CF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u w:val="single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u w:val="single"/>
              </w:rPr>
              <w:t>Résultat :</w:t>
            </w:r>
          </w:p>
          <w:p w14:paraId="17C78D8A" w14:textId="77777777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u w:val="single"/>
              </w:rPr>
            </w:pPr>
          </w:p>
          <w:p w14:paraId="4645540D" w14:textId="603B22B2" w:rsidR="002529D9" w:rsidRPr="002529D9" w:rsidRDefault="002529D9" w:rsidP="0025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eastAsia="fr-FR"/>
              </w:rPr>
            </w:pPr>
            <w:r w:rsidRPr="002529D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Candidat certifié          </w:t>
            </w: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  <w:r w:rsidRPr="002529D9"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  <w:t xml:space="preserve">     </w:t>
            </w:r>
            <w:r w:rsidRPr="002529D9"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  <w:t xml:space="preserve">OUI*                 </w:t>
            </w:r>
            <w:r w:rsidRPr="002529D9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eastAsia="fr-FR"/>
              </w:rPr>
              <w:t>☐</w:t>
            </w:r>
            <w:r w:rsidRPr="002529D9"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  <w:lang w:eastAsia="fr-FR"/>
              </w:rPr>
              <w:t xml:space="preserve">      </w:t>
            </w:r>
            <w:r w:rsidRPr="002529D9">
              <w:rPr>
                <w:rFonts w:asciiTheme="minorHAnsi" w:eastAsia="MS Gothic" w:hAnsiTheme="minorHAnsi" w:cstheme="minorHAnsi"/>
                <w:b/>
                <w:color w:val="00B050"/>
                <w:sz w:val="20"/>
                <w:szCs w:val="20"/>
                <w:lang w:eastAsia="fr-FR"/>
              </w:rPr>
              <w:t>NON</w:t>
            </w:r>
          </w:p>
        </w:tc>
      </w:tr>
    </w:tbl>
    <w:p w14:paraId="67E13786" w14:textId="75EC9ADA" w:rsidR="001A3857" w:rsidRPr="0034031E" w:rsidRDefault="001A3857">
      <w:pPr>
        <w:spacing w:after="0" w:line="240" w:lineRule="auto"/>
        <w:rPr>
          <w:rFonts w:asciiTheme="minorHAnsi" w:hAnsiTheme="minorHAnsi" w:cstheme="minorHAnsi"/>
          <w:i/>
          <w:color w:val="00B050"/>
          <w:sz w:val="16"/>
          <w:szCs w:val="16"/>
        </w:rPr>
      </w:pPr>
    </w:p>
    <w:p w14:paraId="58FB6708" w14:textId="37FAAF62" w:rsidR="00297962" w:rsidRPr="0034031E" w:rsidRDefault="0034031E" w:rsidP="00297962">
      <w:pPr>
        <w:pStyle w:val="Default"/>
        <w:rPr>
          <w:rFonts w:asciiTheme="minorHAnsi" w:hAnsiTheme="minorHAnsi" w:cstheme="minorHAnsi"/>
          <w:i/>
          <w:color w:val="00B050"/>
          <w:sz w:val="20"/>
          <w:szCs w:val="20"/>
          <w:lang w:eastAsia="en-US"/>
        </w:rPr>
      </w:pPr>
      <w:r w:rsidRPr="0034031E">
        <w:rPr>
          <w:rFonts w:asciiTheme="minorHAnsi" w:hAnsiTheme="minorHAnsi" w:cstheme="minorHAnsi"/>
          <w:i/>
          <w:iCs/>
          <w:color w:val="00B050"/>
          <w:sz w:val="20"/>
          <w:szCs w:val="20"/>
        </w:rPr>
        <w:t>* : 8 compétences acquises donnent la certification</w:t>
      </w:r>
    </w:p>
    <w:p w14:paraId="685BABD1" w14:textId="0E419E16" w:rsidR="00876317" w:rsidRDefault="00876317" w:rsidP="00297962">
      <w:pPr>
        <w:pStyle w:val="Default"/>
        <w:rPr>
          <w:rFonts w:asciiTheme="minorHAnsi" w:hAnsiTheme="minorHAnsi" w:cstheme="minorHAnsi"/>
          <w:i/>
          <w:color w:val="00B050"/>
          <w:sz w:val="20"/>
          <w:szCs w:val="20"/>
          <w:lang w:eastAsia="en-US"/>
        </w:rPr>
      </w:pPr>
    </w:p>
    <w:p w14:paraId="2FD988E9" w14:textId="3CD3A323" w:rsidR="002529D9" w:rsidRDefault="002529D9" w:rsidP="00297962">
      <w:pPr>
        <w:pStyle w:val="Default"/>
        <w:rPr>
          <w:rFonts w:asciiTheme="minorHAnsi" w:hAnsiTheme="minorHAnsi" w:cstheme="minorHAnsi"/>
          <w:i/>
          <w:color w:val="00B050"/>
          <w:sz w:val="20"/>
          <w:szCs w:val="20"/>
          <w:lang w:eastAsia="en-US"/>
        </w:rPr>
      </w:pPr>
    </w:p>
    <w:p w14:paraId="0B2D1CED" w14:textId="4318E997" w:rsidR="002529D9" w:rsidRDefault="002529D9" w:rsidP="002529D9">
      <w:pPr>
        <w:spacing w:after="0" w:line="240" w:lineRule="auto"/>
        <w:jc w:val="right"/>
        <w:rPr>
          <w:rFonts w:cs="Calibri"/>
          <w:b/>
          <w:bCs/>
          <w:color w:val="000000"/>
          <w:sz w:val="20"/>
          <w:szCs w:val="20"/>
          <w:lang w:eastAsia="fr-FR"/>
        </w:rPr>
      </w:pPr>
      <w:r>
        <w:rPr>
          <w:rFonts w:cs="Calibri"/>
          <w:b/>
          <w:bCs/>
          <w:color w:val="000000"/>
          <w:sz w:val="20"/>
          <w:szCs w:val="20"/>
          <w:lang w:eastAsia="fr-FR"/>
        </w:rPr>
        <w:t>Page 2/2</w:t>
      </w:r>
    </w:p>
    <w:p w14:paraId="2DC62DC8" w14:textId="77777777" w:rsidR="008E17C1" w:rsidRDefault="008E17C1" w:rsidP="002529D9">
      <w:pPr>
        <w:spacing w:after="0" w:line="240" w:lineRule="auto"/>
        <w:jc w:val="right"/>
        <w:rPr>
          <w:rFonts w:cs="Calibri"/>
          <w:b/>
          <w:bCs/>
          <w:color w:val="000000"/>
          <w:sz w:val="20"/>
          <w:szCs w:val="20"/>
          <w:lang w:eastAsia="fr-FR"/>
        </w:rPr>
      </w:pPr>
    </w:p>
    <w:p w14:paraId="1E264032" w14:textId="6BA0E099" w:rsidR="002529D9" w:rsidRDefault="002529D9" w:rsidP="002529D9">
      <w:pPr>
        <w:pStyle w:val="Default"/>
        <w:jc w:val="right"/>
        <w:rPr>
          <w:rFonts w:asciiTheme="minorHAnsi" w:hAnsiTheme="minorHAnsi" w:cstheme="minorHAnsi"/>
          <w:i/>
          <w:color w:val="00B050"/>
          <w:sz w:val="20"/>
          <w:szCs w:val="20"/>
          <w:lang w:eastAsia="en-US"/>
        </w:rPr>
      </w:pPr>
    </w:p>
    <w:p w14:paraId="15D53895" w14:textId="77777777" w:rsidR="002529D9" w:rsidRPr="0034031E" w:rsidRDefault="002529D9" w:rsidP="00297962">
      <w:pPr>
        <w:pStyle w:val="Default"/>
        <w:rPr>
          <w:rFonts w:asciiTheme="minorHAnsi" w:hAnsiTheme="minorHAnsi" w:cstheme="minorHAnsi"/>
          <w:i/>
          <w:color w:val="00B050"/>
          <w:sz w:val="20"/>
          <w:szCs w:val="20"/>
          <w:lang w:eastAsia="en-US"/>
        </w:rPr>
      </w:pPr>
    </w:p>
    <w:p w14:paraId="514FC23F" w14:textId="77777777" w:rsidR="008E17C1" w:rsidRDefault="008E17C1" w:rsidP="008E17C1">
      <w:pPr>
        <w:spacing w:after="0" w:line="240" w:lineRule="auto"/>
        <w:jc w:val="center"/>
        <w:rPr>
          <w:rFonts w:cs="Calibri"/>
          <w:color w:val="000000"/>
          <w:sz w:val="20"/>
          <w:szCs w:val="20"/>
          <w:lang w:eastAsia="fr-FR"/>
        </w:rPr>
      </w:pPr>
      <w:r w:rsidRPr="00297962">
        <w:rPr>
          <w:rFonts w:cs="Calibri"/>
          <w:b/>
          <w:bCs/>
          <w:color w:val="000000"/>
          <w:sz w:val="20"/>
          <w:szCs w:val="20"/>
          <w:lang w:eastAsia="fr-FR"/>
        </w:rPr>
        <w:t xml:space="preserve">INRS – Département formation </w:t>
      </w:r>
      <w:r w:rsidRPr="00297962">
        <w:rPr>
          <w:rFonts w:cs="Calibri"/>
          <w:color w:val="000000"/>
          <w:sz w:val="20"/>
          <w:szCs w:val="20"/>
          <w:lang w:eastAsia="fr-FR"/>
        </w:rPr>
        <w:t xml:space="preserve">– 65, bd Richard Lenoir – 75011 Paris </w:t>
      </w:r>
    </w:p>
    <w:p w14:paraId="60A8793E" w14:textId="4707764D" w:rsidR="00876317" w:rsidRPr="008E17C1" w:rsidRDefault="008E17C1" w:rsidP="008E17C1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cs="Calibri"/>
          <w:i/>
          <w:iCs/>
          <w:color w:val="000000"/>
          <w:sz w:val="20"/>
          <w:szCs w:val="20"/>
          <w:lang w:eastAsia="fr-FR"/>
        </w:rPr>
        <w:t>Juin 2020</w:t>
      </w:r>
    </w:p>
    <w:p w14:paraId="7A4665B9" w14:textId="77777777" w:rsidR="00452C04" w:rsidRPr="00687497" w:rsidRDefault="00297962" w:rsidP="00452C04">
      <w:pPr>
        <w:pStyle w:val="Style1titre"/>
        <w:tabs>
          <w:tab w:val="clear" w:pos="360"/>
          <w:tab w:val="num" w:pos="1276"/>
        </w:tabs>
        <w:ind w:left="1276" w:hanging="1276"/>
        <w:rPr>
          <w:rFonts w:asciiTheme="minorHAnsi" w:hAnsiTheme="minorHAnsi" w:cstheme="minorHAnsi"/>
          <w:sz w:val="28"/>
          <w:szCs w:val="28"/>
        </w:rPr>
      </w:pPr>
      <w:r w:rsidRPr="00297962">
        <w:rPr>
          <w:rFonts w:cs="Calibri"/>
          <w:color w:val="000000"/>
          <w:sz w:val="24"/>
          <w:szCs w:val="24"/>
          <w:lang w:eastAsia="fr-FR"/>
        </w:rPr>
        <w:lastRenderedPageBreak/>
        <w:t xml:space="preserve"> </w:t>
      </w:r>
      <w:bookmarkStart w:id="1" w:name="_Toc59136913"/>
      <w:bookmarkStart w:id="2" w:name="_Toc59207391"/>
      <w:r w:rsidR="00452C04" w:rsidRPr="00687497">
        <w:rPr>
          <w:rFonts w:asciiTheme="minorHAnsi" w:hAnsiTheme="minorHAnsi" w:cstheme="minorHAnsi"/>
          <w:sz w:val="28"/>
          <w:szCs w:val="28"/>
        </w:rPr>
        <w:t>Grille de correspondance pour l’attribution des points pour SE1</w:t>
      </w:r>
      <w:bookmarkEnd w:id="1"/>
      <w:bookmarkEnd w:id="2"/>
    </w:p>
    <w:p w14:paraId="676569FB" w14:textId="77777777" w:rsidR="00687497" w:rsidRPr="006B1470" w:rsidRDefault="00687497" w:rsidP="00687497">
      <w:pPr>
        <w:jc w:val="center"/>
        <w:rPr>
          <w:b/>
          <w:sz w:val="28"/>
          <w:szCs w:val="28"/>
        </w:rPr>
      </w:pPr>
      <w:r w:rsidRPr="006B1470">
        <w:rPr>
          <w:b/>
          <w:sz w:val="28"/>
          <w:szCs w:val="28"/>
        </w:rPr>
        <w:t>SE1 : Evaluation pratique et orale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537"/>
        <w:gridCol w:w="3140"/>
        <w:gridCol w:w="3247"/>
      </w:tblGrid>
      <w:tr w:rsidR="00687497" w:rsidRPr="00485A84" w14:paraId="1D33CAC8" w14:textId="77777777" w:rsidTr="00687497">
        <w:tc>
          <w:tcPr>
            <w:tcW w:w="3537" w:type="dxa"/>
          </w:tcPr>
          <w:p w14:paraId="389FB4AD" w14:textId="77777777" w:rsidR="00687497" w:rsidRPr="00485A84" w:rsidRDefault="00687497" w:rsidP="005F7429">
            <w:pPr>
              <w:rPr>
                <w:rFonts w:cstheme="minorHAnsi"/>
                <w:b/>
                <w:sz w:val="24"/>
                <w:szCs w:val="24"/>
              </w:rPr>
            </w:pPr>
            <w:r w:rsidRPr="00485A84">
              <w:rPr>
                <w:rFonts w:cstheme="minorHAnsi"/>
                <w:b/>
                <w:sz w:val="24"/>
                <w:szCs w:val="24"/>
              </w:rPr>
              <w:t>Nom et prénom :</w:t>
            </w:r>
          </w:p>
          <w:p w14:paraId="604E919C" w14:textId="51543A8A" w:rsidR="00687497" w:rsidRPr="00485A84" w:rsidRDefault="00687497" w:rsidP="005F7429">
            <w:pPr>
              <w:rPr>
                <w:b/>
                <w:sz w:val="24"/>
                <w:szCs w:val="24"/>
              </w:rPr>
            </w:pPr>
          </w:p>
        </w:tc>
        <w:tc>
          <w:tcPr>
            <w:tcW w:w="3140" w:type="dxa"/>
          </w:tcPr>
          <w:p w14:paraId="41350A6D" w14:textId="77777777" w:rsidR="00687497" w:rsidRPr="00485A84" w:rsidRDefault="00687497" w:rsidP="005F7429">
            <w:pPr>
              <w:rPr>
                <w:b/>
                <w:sz w:val="24"/>
                <w:szCs w:val="24"/>
              </w:rPr>
            </w:pPr>
            <w:r w:rsidRPr="00485A84">
              <w:rPr>
                <w:rFonts w:cstheme="minorHAnsi"/>
                <w:b/>
                <w:sz w:val="24"/>
                <w:szCs w:val="24"/>
              </w:rPr>
              <w:t>Centre de formation :</w:t>
            </w:r>
          </w:p>
        </w:tc>
        <w:tc>
          <w:tcPr>
            <w:tcW w:w="3247" w:type="dxa"/>
          </w:tcPr>
          <w:p w14:paraId="2ADDE1FF" w14:textId="77777777" w:rsidR="00687497" w:rsidRPr="00485A84" w:rsidRDefault="00687497" w:rsidP="005F7429">
            <w:pPr>
              <w:rPr>
                <w:b/>
                <w:sz w:val="24"/>
                <w:szCs w:val="24"/>
              </w:rPr>
            </w:pPr>
            <w:r w:rsidRPr="00485A84">
              <w:rPr>
                <w:b/>
                <w:sz w:val="24"/>
                <w:szCs w:val="24"/>
              </w:rPr>
              <w:t>Session :</w:t>
            </w:r>
          </w:p>
        </w:tc>
      </w:tr>
    </w:tbl>
    <w:p w14:paraId="66F717A5" w14:textId="77777777" w:rsidR="00687497" w:rsidRPr="00485A84" w:rsidRDefault="00687497" w:rsidP="00687497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tbl>
      <w:tblPr>
        <w:tblStyle w:val="Grilledutableau"/>
        <w:tblW w:w="9944" w:type="dxa"/>
        <w:tblInd w:w="-431" w:type="dxa"/>
        <w:tblLook w:val="04A0" w:firstRow="1" w:lastRow="0" w:firstColumn="1" w:lastColumn="0" w:noHBand="0" w:noVBand="1"/>
      </w:tblPr>
      <w:tblGrid>
        <w:gridCol w:w="2841"/>
        <w:gridCol w:w="4971"/>
        <w:gridCol w:w="2132"/>
      </w:tblGrid>
      <w:tr w:rsidR="00687497" w:rsidRPr="00485A84" w14:paraId="47E02F80" w14:textId="77777777" w:rsidTr="005F7429">
        <w:trPr>
          <w:trHeight w:val="295"/>
        </w:trPr>
        <w:tc>
          <w:tcPr>
            <w:tcW w:w="2841" w:type="dxa"/>
            <w:vMerge w:val="restart"/>
            <w:vAlign w:val="center"/>
          </w:tcPr>
          <w:p w14:paraId="30530F9A" w14:textId="77777777" w:rsidR="00687497" w:rsidRPr="00430C86" w:rsidRDefault="00687497" w:rsidP="00687497">
            <w:pPr>
              <w:pStyle w:val="Pa19"/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sym w:font="Wingdings" w:char="F071"/>
            </w:r>
            <w:r w:rsidRPr="00430C86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430C86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Cas n°1 </w:t>
            </w:r>
          </w:p>
          <w:p w14:paraId="7D8A47AE" w14:textId="77777777" w:rsidR="00687497" w:rsidRPr="00485A84" w:rsidRDefault="00687497" w:rsidP="0068749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color w:val="000000"/>
                <w:sz w:val="20"/>
                <w:szCs w:val="20"/>
              </w:rPr>
              <w:t xml:space="preserve">Le certificat de sauveteur secouriste du travail est acquis </w:t>
            </w:r>
          </w:p>
        </w:tc>
        <w:tc>
          <w:tcPr>
            <w:tcW w:w="4971" w:type="dxa"/>
            <w:vAlign w:val="center"/>
          </w:tcPr>
          <w:p w14:paraId="464F1378" w14:textId="450E82E0" w:rsidR="00687497" w:rsidRPr="00485A84" w:rsidRDefault="005F7429" w:rsidP="0068749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l’issue de la formation initiale</w:t>
            </w:r>
          </w:p>
        </w:tc>
        <w:tc>
          <w:tcPr>
            <w:tcW w:w="2131" w:type="dxa"/>
            <w:shd w:val="clear" w:color="auto" w:fill="BFBFBF" w:themeFill="background1" w:themeFillShade="BF"/>
            <w:vAlign w:val="center"/>
          </w:tcPr>
          <w:p w14:paraId="4CA3EDA2" w14:textId="2847F2D9" w:rsidR="00687497" w:rsidRPr="005F7429" w:rsidRDefault="00687497" w:rsidP="005F7429">
            <w:pPr>
              <w:pStyle w:val="Pa10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ym w:font="Wingdings" w:char="F071"/>
            </w:r>
            <w:r w:rsidRPr="00485A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 points </w:t>
            </w:r>
          </w:p>
        </w:tc>
      </w:tr>
      <w:tr w:rsidR="00687497" w:rsidRPr="00485A84" w14:paraId="4C61FA0D" w14:textId="77777777" w:rsidTr="005F7429">
        <w:trPr>
          <w:trHeight w:val="295"/>
        </w:trPr>
        <w:tc>
          <w:tcPr>
            <w:tcW w:w="2841" w:type="dxa"/>
            <w:vMerge/>
            <w:vAlign w:val="center"/>
          </w:tcPr>
          <w:p w14:paraId="7E8B1E8F" w14:textId="77777777" w:rsidR="00687497" w:rsidRPr="00485A84" w:rsidRDefault="00687497" w:rsidP="0068749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1" w:type="dxa"/>
            <w:vAlign w:val="center"/>
          </w:tcPr>
          <w:p w14:paraId="26CA14E4" w14:textId="4D840E43" w:rsidR="00687497" w:rsidRPr="00485A84" w:rsidRDefault="005F7429" w:rsidP="0068749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l’issue de la formation MAC</w:t>
            </w:r>
          </w:p>
        </w:tc>
        <w:tc>
          <w:tcPr>
            <w:tcW w:w="2131" w:type="dxa"/>
            <w:shd w:val="clear" w:color="auto" w:fill="BFBFBF" w:themeFill="background1" w:themeFillShade="BF"/>
            <w:vAlign w:val="center"/>
          </w:tcPr>
          <w:p w14:paraId="04D3CCBC" w14:textId="5BC599DA" w:rsidR="00687497" w:rsidRPr="005F7429" w:rsidRDefault="00687497" w:rsidP="005F7429">
            <w:pPr>
              <w:pStyle w:val="Pa10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ym w:font="Wingdings" w:char="F071"/>
            </w:r>
            <w:r w:rsidRPr="00485A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 points </w:t>
            </w:r>
          </w:p>
        </w:tc>
      </w:tr>
      <w:tr w:rsidR="00687497" w:rsidRPr="00485A84" w14:paraId="388FB5B2" w14:textId="77777777" w:rsidTr="005F7429">
        <w:trPr>
          <w:trHeight w:val="837"/>
        </w:trPr>
        <w:tc>
          <w:tcPr>
            <w:tcW w:w="2841" w:type="dxa"/>
            <w:vMerge/>
            <w:vAlign w:val="center"/>
          </w:tcPr>
          <w:p w14:paraId="65C28F93" w14:textId="77777777" w:rsidR="00687497" w:rsidRPr="00485A84" w:rsidRDefault="00687497" w:rsidP="0068749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1" w:type="dxa"/>
            <w:vAlign w:val="center"/>
          </w:tcPr>
          <w:p w14:paraId="3BEC2BEF" w14:textId="236DF138" w:rsidR="00687497" w:rsidRPr="00485A84" w:rsidRDefault="005F7429" w:rsidP="0068749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B1470">
              <w:rPr>
                <w:rFonts w:cstheme="minorHAnsi"/>
                <w:color w:val="000000"/>
                <w:sz w:val="20"/>
                <w:szCs w:val="20"/>
              </w:rPr>
              <w:t>À l’issue de la formation complémentaire pour les titulaires du PSC1 de moins de 36 mois au premier jour de la formation.</w:t>
            </w:r>
          </w:p>
        </w:tc>
        <w:tc>
          <w:tcPr>
            <w:tcW w:w="2131" w:type="dxa"/>
            <w:shd w:val="clear" w:color="auto" w:fill="BFBFBF" w:themeFill="background1" w:themeFillShade="BF"/>
            <w:vAlign w:val="center"/>
          </w:tcPr>
          <w:p w14:paraId="333CA4EC" w14:textId="2C64D776" w:rsidR="00687497" w:rsidRPr="005F7429" w:rsidRDefault="00687497" w:rsidP="005F7429">
            <w:pPr>
              <w:pStyle w:val="Pa10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ym w:font="Wingdings" w:char="F071"/>
            </w:r>
            <w:r w:rsidRPr="00485A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 points </w:t>
            </w:r>
          </w:p>
        </w:tc>
      </w:tr>
      <w:tr w:rsidR="00687497" w:rsidRPr="00485A84" w14:paraId="1ACDD74A" w14:textId="77777777" w:rsidTr="005F7429">
        <w:trPr>
          <w:trHeight w:val="295"/>
        </w:trPr>
        <w:tc>
          <w:tcPr>
            <w:tcW w:w="2841" w:type="dxa"/>
            <w:vMerge/>
            <w:vAlign w:val="center"/>
          </w:tcPr>
          <w:p w14:paraId="7C3A3DD6" w14:textId="77777777" w:rsidR="00687497" w:rsidRPr="00485A84" w:rsidRDefault="00687497" w:rsidP="0068749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1" w:type="dxa"/>
            <w:vAlign w:val="center"/>
          </w:tcPr>
          <w:p w14:paraId="1D0EDED6" w14:textId="5BA77919" w:rsidR="00687497" w:rsidRPr="00485A84" w:rsidRDefault="005F7429" w:rsidP="0068749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B1470">
              <w:rPr>
                <w:rFonts w:cstheme="minorHAnsi"/>
                <w:color w:val="000000"/>
                <w:sz w:val="20"/>
                <w:szCs w:val="20"/>
              </w:rPr>
              <w:t>Titulaire du certificat de SST daté de moins de 24 mois.</w:t>
            </w:r>
          </w:p>
        </w:tc>
        <w:tc>
          <w:tcPr>
            <w:tcW w:w="2131" w:type="dxa"/>
            <w:shd w:val="clear" w:color="auto" w:fill="BFBFBF" w:themeFill="background1" w:themeFillShade="BF"/>
            <w:vAlign w:val="center"/>
          </w:tcPr>
          <w:p w14:paraId="0E457CB5" w14:textId="01EB84DC" w:rsidR="00687497" w:rsidRPr="005F7429" w:rsidRDefault="00687497" w:rsidP="005F7429">
            <w:pPr>
              <w:pStyle w:val="Pa10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ym w:font="Wingdings" w:char="F071"/>
            </w:r>
            <w:r w:rsidRPr="00485A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 points </w:t>
            </w:r>
          </w:p>
        </w:tc>
      </w:tr>
      <w:tr w:rsidR="005F7429" w:rsidRPr="00485A84" w14:paraId="351D87F9" w14:textId="77777777" w:rsidTr="005F7429">
        <w:trPr>
          <w:trHeight w:val="565"/>
        </w:trPr>
        <w:tc>
          <w:tcPr>
            <w:tcW w:w="9944" w:type="dxa"/>
            <w:gridSpan w:val="3"/>
            <w:vAlign w:val="center"/>
          </w:tcPr>
          <w:p w14:paraId="146300AC" w14:textId="4A26828D" w:rsidR="005F7429" w:rsidRPr="005F7429" w:rsidRDefault="005F7429" w:rsidP="005F7429">
            <w:pPr>
              <w:pStyle w:val="Pa10"/>
              <w:spacing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5F742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Joindre une photocopie du certificat SST ou de l’attestation de formation PSC1 ou la grille de certification des compétences du SST complétée</w:t>
            </w:r>
          </w:p>
        </w:tc>
      </w:tr>
      <w:tr w:rsidR="00687497" w:rsidRPr="00485A84" w14:paraId="202AD5B4" w14:textId="77777777" w:rsidTr="005F7429">
        <w:trPr>
          <w:trHeight w:val="565"/>
        </w:trPr>
        <w:tc>
          <w:tcPr>
            <w:tcW w:w="2841" w:type="dxa"/>
            <w:vMerge w:val="restart"/>
            <w:vAlign w:val="center"/>
          </w:tcPr>
          <w:p w14:paraId="18A53E8C" w14:textId="77777777" w:rsidR="00687497" w:rsidRPr="00485A84" w:rsidRDefault="00687497" w:rsidP="00687497">
            <w:pPr>
              <w:pStyle w:val="Pa19"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65D34A3" w14:textId="77777777" w:rsidR="00687497" w:rsidRPr="00430C86" w:rsidRDefault="00687497" w:rsidP="00687497">
            <w:pPr>
              <w:pStyle w:val="Pa19"/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sym w:font="Wingdings" w:char="F071"/>
            </w:r>
            <w:r w:rsidRPr="00430C86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430C86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Cas n°2 </w:t>
            </w:r>
          </w:p>
          <w:p w14:paraId="10B91866" w14:textId="77777777" w:rsidR="00687497" w:rsidRPr="00485A84" w:rsidRDefault="00687497" w:rsidP="0068749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5A84">
              <w:rPr>
                <w:rFonts w:cstheme="minorHAnsi"/>
                <w:color w:val="000000"/>
                <w:sz w:val="20"/>
                <w:szCs w:val="20"/>
              </w:rPr>
              <w:t xml:space="preserve">Le certificat de sauveteur secouriste du travail n’est pas acquis, remplir la grille de correspondance adaptée. </w:t>
            </w:r>
          </w:p>
        </w:tc>
        <w:tc>
          <w:tcPr>
            <w:tcW w:w="4971" w:type="dxa"/>
            <w:vAlign w:val="center"/>
          </w:tcPr>
          <w:p w14:paraId="42BE0063" w14:textId="1222E791" w:rsidR="00687497" w:rsidRPr="00485A84" w:rsidRDefault="005F7429" w:rsidP="0068749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6CD2">
              <w:rPr>
                <w:rFonts w:cstheme="minorHAnsi"/>
                <w:color w:val="000000"/>
                <w:sz w:val="20"/>
                <w:szCs w:val="20"/>
              </w:rPr>
              <w:t>Élève, actif à l’ensemble de la formation initiale, non validé.</w:t>
            </w:r>
          </w:p>
        </w:tc>
        <w:tc>
          <w:tcPr>
            <w:tcW w:w="2131" w:type="dxa"/>
            <w:vAlign w:val="center"/>
          </w:tcPr>
          <w:p w14:paraId="0FFAB628" w14:textId="0E1BD62D" w:rsidR="00687497" w:rsidRPr="00485A84" w:rsidRDefault="005F7429" w:rsidP="0068749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Tableau 1</w:t>
            </w:r>
          </w:p>
        </w:tc>
      </w:tr>
      <w:tr w:rsidR="00687497" w:rsidRPr="00485A84" w14:paraId="16118E44" w14:textId="77777777" w:rsidTr="005F7429">
        <w:trPr>
          <w:trHeight w:val="295"/>
        </w:trPr>
        <w:tc>
          <w:tcPr>
            <w:tcW w:w="2841" w:type="dxa"/>
            <w:vMerge/>
            <w:vAlign w:val="center"/>
          </w:tcPr>
          <w:p w14:paraId="26552492" w14:textId="77777777" w:rsidR="00687497" w:rsidRPr="00485A84" w:rsidRDefault="00687497" w:rsidP="0068749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1" w:type="dxa"/>
            <w:vAlign w:val="center"/>
          </w:tcPr>
          <w:p w14:paraId="45F8DE60" w14:textId="4CC66E82" w:rsidR="00687497" w:rsidRPr="00485A84" w:rsidRDefault="005F7429" w:rsidP="0068749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6CD2">
              <w:rPr>
                <w:rFonts w:cstheme="minorHAnsi"/>
                <w:color w:val="000000"/>
                <w:sz w:val="20"/>
                <w:szCs w:val="20"/>
              </w:rPr>
              <w:t>Élève, actif à l’ensemble du MAC, non validé</w:t>
            </w:r>
          </w:p>
        </w:tc>
        <w:tc>
          <w:tcPr>
            <w:tcW w:w="2131" w:type="dxa"/>
            <w:vAlign w:val="center"/>
          </w:tcPr>
          <w:p w14:paraId="3D919BC4" w14:textId="7B036B53" w:rsidR="00687497" w:rsidRPr="00485A84" w:rsidRDefault="005F7429" w:rsidP="0068749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Tableau 2</w:t>
            </w:r>
          </w:p>
        </w:tc>
      </w:tr>
      <w:tr w:rsidR="005F7429" w:rsidRPr="00485A84" w14:paraId="4E2FAF95" w14:textId="77777777" w:rsidTr="005F7429">
        <w:trPr>
          <w:trHeight w:val="295"/>
        </w:trPr>
        <w:tc>
          <w:tcPr>
            <w:tcW w:w="2841" w:type="dxa"/>
            <w:vMerge/>
            <w:vAlign w:val="center"/>
          </w:tcPr>
          <w:p w14:paraId="3014CDE9" w14:textId="77777777" w:rsidR="005F7429" w:rsidRPr="00485A84" w:rsidRDefault="005F7429" w:rsidP="0068749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1" w:type="dxa"/>
            <w:vAlign w:val="center"/>
          </w:tcPr>
          <w:p w14:paraId="292C2B6D" w14:textId="3F4556F6" w:rsidR="005F7429" w:rsidRPr="009C6CD2" w:rsidRDefault="005F7429" w:rsidP="0068749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Elève absent à toute ou partie de la formation initiale</w:t>
            </w:r>
          </w:p>
        </w:tc>
        <w:tc>
          <w:tcPr>
            <w:tcW w:w="2131" w:type="dxa"/>
            <w:vAlign w:val="center"/>
          </w:tcPr>
          <w:p w14:paraId="1E8ACEE3" w14:textId="3EF239BD" w:rsidR="005F7429" w:rsidRPr="00485A84" w:rsidRDefault="005F7429" w:rsidP="006874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Tableau 1 épreuve 2</w:t>
            </w:r>
          </w:p>
        </w:tc>
      </w:tr>
      <w:tr w:rsidR="005F7429" w:rsidRPr="00485A84" w14:paraId="4742873D" w14:textId="77777777" w:rsidTr="005F7429">
        <w:trPr>
          <w:trHeight w:val="861"/>
        </w:trPr>
        <w:tc>
          <w:tcPr>
            <w:tcW w:w="2841" w:type="dxa"/>
            <w:vMerge/>
            <w:vAlign w:val="center"/>
          </w:tcPr>
          <w:p w14:paraId="3E459686" w14:textId="77777777" w:rsidR="005F7429" w:rsidRPr="00485A84" w:rsidRDefault="005F7429" w:rsidP="005F742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1" w:type="dxa"/>
            <w:vAlign w:val="center"/>
          </w:tcPr>
          <w:p w14:paraId="0EAC6E9F" w14:textId="496CBFBB" w:rsidR="005F7429" w:rsidRDefault="005F7429" w:rsidP="005F7429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Elève n’ayant pas validé toutes les compétences en refusant de participer à l’apprentissage d’une technique ou à la mise en situation d’accident simulé</w:t>
            </w:r>
          </w:p>
        </w:tc>
        <w:tc>
          <w:tcPr>
            <w:tcW w:w="2131" w:type="dxa"/>
            <w:vAlign w:val="center"/>
          </w:tcPr>
          <w:p w14:paraId="081C785F" w14:textId="1C69E7A5" w:rsidR="005F7429" w:rsidRDefault="005F7429" w:rsidP="005F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Tableau 1 épreuve 2</w:t>
            </w:r>
          </w:p>
        </w:tc>
      </w:tr>
      <w:tr w:rsidR="005F7429" w:rsidRPr="00485A84" w14:paraId="6BA3DE95" w14:textId="77777777" w:rsidTr="005F7429">
        <w:trPr>
          <w:trHeight w:val="295"/>
        </w:trPr>
        <w:tc>
          <w:tcPr>
            <w:tcW w:w="2841" w:type="dxa"/>
            <w:vMerge/>
            <w:vAlign w:val="center"/>
          </w:tcPr>
          <w:p w14:paraId="58CF24AC" w14:textId="77777777" w:rsidR="005F7429" w:rsidRPr="00485A84" w:rsidRDefault="005F7429" w:rsidP="005F742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1" w:type="dxa"/>
            <w:vAlign w:val="center"/>
          </w:tcPr>
          <w:p w14:paraId="1DBEAF28" w14:textId="157410D4" w:rsidR="005F7429" w:rsidRDefault="005F7429" w:rsidP="005F7429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Élève ayant refusé de suivre un MAC.</w:t>
            </w:r>
          </w:p>
        </w:tc>
        <w:tc>
          <w:tcPr>
            <w:tcW w:w="2131" w:type="dxa"/>
            <w:vAlign w:val="center"/>
          </w:tcPr>
          <w:p w14:paraId="37524EC0" w14:textId="7D6525C3" w:rsidR="005F7429" w:rsidRDefault="005F7429" w:rsidP="005F7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Tableau 2 épreuve 2</w:t>
            </w:r>
          </w:p>
        </w:tc>
      </w:tr>
    </w:tbl>
    <w:p w14:paraId="658A2DC9" w14:textId="0BC279DE" w:rsidR="00687497" w:rsidRDefault="00687497" w:rsidP="00687497">
      <w:pPr>
        <w:ind w:left="-284"/>
        <w:rPr>
          <w:rFonts w:cstheme="minorHAnsi"/>
          <w:sz w:val="20"/>
          <w:szCs w:val="20"/>
        </w:rPr>
      </w:pPr>
      <w:r w:rsidRPr="00485A84">
        <w:rPr>
          <w:rFonts w:cstheme="minorHAnsi"/>
          <w:sz w:val="20"/>
          <w:szCs w:val="20"/>
        </w:rPr>
        <w:t>Ces grilles de correspondance permettent de transcrire les compétences acquises par le ca</w:t>
      </w:r>
      <w:r>
        <w:rPr>
          <w:rFonts w:cstheme="minorHAnsi"/>
          <w:sz w:val="20"/>
          <w:szCs w:val="20"/>
        </w:rPr>
        <w:t>ndidat, lors de la passation du c</w:t>
      </w:r>
      <w:r w:rsidRPr="00485A84">
        <w:rPr>
          <w:rFonts w:cstheme="minorHAnsi"/>
          <w:sz w:val="20"/>
          <w:szCs w:val="20"/>
        </w:rPr>
        <w:t>ertificat SST, en note pour l’épreuve SE1 du CCF de PSE.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2761"/>
        <w:gridCol w:w="1618"/>
        <w:gridCol w:w="3092"/>
        <w:gridCol w:w="2453"/>
      </w:tblGrid>
      <w:tr w:rsidR="00396AC4" w:rsidRPr="00430C86" w14:paraId="72A3A6C4" w14:textId="77777777" w:rsidTr="008911A1">
        <w:tc>
          <w:tcPr>
            <w:tcW w:w="2761" w:type="dxa"/>
            <w:vAlign w:val="center"/>
          </w:tcPr>
          <w:p w14:paraId="4E4AC914" w14:textId="7791A817" w:rsidR="00396AC4" w:rsidRPr="00430C86" w:rsidRDefault="001226F9" w:rsidP="001226F9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430C86">
              <w:rPr>
                <w:rFonts w:cstheme="minorHAnsi"/>
                <w:b/>
                <w:color w:val="000000"/>
                <w:sz w:val="20"/>
                <w:szCs w:val="20"/>
              </w:rPr>
              <w:t>Tableau</w:t>
            </w:r>
            <w:r>
              <w:rPr>
                <w:rFonts w:cstheme="min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7163" w:type="dxa"/>
            <w:gridSpan w:val="3"/>
            <w:vAlign w:val="center"/>
          </w:tcPr>
          <w:p w14:paraId="2610EEBE" w14:textId="191DA8D8" w:rsidR="00396AC4" w:rsidRPr="00430C86" w:rsidRDefault="00396AC4" w:rsidP="001226F9">
            <w:pPr>
              <w:pStyle w:val="Pa8"/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30C8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FORMATION INITIALE OU COMPLEMENTAIRE DU PSC1 (PSC1 de moins de 3 ans)</w:t>
            </w:r>
          </w:p>
        </w:tc>
      </w:tr>
      <w:tr w:rsidR="00396AC4" w:rsidRPr="00485A84" w14:paraId="60595141" w14:textId="77777777" w:rsidTr="008911A1">
        <w:tc>
          <w:tcPr>
            <w:tcW w:w="2761" w:type="dxa"/>
            <w:vMerge w:val="restart"/>
            <w:vAlign w:val="center"/>
          </w:tcPr>
          <w:p w14:paraId="15D42388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Epreuve 1</w:t>
            </w:r>
          </w:p>
        </w:tc>
        <w:tc>
          <w:tcPr>
            <w:tcW w:w="1618" w:type="dxa"/>
            <w:vAlign w:val="center"/>
          </w:tcPr>
          <w:p w14:paraId="0663D746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 xml:space="preserve">C2 </w:t>
            </w:r>
            <w:r w:rsidRPr="00485A84">
              <w:rPr>
                <w:rFonts w:cstheme="minorHAnsi"/>
                <w:color w:val="000000"/>
                <w:sz w:val="20"/>
                <w:szCs w:val="20"/>
              </w:rPr>
              <w:t xml:space="preserve">□ </w:t>
            </w:r>
            <w:r w:rsidRPr="00485A84">
              <w:rPr>
                <w:rFonts w:cstheme="minorHAnsi"/>
                <w:sz w:val="20"/>
                <w:szCs w:val="20"/>
              </w:rPr>
              <w:t>acquise</w:t>
            </w:r>
          </w:p>
        </w:tc>
        <w:tc>
          <w:tcPr>
            <w:tcW w:w="3092" w:type="dxa"/>
            <w:vMerge w:val="restart"/>
            <w:vAlign w:val="center"/>
          </w:tcPr>
          <w:p w14:paraId="3F465B1E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4 compétences acquises = 7 points</w:t>
            </w:r>
          </w:p>
          <w:p w14:paraId="09225AB4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3 compétences acquises = 4 points</w:t>
            </w:r>
          </w:p>
          <w:p w14:paraId="05FE65D7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2 compétences acquises = 2 points</w:t>
            </w:r>
          </w:p>
          <w:p w14:paraId="0B95904C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&lt;2 compétences acquises = 0 point</w:t>
            </w:r>
          </w:p>
        </w:tc>
        <w:tc>
          <w:tcPr>
            <w:tcW w:w="2453" w:type="dxa"/>
            <w:vMerge w:val="restart"/>
            <w:vAlign w:val="center"/>
          </w:tcPr>
          <w:p w14:paraId="03CD6704" w14:textId="77777777" w:rsidR="00396AC4" w:rsidRPr="00485A84" w:rsidRDefault="00396AC4" w:rsidP="00396AC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F5A8CA" w14:textId="77777777" w:rsidR="00396AC4" w:rsidRPr="00485A84" w:rsidRDefault="00396AC4" w:rsidP="00396AC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……../7</w:t>
            </w:r>
          </w:p>
        </w:tc>
      </w:tr>
      <w:tr w:rsidR="00396AC4" w:rsidRPr="00485A84" w14:paraId="5289BF49" w14:textId="77777777" w:rsidTr="008911A1">
        <w:tc>
          <w:tcPr>
            <w:tcW w:w="2761" w:type="dxa"/>
            <w:vMerge/>
            <w:vAlign w:val="center"/>
          </w:tcPr>
          <w:p w14:paraId="5D8F1ED3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69E7A4A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 xml:space="preserve">C3 </w:t>
            </w:r>
            <w:r w:rsidRPr="00485A84">
              <w:rPr>
                <w:rFonts w:cstheme="minorHAnsi"/>
                <w:color w:val="000000"/>
                <w:sz w:val="20"/>
                <w:szCs w:val="20"/>
              </w:rPr>
              <w:t xml:space="preserve">□ </w:t>
            </w:r>
            <w:r w:rsidRPr="00485A84">
              <w:rPr>
                <w:rFonts w:cstheme="minorHAnsi"/>
                <w:sz w:val="20"/>
                <w:szCs w:val="20"/>
              </w:rPr>
              <w:t>acquise</w:t>
            </w:r>
          </w:p>
        </w:tc>
        <w:tc>
          <w:tcPr>
            <w:tcW w:w="3092" w:type="dxa"/>
            <w:vMerge/>
            <w:vAlign w:val="center"/>
          </w:tcPr>
          <w:p w14:paraId="18C64978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3" w:type="dxa"/>
            <w:vMerge/>
            <w:vAlign w:val="center"/>
          </w:tcPr>
          <w:p w14:paraId="09FD393E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96AC4" w:rsidRPr="00485A84" w14:paraId="71CD88A8" w14:textId="77777777" w:rsidTr="008911A1">
        <w:tc>
          <w:tcPr>
            <w:tcW w:w="2761" w:type="dxa"/>
            <w:vMerge/>
            <w:vAlign w:val="center"/>
          </w:tcPr>
          <w:p w14:paraId="097C4377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7F34EDF0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 xml:space="preserve">C4 </w:t>
            </w:r>
            <w:r w:rsidRPr="00485A84">
              <w:rPr>
                <w:rFonts w:cstheme="minorHAnsi"/>
                <w:color w:val="000000"/>
                <w:sz w:val="20"/>
                <w:szCs w:val="20"/>
              </w:rPr>
              <w:t xml:space="preserve">□ </w:t>
            </w:r>
            <w:r w:rsidRPr="00485A84">
              <w:rPr>
                <w:rFonts w:cstheme="minorHAnsi"/>
                <w:sz w:val="20"/>
                <w:szCs w:val="20"/>
              </w:rPr>
              <w:t>acquise</w:t>
            </w:r>
          </w:p>
        </w:tc>
        <w:tc>
          <w:tcPr>
            <w:tcW w:w="3092" w:type="dxa"/>
            <w:vMerge/>
            <w:vAlign w:val="center"/>
          </w:tcPr>
          <w:p w14:paraId="2C991BDB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3" w:type="dxa"/>
            <w:vMerge/>
            <w:vAlign w:val="center"/>
          </w:tcPr>
          <w:p w14:paraId="08CE6A38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96AC4" w:rsidRPr="00485A84" w14:paraId="427E74F0" w14:textId="77777777" w:rsidTr="008911A1">
        <w:tc>
          <w:tcPr>
            <w:tcW w:w="2761" w:type="dxa"/>
            <w:vMerge/>
            <w:vAlign w:val="center"/>
          </w:tcPr>
          <w:p w14:paraId="75009C93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3383A3DF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 xml:space="preserve">C5 </w:t>
            </w:r>
            <w:r w:rsidRPr="00485A84">
              <w:rPr>
                <w:rFonts w:cstheme="minorHAnsi"/>
                <w:color w:val="000000"/>
                <w:sz w:val="20"/>
                <w:szCs w:val="20"/>
              </w:rPr>
              <w:t xml:space="preserve">□ </w:t>
            </w:r>
            <w:r w:rsidRPr="00485A84">
              <w:rPr>
                <w:rFonts w:cstheme="minorHAnsi"/>
                <w:sz w:val="20"/>
                <w:szCs w:val="20"/>
              </w:rPr>
              <w:t>acquise</w:t>
            </w:r>
          </w:p>
        </w:tc>
        <w:tc>
          <w:tcPr>
            <w:tcW w:w="3092" w:type="dxa"/>
            <w:vMerge/>
            <w:vAlign w:val="center"/>
          </w:tcPr>
          <w:p w14:paraId="5C326E36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3" w:type="dxa"/>
            <w:vMerge/>
            <w:vAlign w:val="center"/>
          </w:tcPr>
          <w:p w14:paraId="15BB0368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96AC4" w:rsidRPr="00485A84" w14:paraId="764505D2" w14:textId="77777777" w:rsidTr="008911A1">
        <w:tc>
          <w:tcPr>
            <w:tcW w:w="2761" w:type="dxa"/>
            <w:vMerge w:val="restart"/>
            <w:vAlign w:val="center"/>
          </w:tcPr>
          <w:p w14:paraId="5A8524DA" w14:textId="64169627" w:rsidR="00396AC4" w:rsidRPr="00485A84" w:rsidRDefault="00396AC4" w:rsidP="008911A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Epreuve 2</w:t>
            </w:r>
          </w:p>
        </w:tc>
        <w:tc>
          <w:tcPr>
            <w:tcW w:w="1618" w:type="dxa"/>
            <w:vAlign w:val="center"/>
          </w:tcPr>
          <w:p w14:paraId="40E3A46C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 xml:space="preserve">C1 </w:t>
            </w:r>
            <w:r w:rsidRPr="00485A84">
              <w:rPr>
                <w:rFonts w:cstheme="minorHAnsi"/>
                <w:color w:val="000000"/>
                <w:sz w:val="20"/>
                <w:szCs w:val="20"/>
              </w:rPr>
              <w:t xml:space="preserve">□ </w:t>
            </w:r>
            <w:r w:rsidRPr="00485A84">
              <w:rPr>
                <w:rFonts w:cstheme="minorHAnsi"/>
                <w:sz w:val="20"/>
                <w:szCs w:val="20"/>
              </w:rPr>
              <w:t>acquise</w:t>
            </w:r>
          </w:p>
        </w:tc>
        <w:tc>
          <w:tcPr>
            <w:tcW w:w="3092" w:type="dxa"/>
            <w:vMerge w:val="restart"/>
            <w:vAlign w:val="center"/>
          </w:tcPr>
          <w:p w14:paraId="7827AC48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4 compétences acquises = 3 points</w:t>
            </w:r>
          </w:p>
          <w:p w14:paraId="25093953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3 compétences acquises = 2 points</w:t>
            </w:r>
          </w:p>
          <w:p w14:paraId="6DE8DFAB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2 compétences acquises = 1 points</w:t>
            </w:r>
          </w:p>
          <w:p w14:paraId="19D99E02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&lt;2 compétences acquises = 0 point</w:t>
            </w:r>
          </w:p>
        </w:tc>
        <w:tc>
          <w:tcPr>
            <w:tcW w:w="2453" w:type="dxa"/>
            <w:vMerge w:val="restart"/>
            <w:vAlign w:val="center"/>
          </w:tcPr>
          <w:p w14:paraId="4C8F6202" w14:textId="77777777" w:rsidR="00396AC4" w:rsidRPr="00485A84" w:rsidRDefault="00396AC4" w:rsidP="00396AC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AFB1CE" w14:textId="77777777" w:rsidR="00396AC4" w:rsidRPr="00485A84" w:rsidRDefault="00396AC4" w:rsidP="00396AC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……../3</w:t>
            </w:r>
          </w:p>
        </w:tc>
      </w:tr>
      <w:tr w:rsidR="00396AC4" w:rsidRPr="00485A84" w14:paraId="64CFC7FA" w14:textId="77777777" w:rsidTr="008911A1">
        <w:tc>
          <w:tcPr>
            <w:tcW w:w="2761" w:type="dxa"/>
            <w:vMerge/>
            <w:vAlign w:val="center"/>
          </w:tcPr>
          <w:p w14:paraId="50FD4F43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20D68E7D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 xml:space="preserve">C6 </w:t>
            </w:r>
            <w:r w:rsidRPr="00485A84">
              <w:rPr>
                <w:rFonts w:cstheme="minorHAnsi"/>
                <w:color w:val="000000"/>
                <w:sz w:val="20"/>
                <w:szCs w:val="20"/>
              </w:rPr>
              <w:t xml:space="preserve">□ </w:t>
            </w:r>
            <w:r w:rsidRPr="00485A84">
              <w:rPr>
                <w:rFonts w:cstheme="minorHAnsi"/>
                <w:sz w:val="20"/>
                <w:szCs w:val="20"/>
              </w:rPr>
              <w:t>acquise</w:t>
            </w:r>
          </w:p>
        </w:tc>
        <w:tc>
          <w:tcPr>
            <w:tcW w:w="3092" w:type="dxa"/>
            <w:vMerge/>
            <w:vAlign w:val="center"/>
          </w:tcPr>
          <w:p w14:paraId="62252062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3" w:type="dxa"/>
            <w:vMerge/>
            <w:vAlign w:val="center"/>
          </w:tcPr>
          <w:p w14:paraId="45583AAD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96AC4" w:rsidRPr="00485A84" w14:paraId="3B7767AD" w14:textId="77777777" w:rsidTr="008911A1">
        <w:tc>
          <w:tcPr>
            <w:tcW w:w="2761" w:type="dxa"/>
            <w:vMerge/>
            <w:vAlign w:val="center"/>
          </w:tcPr>
          <w:p w14:paraId="1237A674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7BF96171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 xml:space="preserve">C7 </w:t>
            </w:r>
            <w:r w:rsidRPr="00485A84">
              <w:rPr>
                <w:rFonts w:cstheme="minorHAnsi"/>
                <w:color w:val="000000"/>
                <w:sz w:val="20"/>
                <w:szCs w:val="20"/>
              </w:rPr>
              <w:t xml:space="preserve">□ </w:t>
            </w:r>
            <w:r w:rsidRPr="00485A84">
              <w:rPr>
                <w:rFonts w:cstheme="minorHAnsi"/>
                <w:sz w:val="20"/>
                <w:szCs w:val="20"/>
              </w:rPr>
              <w:t>acquise</w:t>
            </w:r>
          </w:p>
        </w:tc>
        <w:tc>
          <w:tcPr>
            <w:tcW w:w="3092" w:type="dxa"/>
            <w:vMerge/>
            <w:vAlign w:val="center"/>
          </w:tcPr>
          <w:p w14:paraId="291C19D3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3" w:type="dxa"/>
            <w:vMerge/>
            <w:vAlign w:val="center"/>
          </w:tcPr>
          <w:p w14:paraId="36176B2D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96AC4" w:rsidRPr="00485A84" w14:paraId="2AFC2676" w14:textId="77777777" w:rsidTr="008911A1">
        <w:tc>
          <w:tcPr>
            <w:tcW w:w="2761" w:type="dxa"/>
            <w:vMerge/>
            <w:vAlign w:val="center"/>
          </w:tcPr>
          <w:p w14:paraId="6ED138E1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6B7FF231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 xml:space="preserve">C8 </w:t>
            </w:r>
            <w:r w:rsidRPr="00485A84">
              <w:rPr>
                <w:rFonts w:cstheme="minorHAnsi"/>
                <w:color w:val="000000"/>
                <w:sz w:val="20"/>
                <w:szCs w:val="20"/>
              </w:rPr>
              <w:t xml:space="preserve">□ </w:t>
            </w:r>
            <w:r w:rsidRPr="00485A84">
              <w:rPr>
                <w:rFonts w:cstheme="minorHAnsi"/>
                <w:sz w:val="20"/>
                <w:szCs w:val="20"/>
              </w:rPr>
              <w:t>acquise</w:t>
            </w:r>
          </w:p>
        </w:tc>
        <w:tc>
          <w:tcPr>
            <w:tcW w:w="3092" w:type="dxa"/>
            <w:vMerge/>
            <w:vAlign w:val="center"/>
          </w:tcPr>
          <w:p w14:paraId="267B35B7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3" w:type="dxa"/>
            <w:vMerge/>
            <w:vAlign w:val="center"/>
          </w:tcPr>
          <w:p w14:paraId="5FC88751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96AC4" w:rsidRPr="00485A84" w14:paraId="44BCC6A5" w14:textId="77777777" w:rsidTr="008911A1">
        <w:tc>
          <w:tcPr>
            <w:tcW w:w="7471" w:type="dxa"/>
            <w:gridSpan w:val="3"/>
            <w:vAlign w:val="center"/>
          </w:tcPr>
          <w:p w14:paraId="265C5642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Total /10</w:t>
            </w:r>
          </w:p>
        </w:tc>
        <w:tc>
          <w:tcPr>
            <w:tcW w:w="2453" w:type="dxa"/>
            <w:vAlign w:val="center"/>
          </w:tcPr>
          <w:p w14:paraId="3F65F034" w14:textId="77777777" w:rsidR="00396AC4" w:rsidRPr="00485A84" w:rsidRDefault="00396AC4" w:rsidP="00396AC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…….. / 10</w:t>
            </w:r>
          </w:p>
        </w:tc>
      </w:tr>
      <w:tr w:rsidR="00396AC4" w:rsidRPr="00485A84" w14:paraId="62259521" w14:textId="77777777" w:rsidTr="008911A1">
        <w:tc>
          <w:tcPr>
            <w:tcW w:w="7471" w:type="dxa"/>
            <w:gridSpan w:val="3"/>
            <w:vAlign w:val="center"/>
          </w:tcPr>
          <w:p w14:paraId="191D73EC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Total/5</w:t>
            </w:r>
          </w:p>
        </w:tc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19F4DF42" w14:textId="77777777" w:rsidR="00396AC4" w:rsidRPr="00485A84" w:rsidRDefault="00396AC4" w:rsidP="00396A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5A84">
              <w:rPr>
                <w:rFonts w:cstheme="minorHAnsi"/>
                <w:b/>
                <w:sz w:val="20"/>
                <w:szCs w:val="20"/>
              </w:rPr>
              <w:t>…….. / 5</w:t>
            </w:r>
          </w:p>
        </w:tc>
      </w:tr>
    </w:tbl>
    <w:p w14:paraId="56D70EFE" w14:textId="77777777" w:rsidR="00396AC4" w:rsidRDefault="00396AC4" w:rsidP="00396AC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2761"/>
        <w:gridCol w:w="1618"/>
        <w:gridCol w:w="3092"/>
        <w:gridCol w:w="2453"/>
      </w:tblGrid>
      <w:tr w:rsidR="00396AC4" w:rsidRPr="00485A84" w14:paraId="74105833" w14:textId="77777777" w:rsidTr="001226F9">
        <w:trPr>
          <w:trHeight w:val="495"/>
        </w:trPr>
        <w:tc>
          <w:tcPr>
            <w:tcW w:w="2761" w:type="dxa"/>
            <w:vAlign w:val="center"/>
          </w:tcPr>
          <w:p w14:paraId="136717B8" w14:textId="77777777" w:rsidR="00396AC4" w:rsidRPr="00430C86" w:rsidRDefault="00396AC4" w:rsidP="00396A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30C86">
              <w:rPr>
                <w:rFonts w:cstheme="minorHAnsi"/>
                <w:b/>
                <w:color w:val="000000"/>
                <w:sz w:val="20"/>
                <w:szCs w:val="20"/>
              </w:rPr>
              <w:t>Tableau</w:t>
            </w:r>
            <w:r w:rsidRPr="00430C86">
              <w:rPr>
                <w:rFonts w:cstheme="min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163" w:type="dxa"/>
            <w:gridSpan w:val="3"/>
            <w:vAlign w:val="center"/>
          </w:tcPr>
          <w:p w14:paraId="7505A177" w14:textId="5D4D98F5" w:rsidR="00396AC4" w:rsidRPr="00430C86" w:rsidRDefault="00396AC4" w:rsidP="001226F9">
            <w:pPr>
              <w:pStyle w:val="Pa8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30C8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FORMATION INITIALE OU COMPLEMENTAIRE DU PSC1 (PSC1 de moins de 3 ans)</w:t>
            </w:r>
          </w:p>
        </w:tc>
      </w:tr>
      <w:tr w:rsidR="00396AC4" w:rsidRPr="00485A84" w14:paraId="0F914C75" w14:textId="77777777" w:rsidTr="008911A1">
        <w:tc>
          <w:tcPr>
            <w:tcW w:w="2761" w:type="dxa"/>
            <w:vMerge w:val="restart"/>
            <w:vAlign w:val="center"/>
          </w:tcPr>
          <w:p w14:paraId="7E598F40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Epreuve 1</w:t>
            </w:r>
          </w:p>
        </w:tc>
        <w:tc>
          <w:tcPr>
            <w:tcW w:w="1618" w:type="dxa"/>
            <w:vAlign w:val="center"/>
          </w:tcPr>
          <w:p w14:paraId="4CD9759F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C3</w:t>
            </w:r>
            <w:r w:rsidRPr="00485A84">
              <w:rPr>
                <w:rFonts w:cstheme="minorHAnsi"/>
                <w:sz w:val="20"/>
                <w:szCs w:val="20"/>
              </w:rPr>
              <w:t xml:space="preserve"> </w:t>
            </w:r>
            <w:r w:rsidRPr="00485A84">
              <w:rPr>
                <w:rFonts w:cstheme="minorHAnsi"/>
                <w:color w:val="000000"/>
                <w:sz w:val="20"/>
                <w:szCs w:val="20"/>
              </w:rPr>
              <w:t xml:space="preserve">□ </w:t>
            </w:r>
            <w:r w:rsidRPr="00485A84">
              <w:rPr>
                <w:rFonts w:cstheme="minorHAnsi"/>
                <w:sz w:val="20"/>
                <w:szCs w:val="20"/>
              </w:rPr>
              <w:t>acquise</w:t>
            </w:r>
          </w:p>
        </w:tc>
        <w:tc>
          <w:tcPr>
            <w:tcW w:w="3092" w:type="dxa"/>
            <w:vMerge w:val="restart"/>
            <w:vAlign w:val="center"/>
          </w:tcPr>
          <w:p w14:paraId="4D8239D7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485A84">
              <w:rPr>
                <w:rFonts w:cstheme="minorHAnsi"/>
                <w:sz w:val="20"/>
                <w:szCs w:val="20"/>
              </w:rPr>
              <w:t xml:space="preserve"> compétences acquises = 7 points</w:t>
            </w:r>
          </w:p>
          <w:p w14:paraId="17F1C839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485A84">
              <w:rPr>
                <w:rFonts w:cstheme="minorHAnsi"/>
                <w:sz w:val="20"/>
                <w:szCs w:val="20"/>
              </w:rPr>
              <w:t xml:space="preserve"> compétences acquises = 4 points</w:t>
            </w:r>
          </w:p>
          <w:p w14:paraId="319AE163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485A84">
              <w:rPr>
                <w:rFonts w:cstheme="minorHAnsi"/>
                <w:sz w:val="20"/>
                <w:szCs w:val="20"/>
              </w:rPr>
              <w:t xml:space="preserve"> compétences acquises = 2 points</w:t>
            </w:r>
          </w:p>
          <w:p w14:paraId="1DC57306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485A84">
              <w:rPr>
                <w:rFonts w:cstheme="minorHAnsi"/>
                <w:sz w:val="20"/>
                <w:szCs w:val="20"/>
              </w:rPr>
              <w:t xml:space="preserve"> compétences acquises = 0 point</w:t>
            </w:r>
          </w:p>
        </w:tc>
        <w:tc>
          <w:tcPr>
            <w:tcW w:w="2453" w:type="dxa"/>
            <w:vMerge w:val="restart"/>
            <w:vAlign w:val="center"/>
          </w:tcPr>
          <w:p w14:paraId="3ADA81C6" w14:textId="77777777" w:rsidR="00396AC4" w:rsidRPr="00485A84" w:rsidRDefault="00396AC4" w:rsidP="00396AC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B1658A" w14:textId="77777777" w:rsidR="00396AC4" w:rsidRPr="00485A84" w:rsidRDefault="00396AC4" w:rsidP="00396AC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……../7</w:t>
            </w:r>
          </w:p>
        </w:tc>
      </w:tr>
      <w:tr w:rsidR="00396AC4" w:rsidRPr="00485A84" w14:paraId="6D5F5A91" w14:textId="77777777" w:rsidTr="008911A1">
        <w:trPr>
          <w:trHeight w:val="388"/>
        </w:trPr>
        <w:tc>
          <w:tcPr>
            <w:tcW w:w="2761" w:type="dxa"/>
            <w:vMerge/>
            <w:vAlign w:val="center"/>
          </w:tcPr>
          <w:p w14:paraId="542ED894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243788D3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485A84">
              <w:rPr>
                <w:rFonts w:cstheme="minorHAnsi"/>
                <w:sz w:val="20"/>
                <w:szCs w:val="20"/>
              </w:rPr>
              <w:t xml:space="preserve"> </w:t>
            </w:r>
            <w:r w:rsidRPr="00485A84">
              <w:rPr>
                <w:rFonts w:cstheme="minorHAnsi"/>
                <w:color w:val="000000"/>
                <w:sz w:val="20"/>
                <w:szCs w:val="20"/>
              </w:rPr>
              <w:t xml:space="preserve">□ </w:t>
            </w:r>
            <w:r w:rsidRPr="00485A84">
              <w:rPr>
                <w:rFonts w:cstheme="minorHAnsi"/>
                <w:sz w:val="20"/>
                <w:szCs w:val="20"/>
              </w:rPr>
              <w:t>acquise</w:t>
            </w:r>
          </w:p>
        </w:tc>
        <w:tc>
          <w:tcPr>
            <w:tcW w:w="3092" w:type="dxa"/>
            <w:vMerge/>
            <w:vAlign w:val="center"/>
          </w:tcPr>
          <w:p w14:paraId="0188BF14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3" w:type="dxa"/>
            <w:vMerge/>
            <w:vAlign w:val="center"/>
          </w:tcPr>
          <w:p w14:paraId="76170D1F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96AC4" w:rsidRPr="00485A84" w14:paraId="54175653" w14:textId="77777777" w:rsidTr="008911A1">
        <w:trPr>
          <w:trHeight w:val="422"/>
        </w:trPr>
        <w:tc>
          <w:tcPr>
            <w:tcW w:w="2761" w:type="dxa"/>
            <w:vMerge/>
            <w:vAlign w:val="center"/>
          </w:tcPr>
          <w:p w14:paraId="7E225F3D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07AC9D07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C5</w:t>
            </w:r>
            <w:r w:rsidRPr="00485A84">
              <w:rPr>
                <w:rFonts w:cstheme="minorHAnsi"/>
                <w:sz w:val="20"/>
                <w:szCs w:val="20"/>
              </w:rPr>
              <w:t xml:space="preserve"> </w:t>
            </w:r>
            <w:r w:rsidRPr="00485A84">
              <w:rPr>
                <w:rFonts w:cstheme="minorHAnsi"/>
                <w:color w:val="000000"/>
                <w:sz w:val="20"/>
                <w:szCs w:val="20"/>
              </w:rPr>
              <w:t xml:space="preserve">□ </w:t>
            </w:r>
            <w:r w:rsidRPr="00485A84">
              <w:rPr>
                <w:rFonts w:cstheme="minorHAnsi"/>
                <w:sz w:val="20"/>
                <w:szCs w:val="20"/>
              </w:rPr>
              <w:t>acquise</w:t>
            </w:r>
          </w:p>
        </w:tc>
        <w:tc>
          <w:tcPr>
            <w:tcW w:w="3092" w:type="dxa"/>
            <w:vMerge/>
            <w:vAlign w:val="center"/>
          </w:tcPr>
          <w:p w14:paraId="0410BE62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3" w:type="dxa"/>
            <w:vMerge/>
            <w:vAlign w:val="center"/>
          </w:tcPr>
          <w:p w14:paraId="116468DB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96AC4" w:rsidRPr="00485A84" w14:paraId="0E5473FF" w14:textId="77777777" w:rsidTr="008911A1">
        <w:trPr>
          <w:trHeight w:val="414"/>
        </w:trPr>
        <w:tc>
          <w:tcPr>
            <w:tcW w:w="2761" w:type="dxa"/>
            <w:vMerge w:val="restart"/>
            <w:vAlign w:val="center"/>
          </w:tcPr>
          <w:p w14:paraId="20D1F862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Epreuve 2</w:t>
            </w:r>
          </w:p>
          <w:p w14:paraId="32329DEC" w14:textId="77777777" w:rsidR="00396AC4" w:rsidRPr="00485A84" w:rsidRDefault="00396AC4" w:rsidP="00396AC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AE123CD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 xml:space="preserve">C6 </w:t>
            </w:r>
            <w:r w:rsidRPr="00485A84">
              <w:rPr>
                <w:rFonts w:cstheme="minorHAnsi"/>
                <w:color w:val="000000"/>
                <w:sz w:val="20"/>
                <w:szCs w:val="20"/>
              </w:rPr>
              <w:t xml:space="preserve">□ </w:t>
            </w:r>
            <w:r w:rsidRPr="00485A84">
              <w:rPr>
                <w:rFonts w:cstheme="minorHAnsi"/>
                <w:sz w:val="20"/>
                <w:szCs w:val="20"/>
              </w:rPr>
              <w:t>acquise</w:t>
            </w:r>
          </w:p>
        </w:tc>
        <w:tc>
          <w:tcPr>
            <w:tcW w:w="3092" w:type="dxa"/>
            <w:vMerge w:val="restart"/>
            <w:vAlign w:val="center"/>
          </w:tcPr>
          <w:p w14:paraId="0A274ABD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485A84">
              <w:rPr>
                <w:rFonts w:cstheme="minorHAnsi"/>
                <w:sz w:val="20"/>
                <w:szCs w:val="20"/>
              </w:rPr>
              <w:t xml:space="preserve"> compétences acquises = 3 points</w:t>
            </w:r>
          </w:p>
          <w:p w14:paraId="206AF148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485A84">
              <w:rPr>
                <w:rFonts w:cstheme="minorHAnsi"/>
                <w:sz w:val="20"/>
                <w:szCs w:val="20"/>
              </w:rPr>
              <w:t xml:space="preserve"> compétences acquises = 2 points</w:t>
            </w:r>
          </w:p>
          <w:p w14:paraId="41B7089C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485A84">
              <w:rPr>
                <w:rFonts w:cstheme="minorHAnsi"/>
                <w:sz w:val="20"/>
                <w:szCs w:val="20"/>
              </w:rPr>
              <w:t xml:space="preserve"> compétences acquises = 1 points</w:t>
            </w:r>
          </w:p>
          <w:p w14:paraId="25D21E04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485A84">
              <w:rPr>
                <w:rFonts w:cstheme="minorHAnsi"/>
                <w:sz w:val="20"/>
                <w:szCs w:val="20"/>
              </w:rPr>
              <w:t xml:space="preserve"> compétences acquises = 0 point</w:t>
            </w:r>
          </w:p>
        </w:tc>
        <w:tc>
          <w:tcPr>
            <w:tcW w:w="2453" w:type="dxa"/>
            <w:vMerge w:val="restart"/>
            <w:vAlign w:val="center"/>
          </w:tcPr>
          <w:p w14:paraId="08D65506" w14:textId="77777777" w:rsidR="00396AC4" w:rsidRPr="00485A84" w:rsidRDefault="00396AC4" w:rsidP="00396AC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888B4B" w14:textId="77777777" w:rsidR="00396AC4" w:rsidRPr="00485A84" w:rsidRDefault="00396AC4" w:rsidP="00396AC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……../3</w:t>
            </w:r>
          </w:p>
        </w:tc>
      </w:tr>
      <w:tr w:rsidR="00396AC4" w:rsidRPr="00485A84" w14:paraId="2B1904D0" w14:textId="77777777" w:rsidTr="008911A1">
        <w:tc>
          <w:tcPr>
            <w:tcW w:w="2761" w:type="dxa"/>
            <w:vMerge/>
            <w:vAlign w:val="center"/>
          </w:tcPr>
          <w:p w14:paraId="58F2B682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72506DE5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 xml:space="preserve">C7 </w:t>
            </w:r>
            <w:r w:rsidRPr="00485A84">
              <w:rPr>
                <w:rFonts w:cstheme="minorHAnsi"/>
                <w:color w:val="000000"/>
                <w:sz w:val="20"/>
                <w:szCs w:val="20"/>
              </w:rPr>
              <w:t xml:space="preserve">□ </w:t>
            </w:r>
            <w:r w:rsidRPr="00485A84">
              <w:rPr>
                <w:rFonts w:cstheme="minorHAnsi"/>
                <w:sz w:val="20"/>
                <w:szCs w:val="20"/>
              </w:rPr>
              <w:t>acquise</w:t>
            </w:r>
          </w:p>
        </w:tc>
        <w:tc>
          <w:tcPr>
            <w:tcW w:w="3092" w:type="dxa"/>
            <w:vMerge/>
            <w:vAlign w:val="center"/>
          </w:tcPr>
          <w:p w14:paraId="1294CDC6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3" w:type="dxa"/>
            <w:vMerge/>
            <w:vAlign w:val="center"/>
          </w:tcPr>
          <w:p w14:paraId="71A6E7D7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96AC4" w:rsidRPr="00485A84" w14:paraId="0A3A1E01" w14:textId="77777777" w:rsidTr="008911A1">
        <w:tc>
          <w:tcPr>
            <w:tcW w:w="2761" w:type="dxa"/>
            <w:vMerge/>
            <w:vAlign w:val="center"/>
          </w:tcPr>
          <w:p w14:paraId="79DA7401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4CA13F67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 xml:space="preserve">C8 </w:t>
            </w:r>
            <w:r w:rsidRPr="00485A84">
              <w:rPr>
                <w:rFonts w:cstheme="minorHAnsi"/>
                <w:color w:val="000000"/>
                <w:sz w:val="20"/>
                <w:szCs w:val="20"/>
              </w:rPr>
              <w:t xml:space="preserve">□ </w:t>
            </w:r>
            <w:r w:rsidRPr="00485A84">
              <w:rPr>
                <w:rFonts w:cstheme="minorHAnsi"/>
                <w:sz w:val="20"/>
                <w:szCs w:val="20"/>
              </w:rPr>
              <w:t>acquise</w:t>
            </w:r>
          </w:p>
        </w:tc>
        <w:tc>
          <w:tcPr>
            <w:tcW w:w="3092" w:type="dxa"/>
            <w:vMerge/>
            <w:vAlign w:val="center"/>
          </w:tcPr>
          <w:p w14:paraId="610A21C4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3" w:type="dxa"/>
            <w:vMerge/>
            <w:vAlign w:val="center"/>
          </w:tcPr>
          <w:p w14:paraId="5CBE43C1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96AC4" w:rsidRPr="00485A84" w14:paraId="6B36CF47" w14:textId="77777777" w:rsidTr="008911A1">
        <w:tc>
          <w:tcPr>
            <w:tcW w:w="7471" w:type="dxa"/>
            <w:gridSpan w:val="3"/>
            <w:vAlign w:val="center"/>
          </w:tcPr>
          <w:p w14:paraId="729DCC80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Total /10</w:t>
            </w:r>
          </w:p>
        </w:tc>
        <w:tc>
          <w:tcPr>
            <w:tcW w:w="2453" w:type="dxa"/>
            <w:vAlign w:val="center"/>
          </w:tcPr>
          <w:p w14:paraId="2ABB36EC" w14:textId="77777777" w:rsidR="00396AC4" w:rsidRPr="00485A84" w:rsidRDefault="00396AC4" w:rsidP="00396AC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…….. / 10</w:t>
            </w:r>
          </w:p>
        </w:tc>
      </w:tr>
      <w:tr w:rsidR="00396AC4" w:rsidRPr="00485A84" w14:paraId="1C3EAE2F" w14:textId="77777777" w:rsidTr="008911A1">
        <w:tc>
          <w:tcPr>
            <w:tcW w:w="7471" w:type="dxa"/>
            <w:gridSpan w:val="3"/>
            <w:vAlign w:val="center"/>
          </w:tcPr>
          <w:p w14:paraId="30BAC4F0" w14:textId="77777777" w:rsidR="00396AC4" w:rsidRPr="00485A84" w:rsidRDefault="00396AC4" w:rsidP="00396A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5A84">
              <w:rPr>
                <w:rFonts w:cstheme="minorHAnsi"/>
                <w:sz w:val="20"/>
                <w:szCs w:val="20"/>
              </w:rPr>
              <w:t>Total/5</w:t>
            </w:r>
          </w:p>
        </w:tc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082205A1" w14:textId="77777777" w:rsidR="00396AC4" w:rsidRPr="00485A84" w:rsidRDefault="00396AC4" w:rsidP="00396A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5A84">
              <w:rPr>
                <w:rFonts w:cstheme="minorHAnsi"/>
                <w:b/>
                <w:sz w:val="20"/>
                <w:szCs w:val="20"/>
              </w:rPr>
              <w:t>…….. / 5</w:t>
            </w:r>
          </w:p>
        </w:tc>
      </w:tr>
    </w:tbl>
    <w:p w14:paraId="4D3B8E69" w14:textId="2A504658" w:rsidR="00416448" w:rsidRDefault="00416448">
      <w:pPr>
        <w:spacing w:after="0" w:line="240" w:lineRule="auto"/>
        <w:rPr>
          <w:rFonts w:asciiTheme="minorHAnsi" w:hAnsiTheme="minorHAnsi" w:cstheme="minorHAnsi"/>
        </w:rPr>
      </w:pPr>
    </w:p>
    <w:p w14:paraId="772228D6" w14:textId="56847F75" w:rsidR="00416448" w:rsidRDefault="00416448">
      <w:pPr>
        <w:spacing w:after="0" w:line="240" w:lineRule="auto"/>
        <w:rPr>
          <w:rFonts w:asciiTheme="minorHAnsi" w:hAnsiTheme="minorHAnsi" w:cstheme="minorHAnsi"/>
        </w:rPr>
      </w:pPr>
    </w:p>
    <w:p w14:paraId="341A8D70" w14:textId="77777777" w:rsidR="00416448" w:rsidRDefault="00416448">
      <w:pPr>
        <w:spacing w:after="0" w:line="240" w:lineRule="auto"/>
        <w:rPr>
          <w:rFonts w:asciiTheme="minorHAnsi" w:hAnsiTheme="minorHAnsi" w:cstheme="minorHAnsi"/>
        </w:rPr>
        <w:sectPr w:rsidR="00416448" w:rsidSect="002268BC">
          <w:footerReference w:type="default" r:id="rId10"/>
          <w:pgSz w:w="11906" w:h="16838"/>
          <w:pgMar w:top="709" w:right="1133" w:bottom="709" w:left="1418" w:header="357" w:footer="319" w:gutter="0"/>
          <w:cols w:space="708"/>
          <w:rtlGutter/>
          <w:docGrid w:linePitch="360"/>
        </w:sectPr>
      </w:pPr>
    </w:p>
    <w:p w14:paraId="5B4F0BA3" w14:textId="22476329" w:rsidR="00CD4B2A" w:rsidRDefault="00CD4B2A" w:rsidP="00CD4B2A">
      <w:pPr>
        <w:pStyle w:val="Style1titre"/>
        <w:tabs>
          <w:tab w:val="clear" w:pos="360"/>
          <w:tab w:val="num" w:pos="1276"/>
        </w:tabs>
        <w:ind w:left="1276" w:hanging="1276"/>
        <w:rPr>
          <w:rFonts w:asciiTheme="minorHAnsi" w:hAnsiTheme="minorHAnsi" w:cstheme="minorHAnsi"/>
        </w:rPr>
      </w:pPr>
      <w:bookmarkStart w:id="3" w:name="_Toc59207392"/>
      <w:r w:rsidRPr="00CD4B2A">
        <w:rPr>
          <w:rFonts w:asciiTheme="minorHAnsi" w:hAnsiTheme="minorHAnsi" w:cstheme="minorHAnsi"/>
        </w:rPr>
        <w:lastRenderedPageBreak/>
        <w:t>Grille nationale d’évaluation par compétences</w:t>
      </w:r>
      <w:bookmarkEnd w:id="3"/>
    </w:p>
    <w:tbl>
      <w:tblPr>
        <w:tblStyle w:val="Grilledutableau"/>
        <w:tblW w:w="13981" w:type="dxa"/>
        <w:tblLook w:val="04A0" w:firstRow="1" w:lastRow="0" w:firstColumn="1" w:lastColumn="0" w:noHBand="0" w:noVBand="1"/>
      </w:tblPr>
      <w:tblGrid>
        <w:gridCol w:w="1595"/>
        <w:gridCol w:w="1732"/>
        <w:gridCol w:w="454"/>
        <w:gridCol w:w="305"/>
        <w:gridCol w:w="361"/>
        <w:gridCol w:w="405"/>
        <w:gridCol w:w="454"/>
        <w:gridCol w:w="307"/>
        <w:gridCol w:w="364"/>
        <w:gridCol w:w="407"/>
        <w:gridCol w:w="454"/>
        <w:gridCol w:w="338"/>
        <w:gridCol w:w="388"/>
        <w:gridCol w:w="427"/>
        <w:gridCol w:w="448"/>
        <w:gridCol w:w="301"/>
        <w:gridCol w:w="357"/>
        <w:gridCol w:w="401"/>
        <w:gridCol w:w="627"/>
        <w:gridCol w:w="866"/>
        <w:gridCol w:w="629"/>
        <w:gridCol w:w="866"/>
        <w:gridCol w:w="629"/>
        <w:gridCol w:w="866"/>
      </w:tblGrid>
      <w:tr w:rsidR="00806BA2" w:rsidRPr="00A7503D" w14:paraId="621F47F0" w14:textId="77777777" w:rsidTr="002E02F9">
        <w:trPr>
          <w:trHeight w:val="470"/>
        </w:trPr>
        <w:tc>
          <w:tcPr>
            <w:tcW w:w="3402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 w14:paraId="28D7C75B" w14:textId="75AD40CA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503D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Nom du candidat:</w:t>
            </w:r>
            <w:r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  <w:r w:rsidRPr="00A7503D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………………………………………..        Classe:</w:t>
            </w:r>
            <w:r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  <w:r w:rsidRPr="00A7503D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………………………………….                       Année Scolaire…………………………….  Sujet:………………………</w:t>
            </w:r>
          </w:p>
        </w:tc>
      </w:tr>
      <w:tr w:rsidR="00806BA2" w:rsidRPr="00A7503D" w14:paraId="7721ACD8" w14:textId="77777777" w:rsidTr="002E02F9">
        <w:trPr>
          <w:trHeight w:val="470"/>
        </w:trPr>
        <w:tc>
          <w:tcPr>
            <w:tcW w:w="1632" w:type="dxa"/>
            <w:shd w:val="clear" w:color="auto" w:fill="CC66FF"/>
            <w:vAlign w:val="center"/>
          </w:tcPr>
          <w:p w14:paraId="65179D26" w14:textId="2048F77D" w:rsidR="00806BA2" w:rsidRPr="00A7503D" w:rsidRDefault="00806BA2" w:rsidP="00A750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</w:rPr>
              <w:t>COMPETENCES</w:t>
            </w:r>
          </w:p>
        </w:tc>
        <w:tc>
          <w:tcPr>
            <w:tcW w:w="3402" w:type="dxa"/>
            <w:vAlign w:val="bottom"/>
          </w:tcPr>
          <w:p w14:paraId="55F4A846" w14:textId="7001E849" w:rsidR="00806BA2" w:rsidRPr="00A7503D" w:rsidRDefault="00806BA2" w:rsidP="008144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C4B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Niveaux de maîtrise</w:t>
            </w:r>
            <w:r w:rsidRPr="001C4B64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:</w:t>
            </w:r>
            <w:r w:rsidRPr="001C4B64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fr-FR"/>
              </w:rPr>
              <w:br/>
            </w:r>
            <w:r w:rsidRPr="001C4B64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1C4B64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fr-FR"/>
              </w:rPr>
              <w:t></w:t>
            </w:r>
            <w:r w:rsidRPr="001C4B64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NT= non traité</w:t>
            </w:r>
            <w:r w:rsidRPr="001C4B64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br/>
              <w:t xml:space="preserve"> </w:t>
            </w:r>
            <w:r w:rsidRPr="001C4B64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fr-FR"/>
              </w:rPr>
              <w:t></w:t>
            </w:r>
            <w:r w:rsidRPr="001C4B64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 I= Insuffisant</w:t>
            </w:r>
            <w:r w:rsidRPr="001C4B64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br/>
              <w:t xml:space="preserve"> </w:t>
            </w:r>
            <w:r w:rsidRPr="001C4B64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fr-FR"/>
              </w:rPr>
              <w:t></w:t>
            </w:r>
            <w:r w:rsidRPr="001C4B64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A= Acceptable</w:t>
            </w:r>
            <w:r w:rsidRPr="001C4B64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br/>
              <w:t xml:space="preserve"> </w:t>
            </w:r>
            <w:r w:rsidRPr="001C4B64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fr-FR"/>
              </w:rPr>
              <w:t></w:t>
            </w:r>
            <w:r w:rsidRPr="001C4B64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 M= Maîtrisé</w:t>
            </w:r>
            <w:r w:rsidRPr="001C4B64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br/>
              <w:t xml:space="preserve"> </w:t>
            </w:r>
            <w:r w:rsidR="008144B5" w:rsidRPr="008144B5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Compétences C1 « traiter l’information » et C6 « </w:t>
            </w:r>
            <w:r w:rsidRPr="008144B5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Communiquer</w:t>
            </w:r>
            <w:r w:rsidR="008144B5" w:rsidRPr="008144B5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 xml:space="preserve"> à l'écrit » seront</w:t>
            </w:r>
            <w:r w:rsidRPr="008144B5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prise</w:t>
            </w:r>
            <w:r w:rsidR="008144B5" w:rsidRPr="008144B5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fr-FR"/>
              </w:rPr>
              <w:t>s</w:t>
            </w:r>
            <w:r w:rsidRPr="008144B5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en compte dans l'évaluation du niveau de maitrise des autres compétences.</w:t>
            </w:r>
          </w:p>
        </w:tc>
        <w:tc>
          <w:tcPr>
            <w:tcW w:w="454" w:type="dxa"/>
            <w:gridSpan w:val="4"/>
            <w:vAlign w:val="center"/>
          </w:tcPr>
          <w:p w14:paraId="1017A705" w14:textId="3752CB74" w:rsidR="00806BA2" w:rsidRDefault="00806BA2" w:rsidP="00A7503D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70C0"/>
                <w:sz w:val="20"/>
                <w:szCs w:val="20"/>
                <w:lang w:eastAsia="fr-FR"/>
              </w:rPr>
              <w:t>C2</w:t>
            </w:r>
          </w:p>
          <w:p w14:paraId="6345F4F9" w14:textId="3BA20412" w:rsidR="00806BA2" w:rsidRDefault="00806BA2" w:rsidP="00A7503D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0"/>
                <w:szCs w:val="20"/>
                <w:lang w:eastAsia="fr-FR"/>
              </w:rPr>
            </w:pPr>
            <w:r w:rsidRPr="001C4B64">
              <w:rPr>
                <w:rFonts w:eastAsia="Times New Roman" w:cs="Calibri"/>
                <w:color w:val="0070C0"/>
                <w:sz w:val="20"/>
                <w:szCs w:val="20"/>
                <w:lang w:eastAsia="fr-FR"/>
              </w:rPr>
              <w:t>Appliquer une méthode d'analyse d'une situation de la vie professionnelle ou quotidienne</w:t>
            </w:r>
          </w:p>
          <w:p w14:paraId="51830C4B" w14:textId="3AB32EE1" w:rsidR="002E02F9" w:rsidRPr="002E02F9" w:rsidRDefault="002E02F9" w:rsidP="00A7503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70C0"/>
                <w:sz w:val="20"/>
                <w:szCs w:val="20"/>
                <w:lang w:eastAsia="fr-FR"/>
              </w:rPr>
            </w:pPr>
            <w:r w:rsidRPr="002E02F9">
              <w:rPr>
                <w:rFonts w:eastAsia="Times New Roman" w:cs="Calibri"/>
                <w:b/>
                <w:color w:val="0070C0"/>
                <w:sz w:val="20"/>
                <w:szCs w:val="20"/>
                <w:lang w:eastAsia="fr-FR"/>
              </w:rPr>
              <w:t>30 à 40%</w:t>
            </w:r>
          </w:p>
          <w:p w14:paraId="25E86DBB" w14:textId="72452FC1" w:rsidR="008144B5" w:rsidRPr="00A7503D" w:rsidRDefault="008144B5" w:rsidP="00A750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vAlign w:val="center"/>
          </w:tcPr>
          <w:p w14:paraId="4B815977" w14:textId="77777777" w:rsidR="00806BA2" w:rsidRDefault="00806BA2" w:rsidP="00A7503D">
            <w:pPr>
              <w:spacing w:after="0" w:line="240" w:lineRule="auto"/>
              <w:jc w:val="center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fr-FR"/>
              </w:rPr>
            </w:pPr>
          </w:p>
          <w:p w14:paraId="7C9AB990" w14:textId="60210EBC" w:rsidR="008144B5" w:rsidRDefault="008144B5" w:rsidP="00A7503D">
            <w:pPr>
              <w:spacing w:after="0" w:line="240" w:lineRule="auto"/>
              <w:jc w:val="center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fr-FR"/>
              </w:rPr>
              <w:t>C3</w:t>
            </w:r>
          </w:p>
          <w:p w14:paraId="3F88EC62" w14:textId="77777777" w:rsidR="00806BA2" w:rsidRDefault="00806BA2" w:rsidP="00A7503D">
            <w:pPr>
              <w:spacing w:after="0" w:line="240" w:lineRule="auto"/>
              <w:jc w:val="center"/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fr-FR"/>
              </w:rPr>
            </w:pPr>
            <w:r w:rsidRPr="005251CB">
              <w:rPr>
                <w:rFonts w:eastAsia="Times New Roman" w:cs="Calibri"/>
                <w:color w:val="E36C0A" w:themeColor="accent6" w:themeShade="BF"/>
                <w:sz w:val="20"/>
                <w:szCs w:val="20"/>
                <w:lang w:eastAsia="fr-FR"/>
              </w:rPr>
              <w:t>Mettre en relation un phénomène physiologique, enjeu environnement une disposition règlementaire, avec une mesure de prévention</w:t>
            </w:r>
          </w:p>
          <w:p w14:paraId="60C672C7" w14:textId="2856E830" w:rsidR="008144B5" w:rsidRPr="008144B5" w:rsidRDefault="008144B5" w:rsidP="00A750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</w:pPr>
            <w:r w:rsidRPr="008144B5">
              <w:rPr>
                <w:rFonts w:eastAsia="Times New Roman" w:cs="Calibri"/>
                <w:b/>
                <w:color w:val="E36C0A" w:themeColor="accent6" w:themeShade="BF"/>
                <w:sz w:val="20"/>
                <w:szCs w:val="20"/>
                <w:lang w:eastAsia="fr-FR"/>
              </w:rPr>
              <w:t>20 à 30 %</w:t>
            </w:r>
          </w:p>
        </w:tc>
        <w:tc>
          <w:tcPr>
            <w:tcW w:w="454" w:type="dxa"/>
            <w:gridSpan w:val="4"/>
            <w:vAlign w:val="center"/>
          </w:tcPr>
          <w:p w14:paraId="27C41D77" w14:textId="5A2DDB60" w:rsidR="008144B5" w:rsidRDefault="008144B5" w:rsidP="00A7503D">
            <w:pPr>
              <w:spacing w:after="0" w:line="240" w:lineRule="auto"/>
              <w:jc w:val="center"/>
              <w:rPr>
                <w:rFonts w:eastAsia="Times New Roman" w:cs="Calibri"/>
                <w:color w:val="00B05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B050"/>
                <w:sz w:val="20"/>
                <w:szCs w:val="20"/>
                <w:lang w:eastAsia="fr-FR"/>
              </w:rPr>
              <w:t>C4</w:t>
            </w:r>
          </w:p>
          <w:p w14:paraId="4B231FA2" w14:textId="77777777" w:rsidR="00806BA2" w:rsidRDefault="00806BA2" w:rsidP="00A7503D">
            <w:pPr>
              <w:spacing w:after="0" w:line="240" w:lineRule="auto"/>
              <w:jc w:val="center"/>
              <w:rPr>
                <w:rFonts w:eastAsia="Times New Roman" w:cs="Calibri"/>
                <w:color w:val="00B050"/>
                <w:sz w:val="20"/>
                <w:szCs w:val="20"/>
                <w:lang w:eastAsia="fr-FR"/>
              </w:rPr>
            </w:pPr>
            <w:r w:rsidRPr="00FD7A9E">
              <w:rPr>
                <w:rFonts w:eastAsia="Times New Roman" w:cs="Calibri"/>
                <w:color w:val="00B050"/>
                <w:sz w:val="20"/>
                <w:szCs w:val="20"/>
                <w:lang w:eastAsia="fr-FR"/>
              </w:rPr>
              <w:t>Proposer une solution pour résoudre un problème lié à la santé, l'environnement ou la consommation</w:t>
            </w:r>
          </w:p>
          <w:p w14:paraId="382E1FF3" w14:textId="4ADAEF60" w:rsidR="008144B5" w:rsidRPr="008144B5" w:rsidRDefault="008144B5" w:rsidP="008144B5">
            <w:pPr>
              <w:spacing w:after="0" w:line="48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44B5">
              <w:rPr>
                <w:rFonts w:eastAsia="Times New Roman" w:cs="Calibri"/>
                <w:b/>
                <w:color w:val="00B050"/>
                <w:sz w:val="20"/>
                <w:szCs w:val="20"/>
                <w:lang w:eastAsia="fr-FR"/>
              </w:rPr>
              <w:t>20 à 30%</w:t>
            </w:r>
          </w:p>
        </w:tc>
        <w:tc>
          <w:tcPr>
            <w:tcW w:w="454" w:type="dxa"/>
            <w:gridSpan w:val="4"/>
            <w:vAlign w:val="center"/>
          </w:tcPr>
          <w:p w14:paraId="7386A724" w14:textId="17A842E6" w:rsidR="008144B5" w:rsidRDefault="008144B5" w:rsidP="00A7503D">
            <w:pPr>
              <w:spacing w:after="0" w:line="240" w:lineRule="auto"/>
              <w:jc w:val="center"/>
              <w:rPr>
                <w:rFonts w:eastAsia="Times New Roman" w:cs="Calibri"/>
                <w:color w:val="7030A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7030A0"/>
                <w:sz w:val="20"/>
                <w:szCs w:val="20"/>
                <w:lang w:eastAsia="fr-FR"/>
              </w:rPr>
              <w:t>C5</w:t>
            </w:r>
          </w:p>
          <w:p w14:paraId="0AC99177" w14:textId="77777777" w:rsidR="00806BA2" w:rsidRDefault="00806BA2" w:rsidP="00A7503D">
            <w:pPr>
              <w:spacing w:after="0" w:line="240" w:lineRule="auto"/>
              <w:jc w:val="center"/>
              <w:rPr>
                <w:rFonts w:eastAsia="Times New Roman" w:cs="Calibri"/>
                <w:color w:val="7030A0"/>
                <w:sz w:val="20"/>
                <w:szCs w:val="20"/>
                <w:lang w:eastAsia="fr-FR"/>
              </w:rPr>
            </w:pPr>
            <w:r w:rsidRPr="001C4B64">
              <w:rPr>
                <w:rFonts w:eastAsia="Times New Roman" w:cs="Calibri"/>
                <w:color w:val="7030A0"/>
                <w:sz w:val="20"/>
                <w:szCs w:val="20"/>
                <w:lang w:eastAsia="fr-FR"/>
              </w:rPr>
              <w:t>Argumenter un choix</w:t>
            </w:r>
          </w:p>
          <w:p w14:paraId="5C8C7715" w14:textId="5F70EB5E" w:rsidR="002E02F9" w:rsidRPr="002E02F9" w:rsidRDefault="002E02F9" w:rsidP="00A750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02F9">
              <w:rPr>
                <w:rFonts w:eastAsia="Times New Roman" w:cs="Calibri"/>
                <w:b/>
                <w:color w:val="7030A0"/>
                <w:sz w:val="20"/>
                <w:szCs w:val="20"/>
                <w:lang w:eastAsia="fr-FR"/>
              </w:rPr>
              <w:t>10 à 15 %</w:t>
            </w:r>
          </w:p>
        </w:tc>
        <w:tc>
          <w:tcPr>
            <w:tcW w:w="1518" w:type="dxa"/>
            <w:gridSpan w:val="2"/>
            <w:vAlign w:val="center"/>
          </w:tcPr>
          <w:p w14:paraId="13C13740" w14:textId="0FF15843" w:rsidR="00806BA2" w:rsidRPr="00A7503D" w:rsidRDefault="00806BA2" w:rsidP="00A750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4B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Thématique évalué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e</w:t>
            </w:r>
            <w:r w:rsidRPr="001C4B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: A</w:t>
            </w:r>
            <w:r w:rsidRPr="001C4B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br/>
              <w:t>5 à 7 points</w:t>
            </w:r>
          </w:p>
        </w:tc>
        <w:tc>
          <w:tcPr>
            <w:tcW w:w="1529" w:type="dxa"/>
            <w:gridSpan w:val="2"/>
            <w:vAlign w:val="center"/>
          </w:tcPr>
          <w:p w14:paraId="1FAA5AF2" w14:textId="77777777" w:rsidR="008144B5" w:rsidRDefault="008144B5" w:rsidP="00A7503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765820FB" w14:textId="64BCC4B8" w:rsidR="008144B5" w:rsidRDefault="008144B5" w:rsidP="00A7503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4B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Thématique évalué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e</w:t>
            </w:r>
            <w:r w:rsidRPr="001C4B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: C</w:t>
            </w:r>
            <w:r w:rsidRPr="001C4B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br/>
              <w:t xml:space="preserve"> 4 à 6 points</w:t>
            </w:r>
          </w:p>
          <w:p w14:paraId="767144D3" w14:textId="6621EAC6" w:rsidR="00806BA2" w:rsidRPr="00A7503D" w:rsidRDefault="00806BA2" w:rsidP="00A750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668FE95" w14:textId="77777777" w:rsidR="008144B5" w:rsidRDefault="008144B5" w:rsidP="00814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5D181857" w14:textId="4E5BE4E5" w:rsidR="008144B5" w:rsidRDefault="008144B5" w:rsidP="00814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4B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Thématique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(s)</w:t>
            </w:r>
            <w:r w:rsidRPr="001C4B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évalué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e(s)</w:t>
            </w:r>
            <w:r w:rsidRPr="001C4B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: B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144B5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et/ou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D</w:t>
            </w:r>
            <w:r w:rsidRPr="001C4B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br/>
              <w:t xml:space="preserve"> 4 à 6 points </w:t>
            </w:r>
          </w:p>
          <w:p w14:paraId="726A43CB" w14:textId="16E6E0AD" w:rsidR="00806BA2" w:rsidRPr="00A7503D" w:rsidRDefault="00806BA2" w:rsidP="008144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02F9" w:rsidRPr="00A7503D" w14:paraId="12A1E7E5" w14:textId="77777777" w:rsidTr="002E02F9">
        <w:trPr>
          <w:trHeight w:val="488"/>
        </w:trPr>
        <w:tc>
          <w:tcPr>
            <w:tcW w:w="1632" w:type="dxa"/>
            <w:shd w:val="clear" w:color="auto" w:fill="CC66FF"/>
            <w:vAlign w:val="center"/>
          </w:tcPr>
          <w:p w14:paraId="61F0E17D" w14:textId="61D0C6EA" w:rsidR="00806BA2" w:rsidRPr="00A7503D" w:rsidRDefault="00806BA2" w:rsidP="00A750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</w:rPr>
              <w:t>Questions</w:t>
            </w:r>
          </w:p>
        </w:tc>
        <w:tc>
          <w:tcPr>
            <w:tcW w:w="3402" w:type="dxa"/>
            <w:shd w:val="clear" w:color="auto" w:fill="CC66FF"/>
            <w:vAlign w:val="center"/>
          </w:tcPr>
          <w:p w14:paraId="71075E89" w14:textId="430861FB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Réponses attendues pour un niveau maîtrisé</w:t>
            </w:r>
          </w:p>
        </w:tc>
        <w:tc>
          <w:tcPr>
            <w:tcW w:w="454" w:type="dxa"/>
            <w:shd w:val="clear" w:color="auto" w:fill="CC66FF"/>
            <w:vAlign w:val="center"/>
          </w:tcPr>
          <w:p w14:paraId="10129604" w14:textId="6F84794C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NT</w:t>
            </w:r>
          </w:p>
        </w:tc>
        <w:tc>
          <w:tcPr>
            <w:tcW w:w="454" w:type="dxa"/>
            <w:shd w:val="clear" w:color="auto" w:fill="CC66FF"/>
            <w:vAlign w:val="center"/>
          </w:tcPr>
          <w:p w14:paraId="3411D066" w14:textId="4ECC899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</w:t>
            </w:r>
          </w:p>
        </w:tc>
        <w:tc>
          <w:tcPr>
            <w:tcW w:w="454" w:type="dxa"/>
            <w:shd w:val="clear" w:color="auto" w:fill="CC66FF"/>
            <w:vAlign w:val="center"/>
          </w:tcPr>
          <w:p w14:paraId="2A74B4B2" w14:textId="00C6628A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CC66FF"/>
            <w:vAlign w:val="center"/>
          </w:tcPr>
          <w:p w14:paraId="42C29DB6" w14:textId="44FCB848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</w:t>
            </w:r>
          </w:p>
        </w:tc>
        <w:tc>
          <w:tcPr>
            <w:tcW w:w="454" w:type="dxa"/>
            <w:shd w:val="clear" w:color="auto" w:fill="CC66FF"/>
            <w:vAlign w:val="center"/>
          </w:tcPr>
          <w:p w14:paraId="047B7726" w14:textId="7B099C61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NT</w:t>
            </w:r>
          </w:p>
        </w:tc>
        <w:tc>
          <w:tcPr>
            <w:tcW w:w="454" w:type="dxa"/>
            <w:shd w:val="clear" w:color="auto" w:fill="CC66FF"/>
            <w:vAlign w:val="center"/>
          </w:tcPr>
          <w:p w14:paraId="0F9691D3" w14:textId="36C804BC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</w:t>
            </w:r>
          </w:p>
        </w:tc>
        <w:tc>
          <w:tcPr>
            <w:tcW w:w="454" w:type="dxa"/>
            <w:shd w:val="clear" w:color="auto" w:fill="CC66FF"/>
            <w:vAlign w:val="center"/>
          </w:tcPr>
          <w:p w14:paraId="1E64F4CA" w14:textId="15B1CEBD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CC66FF"/>
            <w:vAlign w:val="center"/>
          </w:tcPr>
          <w:p w14:paraId="3F293758" w14:textId="1DD16612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</w:t>
            </w:r>
          </w:p>
        </w:tc>
        <w:tc>
          <w:tcPr>
            <w:tcW w:w="454" w:type="dxa"/>
            <w:shd w:val="clear" w:color="auto" w:fill="CC66FF"/>
            <w:vAlign w:val="center"/>
          </w:tcPr>
          <w:p w14:paraId="27C9B2F3" w14:textId="7BAA923E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NT</w:t>
            </w:r>
          </w:p>
        </w:tc>
        <w:tc>
          <w:tcPr>
            <w:tcW w:w="454" w:type="dxa"/>
            <w:shd w:val="clear" w:color="auto" w:fill="CC66FF"/>
            <w:vAlign w:val="center"/>
          </w:tcPr>
          <w:p w14:paraId="7FE2E845" w14:textId="240125AA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</w:t>
            </w:r>
          </w:p>
        </w:tc>
        <w:tc>
          <w:tcPr>
            <w:tcW w:w="454" w:type="dxa"/>
            <w:shd w:val="clear" w:color="auto" w:fill="CC66FF"/>
            <w:vAlign w:val="center"/>
          </w:tcPr>
          <w:p w14:paraId="3EF590A8" w14:textId="28420AD9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CC66FF"/>
            <w:vAlign w:val="center"/>
          </w:tcPr>
          <w:p w14:paraId="2B3CF7D9" w14:textId="386AD2D3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</w:t>
            </w:r>
          </w:p>
        </w:tc>
        <w:tc>
          <w:tcPr>
            <w:tcW w:w="454" w:type="dxa"/>
            <w:shd w:val="clear" w:color="auto" w:fill="CC66FF"/>
            <w:vAlign w:val="center"/>
          </w:tcPr>
          <w:p w14:paraId="2CDA786B" w14:textId="237CE2D1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NT</w:t>
            </w:r>
          </w:p>
        </w:tc>
        <w:tc>
          <w:tcPr>
            <w:tcW w:w="454" w:type="dxa"/>
            <w:shd w:val="clear" w:color="auto" w:fill="CC66FF"/>
            <w:vAlign w:val="center"/>
          </w:tcPr>
          <w:p w14:paraId="544A74A4" w14:textId="1F5D6843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</w:t>
            </w:r>
          </w:p>
        </w:tc>
        <w:tc>
          <w:tcPr>
            <w:tcW w:w="454" w:type="dxa"/>
            <w:shd w:val="clear" w:color="auto" w:fill="CC66FF"/>
            <w:vAlign w:val="center"/>
          </w:tcPr>
          <w:p w14:paraId="47699444" w14:textId="1D2398F9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CC66FF"/>
            <w:vAlign w:val="center"/>
          </w:tcPr>
          <w:p w14:paraId="5CFD013E" w14:textId="7DDBFF8E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</w:t>
            </w:r>
          </w:p>
        </w:tc>
        <w:tc>
          <w:tcPr>
            <w:tcW w:w="633" w:type="dxa"/>
            <w:shd w:val="clear" w:color="auto" w:fill="CC66FF"/>
            <w:vAlign w:val="center"/>
          </w:tcPr>
          <w:p w14:paraId="3B98E39D" w14:textId="4FFDB972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Note</w:t>
            </w:r>
          </w:p>
        </w:tc>
        <w:tc>
          <w:tcPr>
            <w:tcW w:w="885" w:type="dxa"/>
            <w:shd w:val="clear" w:color="auto" w:fill="CC66FF"/>
            <w:vAlign w:val="center"/>
          </w:tcPr>
          <w:p w14:paraId="71259750" w14:textId="3295B521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Barème</w:t>
            </w:r>
          </w:p>
        </w:tc>
        <w:tc>
          <w:tcPr>
            <w:tcW w:w="644" w:type="dxa"/>
            <w:shd w:val="clear" w:color="auto" w:fill="CC66FF"/>
            <w:vAlign w:val="center"/>
          </w:tcPr>
          <w:p w14:paraId="7330E760" w14:textId="1624C93D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Note</w:t>
            </w:r>
          </w:p>
        </w:tc>
        <w:tc>
          <w:tcPr>
            <w:tcW w:w="885" w:type="dxa"/>
            <w:shd w:val="clear" w:color="auto" w:fill="CC66FF"/>
            <w:vAlign w:val="center"/>
          </w:tcPr>
          <w:p w14:paraId="4A2AD890" w14:textId="1C48DC30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Barème</w:t>
            </w:r>
          </w:p>
        </w:tc>
        <w:tc>
          <w:tcPr>
            <w:tcW w:w="644" w:type="dxa"/>
            <w:shd w:val="clear" w:color="auto" w:fill="CC66FF"/>
            <w:vAlign w:val="center"/>
          </w:tcPr>
          <w:p w14:paraId="5154ED51" w14:textId="28A6685B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Note</w:t>
            </w:r>
          </w:p>
        </w:tc>
        <w:tc>
          <w:tcPr>
            <w:tcW w:w="885" w:type="dxa"/>
            <w:shd w:val="clear" w:color="auto" w:fill="CC66FF"/>
            <w:vAlign w:val="center"/>
          </w:tcPr>
          <w:p w14:paraId="68C2F9EE" w14:textId="12FE2D26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503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Barème</w:t>
            </w:r>
          </w:p>
        </w:tc>
      </w:tr>
      <w:tr w:rsidR="002E02F9" w:rsidRPr="00A7503D" w14:paraId="7531C9CD" w14:textId="77777777" w:rsidTr="002E02F9">
        <w:trPr>
          <w:trHeight w:val="488"/>
        </w:trPr>
        <w:tc>
          <w:tcPr>
            <w:tcW w:w="1632" w:type="dxa"/>
            <w:vAlign w:val="center"/>
          </w:tcPr>
          <w:p w14:paraId="02427230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A235A74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951E4C4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5C20EC3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0BD4DB1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95A6CFF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D14497A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E53BB2B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D401F30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FF9419D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8570151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CDA8619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65748B9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D8D9A4D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C65658C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8F58327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DB53A19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C829D22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14:paraId="49D30934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4014E04A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7BED4CE6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59AC0179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36C16AC8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352A3CBE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02F9" w:rsidRPr="00A7503D" w14:paraId="021A4364" w14:textId="77777777" w:rsidTr="002E02F9">
        <w:trPr>
          <w:trHeight w:val="488"/>
        </w:trPr>
        <w:tc>
          <w:tcPr>
            <w:tcW w:w="1632" w:type="dxa"/>
            <w:vAlign w:val="center"/>
          </w:tcPr>
          <w:p w14:paraId="1BFB7819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93B13DA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A755197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1C7B498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5680189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20FC833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28027DE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986333C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C68587F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A17AF7D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9B446D2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40DBC29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DF82A84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483D794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0F2297F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52EDA15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1713584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F1ED348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14:paraId="3C9C5230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5409DDE4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19926798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209CFE0C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41CAE54E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1FCBBE19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02F9" w:rsidRPr="00A7503D" w14:paraId="3AC195D0" w14:textId="77777777" w:rsidTr="002E02F9">
        <w:trPr>
          <w:trHeight w:val="488"/>
        </w:trPr>
        <w:tc>
          <w:tcPr>
            <w:tcW w:w="1632" w:type="dxa"/>
            <w:vAlign w:val="center"/>
          </w:tcPr>
          <w:p w14:paraId="6A7B1674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F193F61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6A11A8B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D842A13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24F041A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C5D342F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EA7C7A3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5A2ACE0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CCF0676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D37A4BA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AB72E76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07E5C3A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AA5048B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7AC42C7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68AB6EB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2981B0F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052BF13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17937AF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14:paraId="125A111D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244F4587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102B042B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5D4B9AF8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38850286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61BE8DC5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02F9" w:rsidRPr="00A7503D" w14:paraId="33ACD91F" w14:textId="77777777" w:rsidTr="002E02F9">
        <w:trPr>
          <w:trHeight w:val="488"/>
        </w:trPr>
        <w:tc>
          <w:tcPr>
            <w:tcW w:w="1632" w:type="dxa"/>
            <w:vAlign w:val="center"/>
          </w:tcPr>
          <w:p w14:paraId="117F91DA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60B169C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26F4446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19B16F6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5CC9391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445DDFF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7623B94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E948297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262D54A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49D4A3B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13584D1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D34EF10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2C407F1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57154D6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7D056A2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E985ADE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5E2E491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C677A7F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14:paraId="38D34296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1BAE5647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0A3096D9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0517A707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776F60C0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06DFA236" w14:textId="77777777" w:rsidR="00806BA2" w:rsidRPr="00A7503D" w:rsidRDefault="00806BA2" w:rsidP="00A750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BA2" w:rsidRPr="00A7503D" w14:paraId="56A582BD" w14:textId="77777777" w:rsidTr="002E02F9">
        <w:trPr>
          <w:trHeight w:val="488"/>
        </w:trPr>
        <w:tc>
          <w:tcPr>
            <w:tcW w:w="3402" w:type="dxa"/>
            <w:gridSpan w:val="24"/>
            <w:shd w:val="clear" w:color="auto" w:fill="BFBFBF" w:themeFill="background1" w:themeFillShade="BF"/>
            <w:vAlign w:val="center"/>
          </w:tcPr>
          <w:p w14:paraId="149C98FB" w14:textId="34E3E33D" w:rsidR="00806BA2" w:rsidRPr="00A7503D" w:rsidRDefault="00806BA2" w:rsidP="00806B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6BA2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Note obtenue par le candidat / 15 points</w:t>
            </w:r>
          </w:p>
        </w:tc>
      </w:tr>
    </w:tbl>
    <w:p w14:paraId="2ED739B3" w14:textId="77777777" w:rsidR="00FD7A9E" w:rsidRDefault="00FD7A9E" w:rsidP="00FD7A9E">
      <w:pPr>
        <w:spacing w:after="0"/>
        <w:jc w:val="center"/>
        <w:rPr>
          <w:sz w:val="20"/>
          <w:szCs w:val="20"/>
        </w:rPr>
      </w:pPr>
    </w:p>
    <w:p w14:paraId="1EBCAE63" w14:textId="3264F032" w:rsidR="00416448" w:rsidRDefault="00FD7A9E" w:rsidP="00FD7A9E">
      <w:pPr>
        <w:jc w:val="center"/>
        <w:rPr>
          <w:rFonts w:asciiTheme="minorHAnsi" w:hAnsiTheme="minorHAnsi" w:cstheme="minorHAnsi"/>
        </w:rPr>
      </w:pPr>
      <w:r>
        <w:rPr>
          <w:sz w:val="20"/>
          <w:szCs w:val="20"/>
        </w:rPr>
        <w:t>Voir Fichier EXCEL ANNEXE 3 BIS</w:t>
      </w:r>
    </w:p>
    <w:p w14:paraId="527F7D4E" w14:textId="77777777" w:rsidR="00416448" w:rsidRDefault="00416448">
      <w:pPr>
        <w:spacing w:after="0" w:line="240" w:lineRule="auto"/>
        <w:rPr>
          <w:rFonts w:asciiTheme="minorHAnsi" w:hAnsiTheme="minorHAnsi" w:cstheme="minorHAnsi"/>
        </w:rPr>
        <w:sectPr w:rsidR="00416448" w:rsidSect="002268BC">
          <w:pgSz w:w="16838" w:h="11906" w:orient="landscape"/>
          <w:pgMar w:top="1418" w:right="709" w:bottom="851" w:left="709" w:header="357" w:footer="349" w:gutter="0"/>
          <w:cols w:space="708"/>
          <w:rtlGutter/>
          <w:docGrid w:linePitch="360"/>
        </w:sectPr>
      </w:pPr>
    </w:p>
    <w:p w14:paraId="76128923" w14:textId="1129CD2C" w:rsidR="003A4BE1" w:rsidRDefault="003A4BE1" w:rsidP="00F546BE">
      <w:pPr>
        <w:pStyle w:val="Style1titre"/>
        <w:tabs>
          <w:tab w:val="clear" w:pos="360"/>
          <w:tab w:val="num" w:pos="1276"/>
        </w:tabs>
        <w:spacing w:after="120"/>
        <w:ind w:left="1276" w:hanging="1276"/>
        <w:rPr>
          <w:rFonts w:asciiTheme="minorHAnsi" w:hAnsiTheme="minorHAnsi" w:cstheme="minorHAnsi"/>
          <w:bCs/>
          <w:color w:val="000000"/>
        </w:rPr>
      </w:pPr>
      <w:bookmarkStart w:id="4" w:name="_Toc59207393"/>
      <w:r>
        <w:rPr>
          <w:rFonts w:asciiTheme="minorHAnsi" w:hAnsiTheme="minorHAnsi" w:cstheme="minorHAnsi"/>
          <w:bCs/>
          <w:color w:val="000000"/>
        </w:rPr>
        <w:lastRenderedPageBreak/>
        <w:t>F</w:t>
      </w:r>
      <w:r w:rsidRPr="00B135D9">
        <w:rPr>
          <w:rFonts w:asciiTheme="minorHAnsi" w:hAnsiTheme="minorHAnsi" w:cstheme="minorHAnsi"/>
          <w:bCs/>
          <w:color w:val="000000"/>
        </w:rPr>
        <w:t>iche de conformité du CCF</w:t>
      </w:r>
      <w:r w:rsidR="00084736">
        <w:rPr>
          <w:rFonts w:asciiTheme="minorHAnsi" w:hAnsiTheme="minorHAnsi" w:cstheme="minorHAnsi"/>
          <w:bCs/>
          <w:color w:val="000000"/>
        </w:rPr>
        <w:t xml:space="preserve"> SE2 : évaluation écrite</w:t>
      </w:r>
      <w:bookmarkEnd w:id="4"/>
    </w:p>
    <w:p w14:paraId="0BB0D998" w14:textId="374AC759" w:rsidR="00084736" w:rsidRDefault="00084736" w:rsidP="00F546BE">
      <w:pPr>
        <w:spacing w:after="120"/>
      </w:pPr>
      <w:r>
        <w:t>Ce document permet au professeur de vérifier si la situation SE2 qu’il propose est conforme à la définition de l’épreuve.</w:t>
      </w:r>
    </w:p>
    <w:tbl>
      <w:tblPr>
        <w:tblStyle w:val="Grilledutableau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939"/>
        <w:gridCol w:w="992"/>
        <w:gridCol w:w="985"/>
      </w:tblGrid>
      <w:tr w:rsidR="00F546BE" w:rsidRPr="005B0B55" w14:paraId="041DC94F" w14:textId="77777777" w:rsidTr="00F546BE">
        <w:trPr>
          <w:trHeight w:val="241"/>
        </w:trPr>
        <w:tc>
          <w:tcPr>
            <w:tcW w:w="7939" w:type="dxa"/>
            <w:shd w:val="clear" w:color="auto" w:fill="CC66FF"/>
          </w:tcPr>
          <w:p w14:paraId="67D33708" w14:textId="77777777" w:rsidR="00F546BE" w:rsidRPr="005B0B55" w:rsidRDefault="00F546BE" w:rsidP="00F546BE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B0B55">
              <w:rPr>
                <w:b/>
                <w:color w:val="FFFFFF" w:themeColor="background1"/>
              </w:rPr>
              <w:t>Evaluation écrite</w:t>
            </w:r>
          </w:p>
        </w:tc>
        <w:tc>
          <w:tcPr>
            <w:tcW w:w="1977" w:type="dxa"/>
            <w:gridSpan w:val="2"/>
            <w:shd w:val="clear" w:color="auto" w:fill="CC66FF"/>
          </w:tcPr>
          <w:p w14:paraId="2CF3129D" w14:textId="77777777" w:rsidR="00F546BE" w:rsidRPr="005B0B55" w:rsidRDefault="00F546BE" w:rsidP="00F546B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5B0B55">
              <w:rPr>
                <w:b/>
                <w:color w:val="FFFFFF" w:themeColor="background1"/>
              </w:rPr>
              <w:t>CCF</w:t>
            </w:r>
          </w:p>
        </w:tc>
      </w:tr>
      <w:tr w:rsidR="00F546BE" w14:paraId="1B557723" w14:textId="77777777" w:rsidTr="00F546BE">
        <w:tc>
          <w:tcPr>
            <w:tcW w:w="7939" w:type="dxa"/>
            <w:vMerge w:val="restart"/>
            <w:shd w:val="clear" w:color="auto" w:fill="FDE9D9" w:themeFill="accent6" w:themeFillTint="33"/>
          </w:tcPr>
          <w:p w14:paraId="05C09EFD" w14:textId="77777777" w:rsidR="00F546BE" w:rsidRPr="00E96008" w:rsidRDefault="00F546BE" w:rsidP="00F546BE">
            <w:pPr>
              <w:spacing w:after="0" w:line="240" w:lineRule="auto"/>
              <w:rPr>
                <w:b/>
              </w:rPr>
            </w:pPr>
            <w:r w:rsidRPr="00E96008">
              <w:rPr>
                <w:b/>
              </w:rPr>
              <w:t>POINTS CLES</w:t>
            </w:r>
          </w:p>
        </w:tc>
        <w:tc>
          <w:tcPr>
            <w:tcW w:w="1977" w:type="dxa"/>
            <w:gridSpan w:val="2"/>
            <w:shd w:val="clear" w:color="auto" w:fill="FDE9D9" w:themeFill="accent6" w:themeFillTint="33"/>
          </w:tcPr>
          <w:p w14:paraId="49A007BB" w14:textId="77777777" w:rsidR="00F546BE" w:rsidRPr="00E96008" w:rsidRDefault="00F546BE" w:rsidP="00F546BE">
            <w:pPr>
              <w:spacing w:after="0" w:line="240" w:lineRule="auto"/>
              <w:jc w:val="center"/>
              <w:rPr>
                <w:b/>
              </w:rPr>
            </w:pPr>
            <w:r w:rsidRPr="00E96008">
              <w:rPr>
                <w:b/>
              </w:rPr>
              <w:t>Conforme</w:t>
            </w:r>
          </w:p>
        </w:tc>
      </w:tr>
      <w:tr w:rsidR="00F546BE" w14:paraId="6070F44E" w14:textId="77777777" w:rsidTr="00F546BE">
        <w:tc>
          <w:tcPr>
            <w:tcW w:w="7939" w:type="dxa"/>
            <w:vMerge/>
          </w:tcPr>
          <w:p w14:paraId="38C84A43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14:paraId="76D5D04B" w14:textId="77777777" w:rsidR="00F546BE" w:rsidRPr="00E96008" w:rsidRDefault="00F546BE" w:rsidP="00F546BE">
            <w:pPr>
              <w:spacing w:after="0" w:line="240" w:lineRule="auto"/>
              <w:jc w:val="center"/>
              <w:rPr>
                <w:b/>
              </w:rPr>
            </w:pPr>
            <w:r w:rsidRPr="00E96008">
              <w:rPr>
                <w:b/>
              </w:rPr>
              <w:t>OUI</w:t>
            </w:r>
          </w:p>
        </w:tc>
        <w:tc>
          <w:tcPr>
            <w:tcW w:w="985" w:type="dxa"/>
            <w:shd w:val="clear" w:color="auto" w:fill="FDE9D9" w:themeFill="accent6" w:themeFillTint="33"/>
          </w:tcPr>
          <w:p w14:paraId="03A4B2EE" w14:textId="77777777" w:rsidR="00F546BE" w:rsidRPr="00E96008" w:rsidRDefault="00F546BE" w:rsidP="00F546BE">
            <w:pPr>
              <w:spacing w:after="0" w:line="240" w:lineRule="auto"/>
              <w:jc w:val="center"/>
              <w:rPr>
                <w:b/>
              </w:rPr>
            </w:pPr>
            <w:r w:rsidRPr="00E96008">
              <w:rPr>
                <w:b/>
              </w:rPr>
              <w:t>NON</w:t>
            </w:r>
          </w:p>
        </w:tc>
      </w:tr>
      <w:tr w:rsidR="00F546BE" w14:paraId="416F98F5" w14:textId="77777777" w:rsidTr="00F546BE">
        <w:tc>
          <w:tcPr>
            <w:tcW w:w="9916" w:type="dxa"/>
            <w:gridSpan w:val="3"/>
            <w:shd w:val="clear" w:color="auto" w:fill="FDE9D9" w:themeFill="accent6" w:themeFillTint="33"/>
          </w:tcPr>
          <w:p w14:paraId="685935BE" w14:textId="77777777" w:rsidR="00F546BE" w:rsidRPr="005B0B55" w:rsidRDefault="00F546BE" w:rsidP="00F546BE">
            <w:pPr>
              <w:spacing w:after="0" w:line="240" w:lineRule="auto"/>
              <w:rPr>
                <w:b/>
              </w:rPr>
            </w:pPr>
            <w:r w:rsidRPr="005B0B55">
              <w:rPr>
                <w:b/>
              </w:rPr>
              <w:t>Situations de la vie professionnelle</w:t>
            </w:r>
            <w:r>
              <w:rPr>
                <w:b/>
              </w:rPr>
              <w:t xml:space="preserve"> ou quotidienne.</w:t>
            </w:r>
          </w:p>
        </w:tc>
      </w:tr>
      <w:tr w:rsidR="00F546BE" w14:paraId="55C60616" w14:textId="77777777" w:rsidTr="00F546BE">
        <w:tc>
          <w:tcPr>
            <w:tcW w:w="7939" w:type="dxa"/>
          </w:tcPr>
          <w:p w14:paraId="714BCE29" w14:textId="77777777" w:rsidR="00F546BE" w:rsidRDefault="00F546BE" w:rsidP="00F546BE">
            <w:pPr>
              <w:spacing w:after="0" w:line="240" w:lineRule="auto"/>
            </w:pPr>
            <w:r>
              <w:t>Les situations proposées prennent appui sur des problématiques de santé, d’environnement, de vie sociale.</w:t>
            </w:r>
          </w:p>
        </w:tc>
        <w:tc>
          <w:tcPr>
            <w:tcW w:w="992" w:type="dxa"/>
          </w:tcPr>
          <w:p w14:paraId="0430EEF6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644C14C7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25E18793" w14:textId="77777777" w:rsidTr="00F546BE">
        <w:tc>
          <w:tcPr>
            <w:tcW w:w="7939" w:type="dxa"/>
          </w:tcPr>
          <w:p w14:paraId="28E45422" w14:textId="77777777" w:rsidR="00F546BE" w:rsidRDefault="00F546BE" w:rsidP="00F546BE">
            <w:pPr>
              <w:spacing w:after="0" w:line="240" w:lineRule="auto"/>
            </w:pPr>
            <w:r>
              <w:t>Les situations sont réalistes et issues de la vie sociale, de la vie professionnelle ou d’un fait d’actualité.</w:t>
            </w:r>
          </w:p>
        </w:tc>
        <w:tc>
          <w:tcPr>
            <w:tcW w:w="992" w:type="dxa"/>
          </w:tcPr>
          <w:p w14:paraId="5A7C6388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710347AC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5E487C92" w14:textId="77777777" w:rsidTr="00F546BE">
        <w:tc>
          <w:tcPr>
            <w:tcW w:w="7939" w:type="dxa"/>
          </w:tcPr>
          <w:p w14:paraId="581AD011" w14:textId="26860E5B" w:rsidR="00F546BE" w:rsidRDefault="00F546BE" w:rsidP="00F546BE">
            <w:pPr>
              <w:spacing w:after="0" w:line="240" w:lineRule="auto"/>
            </w:pPr>
            <w:r>
              <w:t>La (les) situation(s) proposée(s) permet(</w:t>
            </w:r>
            <w:proofErr w:type="spellStart"/>
            <w:r>
              <w:t>tent</w:t>
            </w:r>
            <w:proofErr w:type="spellEnd"/>
            <w:r>
              <w:t>) d’appliquer la démarche d’analyse et/ou de résolution de problème.</w:t>
            </w:r>
          </w:p>
        </w:tc>
        <w:tc>
          <w:tcPr>
            <w:tcW w:w="992" w:type="dxa"/>
          </w:tcPr>
          <w:p w14:paraId="17AD08D3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643848AA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3106B568" w14:textId="77777777" w:rsidTr="00F546BE">
        <w:tc>
          <w:tcPr>
            <w:tcW w:w="7939" w:type="dxa"/>
          </w:tcPr>
          <w:p w14:paraId="1DDFCC93" w14:textId="77777777" w:rsidR="00F546BE" w:rsidRDefault="00F546BE" w:rsidP="00F546BE">
            <w:pPr>
              <w:spacing w:after="0" w:line="240" w:lineRule="auto"/>
            </w:pPr>
            <w:r>
              <w:t>Les situations impliquent la mobilisation de connaissances.</w:t>
            </w:r>
          </w:p>
        </w:tc>
        <w:tc>
          <w:tcPr>
            <w:tcW w:w="992" w:type="dxa"/>
          </w:tcPr>
          <w:p w14:paraId="2DB7ED95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0422403A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1DD24305" w14:textId="77777777" w:rsidTr="00F546BE">
        <w:tc>
          <w:tcPr>
            <w:tcW w:w="7939" w:type="dxa"/>
          </w:tcPr>
          <w:p w14:paraId="01177911" w14:textId="77777777" w:rsidR="00F546BE" w:rsidRDefault="00F546BE" w:rsidP="00F546BE">
            <w:pPr>
              <w:spacing w:after="0" w:line="240" w:lineRule="auto"/>
            </w:pPr>
            <w:r>
              <w:t xml:space="preserve">Les situations traitent au moins 3 thématiques parmi les 4 (A, B, C, D) dont obligatoirement les thématiques A et C : </w:t>
            </w:r>
          </w:p>
          <w:p w14:paraId="696A236E" w14:textId="2342024C" w:rsidR="00F546BE" w:rsidRDefault="00F546BE" w:rsidP="00F546BE">
            <w:pPr>
              <w:spacing w:after="0" w:line="240" w:lineRule="auto"/>
            </w:pPr>
            <w:r>
              <w:t>• Thématiques A, B, C ou A, C, D ; ou • Thématiques A, B, C, D.</w:t>
            </w:r>
          </w:p>
        </w:tc>
        <w:tc>
          <w:tcPr>
            <w:tcW w:w="992" w:type="dxa"/>
          </w:tcPr>
          <w:p w14:paraId="27DE2C32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11524FF6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706058FB" w14:textId="77777777" w:rsidTr="00F546BE">
        <w:tc>
          <w:tcPr>
            <w:tcW w:w="7939" w:type="dxa"/>
          </w:tcPr>
          <w:p w14:paraId="2661E891" w14:textId="77777777" w:rsidR="00F546BE" w:rsidRDefault="00F546BE" w:rsidP="00F546BE">
            <w:pPr>
              <w:spacing w:after="0" w:line="240" w:lineRule="auto"/>
            </w:pPr>
            <w:r>
              <w:t>Les thématiques A et C sont traitées obligatoirement à partir d’une documentation.</w:t>
            </w:r>
          </w:p>
        </w:tc>
        <w:tc>
          <w:tcPr>
            <w:tcW w:w="992" w:type="dxa"/>
          </w:tcPr>
          <w:p w14:paraId="1523BCAC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1709DC97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01CEE6B8" w14:textId="77777777" w:rsidTr="00F546BE">
        <w:tc>
          <w:tcPr>
            <w:tcW w:w="9916" w:type="dxa"/>
            <w:gridSpan w:val="3"/>
            <w:shd w:val="clear" w:color="auto" w:fill="FDE9D9" w:themeFill="accent6" w:themeFillTint="33"/>
          </w:tcPr>
          <w:p w14:paraId="3B428401" w14:textId="77777777" w:rsidR="00F546BE" w:rsidRPr="00287EE7" w:rsidRDefault="00F546BE" w:rsidP="00F546BE">
            <w:pPr>
              <w:spacing w:after="0" w:line="240" w:lineRule="auto"/>
              <w:rPr>
                <w:b/>
              </w:rPr>
            </w:pPr>
            <w:r w:rsidRPr="00287EE7">
              <w:rPr>
                <w:b/>
              </w:rPr>
              <w:t>Documents</w:t>
            </w:r>
          </w:p>
        </w:tc>
      </w:tr>
      <w:tr w:rsidR="00F546BE" w14:paraId="3965A308" w14:textId="77777777" w:rsidTr="00F546BE">
        <w:tc>
          <w:tcPr>
            <w:tcW w:w="7939" w:type="dxa"/>
          </w:tcPr>
          <w:p w14:paraId="7975D7D7" w14:textId="77777777" w:rsidR="00F546BE" w:rsidRDefault="00F546BE" w:rsidP="00F546BE">
            <w:pPr>
              <w:spacing w:after="0" w:line="240" w:lineRule="auto"/>
            </w:pPr>
            <w:r>
              <w:t>Les documents sont originaux et récents, et non extraits d’ouvrages scolaires.</w:t>
            </w:r>
          </w:p>
        </w:tc>
        <w:tc>
          <w:tcPr>
            <w:tcW w:w="992" w:type="dxa"/>
          </w:tcPr>
          <w:p w14:paraId="38E63963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7334531E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193B8234" w14:textId="77777777" w:rsidTr="00F546BE">
        <w:tc>
          <w:tcPr>
            <w:tcW w:w="7939" w:type="dxa"/>
          </w:tcPr>
          <w:p w14:paraId="0B2C2A93" w14:textId="77777777" w:rsidR="00F546BE" w:rsidRDefault="00F546BE" w:rsidP="00F546BE">
            <w:pPr>
              <w:spacing w:after="0" w:line="240" w:lineRule="auto"/>
            </w:pPr>
            <w:r>
              <w:t>Les documents sont lisibles, relativement courts.</w:t>
            </w:r>
          </w:p>
        </w:tc>
        <w:tc>
          <w:tcPr>
            <w:tcW w:w="992" w:type="dxa"/>
          </w:tcPr>
          <w:p w14:paraId="3869F383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53AFC593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5F66B6E9" w14:textId="77777777" w:rsidTr="00F546BE">
        <w:tc>
          <w:tcPr>
            <w:tcW w:w="7939" w:type="dxa"/>
          </w:tcPr>
          <w:p w14:paraId="1AFECAA7" w14:textId="77777777" w:rsidR="00F546BE" w:rsidRDefault="00F546BE" w:rsidP="00F546BE">
            <w:pPr>
              <w:spacing w:after="0" w:line="240" w:lineRule="auto"/>
            </w:pPr>
            <w:r>
              <w:t>Les documents sont adaptés au niveau CAP.</w:t>
            </w:r>
          </w:p>
        </w:tc>
        <w:tc>
          <w:tcPr>
            <w:tcW w:w="992" w:type="dxa"/>
          </w:tcPr>
          <w:p w14:paraId="3BB12044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152FA201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73AB375B" w14:textId="77777777" w:rsidTr="00F546BE">
        <w:tc>
          <w:tcPr>
            <w:tcW w:w="7939" w:type="dxa"/>
          </w:tcPr>
          <w:p w14:paraId="0283EB7B" w14:textId="314EFDD2" w:rsidR="00F546BE" w:rsidRDefault="004A6895" w:rsidP="00F546BE">
            <w:pPr>
              <w:spacing w:after="0" w:line="240" w:lineRule="auto"/>
            </w:pPr>
            <w:r>
              <w:t>L</w:t>
            </w:r>
            <w:r w:rsidR="00F546BE">
              <w:t>es sources documentaires sont mentionnées et vérifiées.</w:t>
            </w:r>
          </w:p>
        </w:tc>
        <w:tc>
          <w:tcPr>
            <w:tcW w:w="992" w:type="dxa"/>
          </w:tcPr>
          <w:p w14:paraId="19ED7134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451C8F1D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5A6E2E69" w14:textId="77777777" w:rsidTr="00F546BE">
        <w:tc>
          <w:tcPr>
            <w:tcW w:w="7939" w:type="dxa"/>
          </w:tcPr>
          <w:p w14:paraId="0A778683" w14:textId="77777777" w:rsidR="00F546BE" w:rsidRDefault="00F546BE" w:rsidP="00F546BE">
            <w:pPr>
              <w:spacing w:after="0" w:line="240" w:lineRule="auto"/>
            </w:pPr>
            <w:r>
              <w:t>Les documents sont variés.</w:t>
            </w:r>
          </w:p>
        </w:tc>
        <w:tc>
          <w:tcPr>
            <w:tcW w:w="992" w:type="dxa"/>
          </w:tcPr>
          <w:p w14:paraId="26700B29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3368E6E2" w14:textId="77777777" w:rsidR="00F546BE" w:rsidRDefault="00F546BE" w:rsidP="00F546BE">
            <w:pPr>
              <w:spacing w:after="0" w:line="240" w:lineRule="auto"/>
            </w:pPr>
          </w:p>
        </w:tc>
      </w:tr>
      <w:tr w:rsidR="00F546BE" w:rsidRPr="00E96008" w14:paraId="617D826D" w14:textId="77777777" w:rsidTr="00F546BE">
        <w:tc>
          <w:tcPr>
            <w:tcW w:w="9916" w:type="dxa"/>
            <w:gridSpan w:val="3"/>
            <w:shd w:val="clear" w:color="auto" w:fill="FDE9D9" w:themeFill="accent6" w:themeFillTint="33"/>
          </w:tcPr>
          <w:p w14:paraId="4FF768D5" w14:textId="77777777" w:rsidR="00F546BE" w:rsidRPr="00E96008" w:rsidRDefault="00F546BE" w:rsidP="00F546BE">
            <w:pPr>
              <w:spacing w:after="0" w:line="240" w:lineRule="auto"/>
              <w:rPr>
                <w:b/>
              </w:rPr>
            </w:pPr>
            <w:r w:rsidRPr="00E96008">
              <w:rPr>
                <w:b/>
              </w:rPr>
              <w:t>Présentation</w:t>
            </w:r>
          </w:p>
        </w:tc>
      </w:tr>
      <w:tr w:rsidR="00F546BE" w14:paraId="042CFC49" w14:textId="77777777" w:rsidTr="00F546BE">
        <w:tc>
          <w:tcPr>
            <w:tcW w:w="7939" w:type="dxa"/>
          </w:tcPr>
          <w:p w14:paraId="270181A4" w14:textId="77777777" w:rsidR="00F546BE" w:rsidRDefault="00F546BE" w:rsidP="00F546BE">
            <w:pPr>
              <w:spacing w:after="0" w:line="240" w:lineRule="auto"/>
            </w:pPr>
            <w:r>
              <w:t>Le sujet est dactylographié.</w:t>
            </w:r>
          </w:p>
        </w:tc>
        <w:tc>
          <w:tcPr>
            <w:tcW w:w="992" w:type="dxa"/>
          </w:tcPr>
          <w:p w14:paraId="7FD73595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7E2FA07E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5CAAE208" w14:textId="77777777" w:rsidTr="00F546BE">
        <w:tc>
          <w:tcPr>
            <w:tcW w:w="7939" w:type="dxa"/>
          </w:tcPr>
          <w:p w14:paraId="4CD72F65" w14:textId="77777777" w:rsidR="00F546BE" w:rsidRDefault="00F546BE" w:rsidP="00F546BE">
            <w:pPr>
              <w:spacing w:after="0" w:line="240" w:lineRule="auto"/>
            </w:pPr>
            <w:r>
              <w:t>Le sujet est paginé.</w:t>
            </w:r>
          </w:p>
        </w:tc>
        <w:tc>
          <w:tcPr>
            <w:tcW w:w="992" w:type="dxa"/>
          </w:tcPr>
          <w:p w14:paraId="76421C57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61462FF6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140A3E50" w14:textId="77777777" w:rsidTr="00F546BE">
        <w:tc>
          <w:tcPr>
            <w:tcW w:w="7939" w:type="dxa"/>
          </w:tcPr>
          <w:p w14:paraId="22AE3BCD" w14:textId="77777777" w:rsidR="00F546BE" w:rsidRDefault="00F546BE" w:rsidP="00F546BE">
            <w:pPr>
              <w:spacing w:after="0" w:line="240" w:lineRule="auto"/>
            </w:pPr>
            <w:r>
              <w:t>La présentation est claire, soignée et aérée (place suffisante pour les réponses).</w:t>
            </w:r>
          </w:p>
        </w:tc>
        <w:tc>
          <w:tcPr>
            <w:tcW w:w="992" w:type="dxa"/>
          </w:tcPr>
          <w:p w14:paraId="1138FAB9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51F7371D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4AE31B77" w14:textId="77777777" w:rsidTr="00F546BE">
        <w:tc>
          <w:tcPr>
            <w:tcW w:w="7939" w:type="dxa"/>
          </w:tcPr>
          <w:p w14:paraId="68053051" w14:textId="77777777" w:rsidR="00F546BE" w:rsidRDefault="00F546BE" w:rsidP="00F546BE">
            <w:pPr>
              <w:spacing w:after="0" w:line="240" w:lineRule="auto"/>
            </w:pPr>
            <w:r>
              <w:t>Les consignes commencent par un verbe d’action à l’infinitif.</w:t>
            </w:r>
          </w:p>
        </w:tc>
        <w:tc>
          <w:tcPr>
            <w:tcW w:w="992" w:type="dxa"/>
          </w:tcPr>
          <w:p w14:paraId="2A1B888A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7D51EC4C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0A697C51" w14:textId="77777777" w:rsidTr="00F546BE">
        <w:tc>
          <w:tcPr>
            <w:tcW w:w="7939" w:type="dxa"/>
          </w:tcPr>
          <w:p w14:paraId="05A187D0" w14:textId="77777777" w:rsidR="00F546BE" w:rsidRDefault="00F546BE" w:rsidP="00F546BE">
            <w:pPr>
              <w:spacing w:after="0" w:line="240" w:lineRule="auto"/>
            </w:pPr>
            <w:r>
              <w:t>Les consignes sont numérotées selon la codification internationale (1 ; 1-1- ; 1-1-1-…).</w:t>
            </w:r>
          </w:p>
        </w:tc>
        <w:tc>
          <w:tcPr>
            <w:tcW w:w="992" w:type="dxa"/>
          </w:tcPr>
          <w:p w14:paraId="20E3F967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64E398CA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2F0CE2E3" w14:textId="77777777" w:rsidTr="00F546BE">
        <w:tc>
          <w:tcPr>
            <w:tcW w:w="7939" w:type="dxa"/>
          </w:tcPr>
          <w:p w14:paraId="0BD2D75E" w14:textId="77777777" w:rsidR="00F546BE" w:rsidRDefault="00F546BE" w:rsidP="00F546BE">
            <w:pPr>
              <w:spacing w:after="0" w:line="240" w:lineRule="auto"/>
            </w:pPr>
            <w:r>
              <w:t>Les consignes sont variées.</w:t>
            </w:r>
          </w:p>
        </w:tc>
        <w:tc>
          <w:tcPr>
            <w:tcW w:w="992" w:type="dxa"/>
          </w:tcPr>
          <w:p w14:paraId="329CDD82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46EA8C15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31540D33" w14:textId="77777777" w:rsidTr="00F546BE">
        <w:tc>
          <w:tcPr>
            <w:tcW w:w="7939" w:type="dxa"/>
          </w:tcPr>
          <w:p w14:paraId="1C68EF77" w14:textId="77777777" w:rsidR="00F546BE" w:rsidRDefault="00F546BE" w:rsidP="00F546BE">
            <w:pPr>
              <w:spacing w:after="0" w:line="240" w:lineRule="auto"/>
            </w:pPr>
            <w:r>
              <w:t>Le barème est apparent au regard de chaque thématique abordée.</w:t>
            </w:r>
          </w:p>
        </w:tc>
        <w:tc>
          <w:tcPr>
            <w:tcW w:w="992" w:type="dxa"/>
          </w:tcPr>
          <w:p w14:paraId="00B76946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174E4905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6307309F" w14:textId="77777777" w:rsidTr="00F546BE">
        <w:tc>
          <w:tcPr>
            <w:tcW w:w="7939" w:type="dxa"/>
          </w:tcPr>
          <w:p w14:paraId="008B2E57" w14:textId="77777777" w:rsidR="00F546BE" w:rsidRDefault="00F546BE" w:rsidP="00F546BE">
            <w:pPr>
              <w:spacing w:after="0" w:line="240" w:lineRule="auto"/>
            </w:pPr>
            <w:r>
              <w:t xml:space="preserve">Le barème respecte la répartition par thématique suivante : </w:t>
            </w:r>
          </w:p>
          <w:p w14:paraId="767D8267" w14:textId="77777777" w:rsidR="00F546BE" w:rsidRDefault="00F546BE" w:rsidP="00F546BE">
            <w:pPr>
              <w:spacing w:after="0" w:line="240" w:lineRule="auto"/>
            </w:pPr>
            <w:r>
              <w:t>• </w:t>
            </w:r>
            <w:r w:rsidRPr="004C3663">
              <w:rPr>
                <w:sz w:val="20"/>
                <w:szCs w:val="20"/>
              </w:rPr>
              <w:t>Thématique A : 5 à 7 pts ; • Thématique B et/ou D: 4 à 6 pts ; • Thématique C : 4 à 6 pts.</w:t>
            </w:r>
          </w:p>
        </w:tc>
        <w:tc>
          <w:tcPr>
            <w:tcW w:w="992" w:type="dxa"/>
          </w:tcPr>
          <w:p w14:paraId="480093DB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59350B81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4F94DA0B" w14:textId="77777777" w:rsidTr="00F546BE">
        <w:tc>
          <w:tcPr>
            <w:tcW w:w="7939" w:type="dxa"/>
          </w:tcPr>
          <w:p w14:paraId="25E13F05" w14:textId="77777777" w:rsidR="00F546BE" w:rsidRDefault="00F546BE" w:rsidP="00F546BE">
            <w:pPr>
              <w:spacing w:after="0" w:line="240" w:lineRule="auto"/>
            </w:pPr>
            <w:r>
              <w:t>Le corrigé est rigoureux et détaillé.</w:t>
            </w:r>
          </w:p>
        </w:tc>
        <w:tc>
          <w:tcPr>
            <w:tcW w:w="992" w:type="dxa"/>
          </w:tcPr>
          <w:p w14:paraId="4D3B74F0" w14:textId="77777777" w:rsidR="00F546BE" w:rsidRDefault="00F546BE" w:rsidP="00F546BE">
            <w:pPr>
              <w:spacing w:after="0" w:line="240" w:lineRule="auto"/>
            </w:pPr>
          </w:p>
        </w:tc>
        <w:tc>
          <w:tcPr>
            <w:tcW w:w="985" w:type="dxa"/>
          </w:tcPr>
          <w:p w14:paraId="7D01F805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30720526" w14:textId="77777777" w:rsidTr="007E0FC8">
        <w:tc>
          <w:tcPr>
            <w:tcW w:w="7939" w:type="dxa"/>
            <w:shd w:val="clear" w:color="auto" w:fill="DBE5F1" w:themeFill="accent1" w:themeFillTint="33"/>
          </w:tcPr>
          <w:p w14:paraId="1C7DA626" w14:textId="77777777" w:rsidR="00F546BE" w:rsidRDefault="00F546BE" w:rsidP="00F546BE">
            <w:pPr>
              <w:spacing w:after="0" w:line="240" w:lineRule="auto"/>
            </w:pPr>
            <w:r w:rsidRPr="00086B27">
              <w:rPr>
                <w:b/>
              </w:rPr>
              <w:t>Compétences obligatoirement évaluées</w:t>
            </w:r>
            <w:r>
              <w:t xml:space="preserve"> </w:t>
            </w:r>
          </w:p>
          <w:p w14:paraId="1B5BC497" w14:textId="77777777" w:rsidR="00F546BE" w:rsidRDefault="00F546BE" w:rsidP="00F546BE">
            <w:pPr>
              <w:spacing w:after="0" w:line="240" w:lineRule="auto"/>
            </w:pPr>
            <w:r>
              <w:t>Les situations permettent d’évaluer les compétences ci-dessous.</w:t>
            </w:r>
          </w:p>
        </w:tc>
        <w:tc>
          <w:tcPr>
            <w:tcW w:w="1977" w:type="dxa"/>
            <w:gridSpan w:val="2"/>
            <w:shd w:val="clear" w:color="auto" w:fill="DBE5F1" w:themeFill="accent1" w:themeFillTint="33"/>
          </w:tcPr>
          <w:p w14:paraId="2A91A4F5" w14:textId="77777777" w:rsidR="00F546BE" w:rsidRPr="00086B27" w:rsidRDefault="00F546BE" w:rsidP="00F546BE">
            <w:pPr>
              <w:spacing w:after="0" w:line="240" w:lineRule="auto"/>
              <w:jc w:val="center"/>
              <w:rPr>
                <w:b/>
              </w:rPr>
            </w:pPr>
            <w:r w:rsidRPr="00086B27">
              <w:rPr>
                <w:b/>
              </w:rPr>
              <w:t>Numéro des questions</w:t>
            </w:r>
          </w:p>
        </w:tc>
      </w:tr>
      <w:tr w:rsidR="00F546BE" w14:paraId="09D6AE78" w14:textId="77777777" w:rsidTr="001226F9">
        <w:tc>
          <w:tcPr>
            <w:tcW w:w="7939" w:type="dxa"/>
            <w:vAlign w:val="center"/>
          </w:tcPr>
          <w:p w14:paraId="213C5AD9" w14:textId="716AD04C" w:rsidR="00F546BE" w:rsidRDefault="00F546BE" w:rsidP="00F546BE">
            <w:pPr>
              <w:spacing w:after="0" w:line="240" w:lineRule="auto"/>
            </w:pPr>
            <w:r>
              <w:t> </w:t>
            </w:r>
            <w:r w:rsidR="007E0FC8">
              <w:t xml:space="preserve">C2- </w:t>
            </w:r>
            <w:r>
              <w:t>Appliquer une méthode d’analyse d’une situation de la vie professionnelle ou quotidienne et d’une documentation.</w:t>
            </w:r>
          </w:p>
        </w:tc>
        <w:tc>
          <w:tcPr>
            <w:tcW w:w="1977" w:type="dxa"/>
            <w:gridSpan w:val="2"/>
            <w:vAlign w:val="center"/>
          </w:tcPr>
          <w:p w14:paraId="2375FAB8" w14:textId="77777777" w:rsidR="00F546BE" w:rsidRDefault="00F546BE" w:rsidP="00F546BE">
            <w:pPr>
              <w:spacing w:after="0" w:line="240" w:lineRule="auto"/>
            </w:pPr>
          </w:p>
          <w:p w14:paraId="00202E0E" w14:textId="77777777" w:rsidR="00F546BE" w:rsidRDefault="00F546BE" w:rsidP="00F546BE">
            <w:pPr>
              <w:spacing w:after="0" w:line="240" w:lineRule="auto"/>
            </w:pPr>
          </w:p>
          <w:p w14:paraId="6D936DF4" w14:textId="77777777" w:rsidR="00F546BE" w:rsidRDefault="00F546BE" w:rsidP="00F546BE">
            <w:pPr>
              <w:spacing w:after="0" w:line="240" w:lineRule="auto"/>
            </w:pPr>
          </w:p>
          <w:p w14:paraId="4BEE238D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40E36465" w14:textId="77777777" w:rsidTr="001226F9">
        <w:tc>
          <w:tcPr>
            <w:tcW w:w="7939" w:type="dxa"/>
            <w:vAlign w:val="center"/>
          </w:tcPr>
          <w:p w14:paraId="0BEFE7B2" w14:textId="0D81138D" w:rsidR="00F546BE" w:rsidRDefault="007E0FC8" w:rsidP="00F546BE">
            <w:pPr>
              <w:spacing w:after="0" w:line="240" w:lineRule="auto"/>
            </w:pPr>
            <w:r>
              <w:t xml:space="preserve">C3- </w:t>
            </w:r>
            <w:r w:rsidR="00F546BE">
              <w:t>Mettre en relation un phénomène physiologique, un enjeu environnemental, une disposition réglementaire, avec une mesure de prévention.</w:t>
            </w:r>
          </w:p>
        </w:tc>
        <w:tc>
          <w:tcPr>
            <w:tcW w:w="1977" w:type="dxa"/>
            <w:gridSpan w:val="2"/>
            <w:vAlign w:val="center"/>
          </w:tcPr>
          <w:p w14:paraId="0D9850B0" w14:textId="77777777" w:rsidR="00F546BE" w:rsidRDefault="00F546BE" w:rsidP="00F546BE">
            <w:pPr>
              <w:spacing w:after="0" w:line="240" w:lineRule="auto"/>
            </w:pPr>
          </w:p>
          <w:p w14:paraId="275C2C2F" w14:textId="77777777" w:rsidR="00F546BE" w:rsidRDefault="00F546BE" w:rsidP="00F546BE">
            <w:pPr>
              <w:spacing w:after="0" w:line="240" w:lineRule="auto"/>
            </w:pPr>
          </w:p>
          <w:p w14:paraId="1617BC0D" w14:textId="77777777" w:rsidR="00F546BE" w:rsidRDefault="00F546BE" w:rsidP="00F546BE">
            <w:pPr>
              <w:spacing w:after="0" w:line="240" w:lineRule="auto"/>
            </w:pPr>
          </w:p>
          <w:p w14:paraId="2796024F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2373EA7A" w14:textId="77777777" w:rsidTr="001226F9">
        <w:tc>
          <w:tcPr>
            <w:tcW w:w="7939" w:type="dxa"/>
            <w:vAlign w:val="center"/>
          </w:tcPr>
          <w:p w14:paraId="738572DC" w14:textId="0F282D1F" w:rsidR="007E0FC8" w:rsidRDefault="007E0FC8" w:rsidP="00F546BE">
            <w:pPr>
              <w:spacing w:after="0" w:line="240" w:lineRule="auto"/>
            </w:pPr>
            <w:r>
              <w:t xml:space="preserve">C4- </w:t>
            </w:r>
            <w:r w:rsidR="00F546BE">
              <w:t xml:space="preserve">Proposer une solution pour résoudre un problème lié à la santé, l’environnement ou la consommation. </w:t>
            </w:r>
          </w:p>
          <w:p w14:paraId="6E8F4C68" w14:textId="02ECCA4B" w:rsidR="00F546BE" w:rsidRDefault="007E0FC8" w:rsidP="00F546BE">
            <w:pPr>
              <w:spacing w:after="0" w:line="240" w:lineRule="auto"/>
            </w:pPr>
            <w:r>
              <w:t xml:space="preserve">C5- </w:t>
            </w:r>
            <w:r w:rsidR="00F546BE">
              <w:t>Argumenter un choix.</w:t>
            </w:r>
          </w:p>
        </w:tc>
        <w:tc>
          <w:tcPr>
            <w:tcW w:w="1977" w:type="dxa"/>
            <w:gridSpan w:val="2"/>
            <w:vAlign w:val="center"/>
          </w:tcPr>
          <w:p w14:paraId="0A732A32" w14:textId="77777777" w:rsidR="00F546BE" w:rsidRDefault="00F546BE" w:rsidP="00F546BE">
            <w:pPr>
              <w:spacing w:after="0" w:line="240" w:lineRule="auto"/>
            </w:pPr>
          </w:p>
          <w:p w14:paraId="7F266FBD" w14:textId="77777777" w:rsidR="00F546BE" w:rsidRDefault="00F546BE" w:rsidP="00F546BE">
            <w:pPr>
              <w:spacing w:after="0" w:line="240" w:lineRule="auto"/>
            </w:pPr>
          </w:p>
          <w:p w14:paraId="0099B2FB" w14:textId="77777777" w:rsidR="00F546BE" w:rsidRDefault="00F546BE" w:rsidP="00F546BE">
            <w:pPr>
              <w:spacing w:after="0" w:line="240" w:lineRule="auto"/>
            </w:pPr>
          </w:p>
        </w:tc>
      </w:tr>
      <w:tr w:rsidR="00F546BE" w14:paraId="638D4476" w14:textId="77777777" w:rsidTr="007E0FC8">
        <w:trPr>
          <w:trHeight w:val="968"/>
        </w:trPr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79A6A4DE" w14:textId="1CC1A39F" w:rsidR="007E0FC8" w:rsidRDefault="007E0FC8" w:rsidP="00F546BE">
            <w:pPr>
              <w:spacing w:after="0" w:line="240" w:lineRule="auto"/>
            </w:pPr>
            <w:r>
              <w:t>C1- Traiter l’information</w:t>
            </w:r>
          </w:p>
          <w:p w14:paraId="30F71301" w14:textId="1A0DE14C" w:rsidR="00F546BE" w:rsidRDefault="007E0FC8" w:rsidP="00F546BE">
            <w:pPr>
              <w:spacing w:after="0" w:line="240" w:lineRule="auto"/>
            </w:pPr>
            <w:r>
              <w:t>C6-</w:t>
            </w:r>
            <w:r w:rsidR="00F546BE">
              <w:t>Communiquer à l’écrit avec une syntaxe claire et un vocabulaire adapté.</w:t>
            </w:r>
          </w:p>
        </w:tc>
        <w:tc>
          <w:tcPr>
            <w:tcW w:w="1977" w:type="dxa"/>
            <w:gridSpan w:val="2"/>
            <w:shd w:val="clear" w:color="auto" w:fill="D9D9D9" w:themeFill="background1" w:themeFillShade="D9"/>
            <w:vAlign w:val="center"/>
          </w:tcPr>
          <w:p w14:paraId="47A6C2D5" w14:textId="2C117B6B" w:rsidR="00F546BE" w:rsidRDefault="007E0FC8" w:rsidP="00F546BE">
            <w:pPr>
              <w:spacing w:after="0" w:line="240" w:lineRule="auto"/>
            </w:pPr>
            <w:r>
              <w:t>Evaluées au travers de l’ensemble des questions</w:t>
            </w:r>
          </w:p>
        </w:tc>
      </w:tr>
    </w:tbl>
    <w:p w14:paraId="3F013115" w14:textId="77777777" w:rsidR="00B074DD" w:rsidRPr="00B074DD" w:rsidRDefault="00B074DD" w:rsidP="00B074DD">
      <w:pPr>
        <w:spacing w:after="0"/>
        <w:rPr>
          <w:sz w:val="12"/>
          <w:szCs w:val="12"/>
        </w:rPr>
      </w:pPr>
    </w:p>
    <w:p w14:paraId="4ACE6BBC" w14:textId="118BE5F2" w:rsidR="00F546BE" w:rsidRPr="00084736" w:rsidRDefault="00F546BE" w:rsidP="00B074DD">
      <w:pPr>
        <w:spacing w:after="0"/>
      </w:pPr>
      <w:r>
        <w:t>D’après le document d’accompagnement pour la mise en œuvre du CCF en CAP, eduscol.education.fr</w:t>
      </w:r>
    </w:p>
    <w:p w14:paraId="539701D2" w14:textId="3456A81D" w:rsidR="003A25B1" w:rsidRDefault="003A25B1" w:rsidP="00CD4B2A">
      <w:pPr>
        <w:pStyle w:val="Style1titre"/>
        <w:tabs>
          <w:tab w:val="clear" w:pos="360"/>
          <w:tab w:val="num" w:pos="1276"/>
        </w:tabs>
        <w:ind w:left="1276" w:hanging="1276"/>
        <w:rPr>
          <w:rFonts w:asciiTheme="minorHAnsi" w:hAnsiTheme="minorHAnsi" w:cstheme="minorHAnsi"/>
        </w:rPr>
      </w:pPr>
      <w:bookmarkStart w:id="5" w:name="_Toc59207394"/>
      <w:r>
        <w:rPr>
          <w:rFonts w:asciiTheme="minorHAnsi" w:hAnsiTheme="minorHAnsi" w:cstheme="minorHAnsi"/>
        </w:rPr>
        <w:lastRenderedPageBreak/>
        <w:t>Dossier d’évaluation</w:t>
      </w:r>
      <w:bookmarkEnd w:id="5"/>
    </w:p>
    <w:tbl>
      <w:tblPr>
        <w:tblpPr w:leftFromText="141" w:rightFromText="141" w:vertAnchor="text" w:horzAnchor="margin" w:tblpXSpec="right" w:tblpY="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</w:tblGrid>
      <w:tr w:rsidR="007B2F7A" w:rsidRPr="003C6FF7" w14:paraId="27D91C5F" w14:textId="77777777" w:rsidTr="007B2F7A">
        <w:trPr>
          <w:trHeight w:val="2145"/>
        </w:trPr>
        <w:tc>
          <w:tcPr>
            <w:tcW w:w="3780" w:type="dxa"/>
          </w:tcPr>
          <w:p w14:paraId="6F94504A" w14:textId="77777777" w:rsidR="007B2F7A" w:rsidRPr="003C6FF7" w:rsidRDefault="007B2F7A" w:rsidP="007B2F7A">
            <w:pPr>
              <w:rPr>
                <w:rFonts w:asciiTheme="minorHAnsi" w:hAnsiTheme="minorHAnsi" w:cstheme="minorHAnsi"/>
              </w:rPr>
            </w:pPr>
            <w:r w:rsidRPr="003C6FF7">
              <w:rPr>
                <w:rFonts w:asciiTheme="minorHAnsi" w:hAnsiTheme="minorHAnsi" w:cstheme="minorHAnsi"/>
                <w:b/>
                <w:bCs/>
              </w:rPr>
              <w:t>Centre de formation :</w:t>
            </w:r>
          </w:p>
        </w:tc>
      </w:tr>
    </w:tbl>
    <w:p w14:paraId="15873F49" w14:textId="2E2DDA59" w:rsidR="00001269" w:rsidRDefault="00001269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0B07FA50" w14:textId="3F3ADC6F" w:rsidR="00001269" w:rsidRPr="003C6FF7" w:rsidRDefault="00552053" w:rsidP="00496264">
      <w:pPr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52053"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inline distT="0" distB="0" distL="0" distR="0" wp14:anchorId="50276A7C" wp14:editId="5302CC51">
            <wp:extent cx="1760220" cy="1321489"/>
            <wp:effectExtent l="0" t="0" r="0" b="0"/>
            <wp:docPr id="8965945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94521" name="Image 8965945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6364" cy="134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DF68A" w14:textId="77777777" w:rsidR="00001269" w:rsidRPr="003C6FF7" w:rsidRDefault="00001269" w:rsidP="00001269">
      <w:pPr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70D7D5DC" w14:textId="77777777" w:rsidR="00001269" w:rsidRPr="003C6FF7" w:rsidRDefault="00001269" w:rsidP="00001269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C6FF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DOSSIER D’EVALUATION </w:t>
      </w:r>
    </w:p>
    <w:p w14:paraId="23344EF0" w14:textId="77777777" w:rsidR="00001269" w:rsidRPr="003C6FF7" w:rsidRDefault="00001269" w:rsidP="00001269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C6FF7">
        <w:rPr>
          <w:rFonts w:asciiTheme="minorHAnsi" w:hAnsiTheme="minorHAnsi" w:cstheme="minorHAnsi"/>
          <w:b/>
          <w:bCs/>
          <w:sz w:val="36"/>
          <w:szCs w:val="36"/>
          <w:u w:val="single"/>
        </w:rPr>
        <w:t>par CONTROLE EN COURS DE FORMATION</w:t>
      </w:r>
    </w:p>
    <w:p w14:paraId="28C503F6" w14:textId="77777777" w:rsidR="00001269" w:rsidRPr="003C6FF7" w:rsidRDefault="00001269" w:rsidP="00001269">
      <w:pPr>
        <w:ind w:left="2832" w:firstLine="708"/>
        <w:rPr>
          <w:rFonts w:asciiTheme="minorHAnsi" w:hAnsiTheme="minorHAnsi" w:cstheme="minorHAnsi"/>
          <w:b/>
          <w:bCs/>
          <w:sz w:val="36"/>
          <w:szCs w:val="36"/>
        </w:rPr>
      </w:pPr>
      <w:r w:rsidRPr="003C6FF7">
        <w:rPr>
          <w:rFonts w:asciiTheme="minorHAnsi" w:hAnsiTheme="minorHAnsi" w:cstheme="minorHAnsi"/>
          <w:b/>
          <w:bCs/>
          <w:sz w:val="36"/>
          <w:szCs w:val="36"/>
        </w:rPr>
        <w:t>SESSION 20 . 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01269" w:rsidRPr="003C6FF7" w14:paraId="1FC6D7D8" w14:textId="77777777" w:rsidTr="00F546BE">
        <w:tc>
          <w:tcPr>
            <w:tcW w:w="9627" w:type="dxa"/>
            <w:tcBorders>
              <w:top w:val="nil"/>
              <w:left w:val="nil"/>
              <w:bottom w:val="nil"/>
              <w:right w:val="nil"/>
            </w:tcBorders>
            <w:shd w:val="clear" w:color="auto" w:fill="CCFF66"/>
          </w:tcPr>
          <w:p w14:paraId="2935C5BE" w14:textId="77777777" w:rsidR="00001269" w:rsidRPr="003C6FF7" w:rsidRDefault="00001269" w:rsidP="00F546BE">
            <w:pPr>
              <w:tabs>
                <w:tab w:val="left" w:pos="783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3C6FF7">
              <w:rPr>
                <w:rFonts w:asciiTheme="minorHAnsi" w:hAnsiTheme="minorHAnsi" w:cstheme="minorHAnsi"/>
                <w:b/>
                <w:sz w:val="44"/>
                <w:szCs w:val="44"/>
              </w:rPr>
              <w:t>PREVENTION SANTE ENVIRONNEMENT</w:t>
            </w:r>
          </w:p>
          <w:p w14:paraId="0EEFC78B" w14:textId="77777777" w:rsidR="00001269" w:rsidRPr="003C6FF7" w:rsidRDefault="00001269" w:rsidP="00F546BE">
            <w:pPr>
              <w:tabs>
                <w:tab w:val="left" w:pos="783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  <w:r w:rsidRPr="003C6FF7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CAP </w:t>
            </w:r>
            <w:r w:rsidRPr="003C6FF7">
              <w:rPr>
                <w:rFonts w:asciiTheme="minorHAnsi" w:hAnsiTheme="minorHAnsi" w:cstheme="minorHAnsi"/>
                <w:sz w:val="40"/>
                <w:szCs w:val="40"/>
              </w:rPr>
              <w:t>.......................................................</w:t>
            </w:r>
          </w:p>
        </w:tc>
      </w:tr>
    </w:tbl>
    <w:p w14:paraId="2A5343B9" w14:textId="77777777" w:rsidR="00001269" w:rsidRPr="003C6FF7" w:rsidRDefault="00001269" w:rsidP="00001269">
      <w:pPr>
        <w:tabs>
          <w:tab w:val="left" w:pos="7830"/>
        </w:tabs>
        <w:spacing w:after="0"/>
        <w:rPr>
          <w:rFonts w:asciiTheme="minorHAnsi" w:hAnsiTheme="minorHAnsi" w:cstheme="minorHAnsi"/>
        </w:rPr>
      </w:pPr>
    </w:p>
    <w:p w14:paraId="5759EA45" w14:textId="77777777" w:rsidR="00001269" w:rsidRPr="003C6FF7" w:rsidRDefault="00001269" w:rsidP="00001269">
      <w:pPr>
        <w:tabs>
          <w:tab w:val="left" w:pos="783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3C6FF7">
        <w:rPr>
          <w:rFonts w:asciiTheme="minorHAnsi" w:hAnsiTheme="minorHAnsi" w:cstheme="minorHAnsi"/>
          <w:sz w:val="24"/>
          <w:szCs w:val="24"/>
          <w:u w:val="single"/>
        </w:rPr>
        <w:t>Le dossier contient</w:t>
      </w:r>
      <w:r w:rsidRPr="003C6FF7">
        <w:rPr>
          <w:rFonts w:asciiTheme="minorHAnsi" w:hAnsiTheme="minorHAnsi" w:cstheme="minorHAnsi"/>
          <w:sz w:val="24"/>
          <w:szCs w:val="24"/>
        </w:rPr>
        <w:t xml:space="preserve"> : </w:t>
      </w:r>
    </w:p>
    <w:p w14:paraId="77A0EC49" w14:textId="77777777" w:rsidR="00A722FA" w:rsidRDefault="00A722FA" w:rsidP="00A722FA">
      <w:pPr>
        <w:pStyle w:val="Corpsdetexte2"/>
        <w:numPr>
          <w:ilvl w:val="0"/>
          <w:numId w:val="3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A722FA">
        <w:rPr>
          <w:rFonts w:asciiTheme="minorHAnsi" w:hAnsiTheme="minorHAnsi" w:cstheme="minorHAnsi"/>
          <w:b/>
        </w:rPr>
        <w:t>Pour SE1</w:t>
      </w:r>
      <w:r>
        <w:rPr>
          <w:rFonts w:asciiTheme="minorHAnsi" w:hAnsiTheme="minorHAnsi" w:cstheme="minorHAnsi"/>
        </w:rPr>
        <w:t xml:space="preserve"> : </w:t>
      </w:r>
    </w:p>
    <w:p w14:paraId="73959CFC" w14:textId="77777777" w:rsidR="00A722FA" w:rsidRPr="00E1351F" w:rsidRDefault="00A722FA" w:rsidP="00A722FA">
      <w:pPr>
        <w:pStyle w:val="Corpsdetexte2"/>
        <w:numPr>
          <w:ilvl w:val="1"/>
          <w:numId w:val="3"/>
        </w:numPr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copie de la grille de certification des compétences du SST pour l’épreuve 1 et l’épreuve </w:t>
      </w:r>
      <w:r w:rsidRPr="00E1351F">
        <w:rPr>
          <w:rFonts w:asciiTheme="minorHAnsi" w:hAnsiTheme="minorHAnsi" w:cstheme="minorHAnsi"/>
        </w:rPr>
        <w:t>2 (2 pages) ;</w:t>
      </w:r>
    </w:p>
    <w:p w14:paraId="4DB4621D" w14:textId="68221BB4" w:rsidR="00A722FA" w:rsidRPr="00CA4929" w:rsidRDefault="00A722FA" w:rsidP="00A722FA">
      <w:pPr>
        <w:pStyle w:val="Corpsdetexte2"/>
        <w:numPr>
          <w:ilvl w:val="1"/>
          <w:numId w:val="3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E1351F">
        <w:rPr>
          <w:rFonts w:asciiTheme="minorHAnsi" w:hAnsiTheme="minorHAnsi" w:cstheme="minorHAnsi"/>
        </w:rPr>
        <w:t>La synthèse de la notation</w:t>
      </w:r>
      <w:r>
        <w:rPr>
          <w:rFonts w:asciiTheme="minorHAnsi" w:hAnsiTheme="minorHAnsi" w:cstheme="minorHAnsi"/>
        </w:rPr>
        <w:t>.</w:t>
      </w:r>
      <w:r w:rsidRPr="00E1351F">
        <w:rPr>
          <w:rFonts w:asciiTheme="minorHAnsi" w:hAnsiTheme="minorHAnsi" w:cstheme="minorHAnsi"/>
        </w:rPr>
        <w:t xml:space="preserve"> </w:t>
      </w:r>
    </w:p>
    <w:p w14:paraId="1C24C209" w14:textId="77777777" w:rsidR="00A722FA" w:rsidRPr="00E1351F" w:rsidRDefault="00A722FA" w:rsidP="00A722FA">
      <w:pPr>
        <w:pStyle w:val="Corpsdetexte2"/>
        <w:numPr>
          <w:ilvl w:val="0"/>
          <w:numId w:val="3"/>
        </w:numPr>
        <w:adjustRightInd w:val="0"/>
        <w:spacing w:after="0" w:line="259" w:lineRule="auto"/>
        <w:jc w:val="both"/>
        <w:rPr>
          <w:rFonts w:asciiTheme="minorHAnsi" w:hAnsiTheme="minorHAnsi" w:cstheme="minorHAnsi"/>
          <w:b/>
          <w:bCs/>
        </w:rPr>
      </w:pPr>
      <w:r w:rsidRPr="00A722FA">
        <w:rPr>
          <w:rFonts w:asciiTheme="minorHAnsi" w:hAnsiTheme="minorHAnsi" w:cstheme="minorHAnsi"/>
          <w:b/>
        </w:rPr>
        <w:t>Pour SE2</w:t>
      </w:r>
      <w:r w:rsidRPr="00E1351F">
        <w:rPr>
          <w:rFonts w:asciiTheme="minorHAnsi" w:hAnsiTheme="minorHAnsi" w:cstheme="minorHAnsi"/>
        </w:rPr>
        <w:t xml:space="preserve"> : </w:t>
      </w:r>
    </w:p>
    <w:p w14:paraId="4934A265" w14:textId="77777777" w:rsidR="00A722FA" w:rsidRPr="00E1351F" w:rsidRDefault="00A722FA" w:rsidP="00A722FA">
      <w:pPr>
        <w:pStyle w:val="Corpsdetexte2"/>
        <w:numPr>
          <w:ilvl w:val="1"/>
          <w:numId w:val="3"/>
        </w:numPr>
        <w:adjustRightInd w:val="0"/>
        <w:spacing w:after="0" w:line="259" w:lineRule="auto"/>
        <w:jc w:val="both"/>
        <w:rPr>
          <w:rFonts w:asciiTheme="minorHAnsi" w:hAnsiTheme="minorHAnsi" w:cstheme="minorHAnsi"/>
          <w:b/>
          <w:bCs/>
        </w:rPr>
      </w:pPr>
      <w:r w:rsidRPr="00E1351F">
        <w:rPr>
          <w:rFonts w:asciiTheme="minorHAnsi" w:hAnsiTheme="minorHAnsi" w:cstheme="minorHAnsi"/>
        </w:rPr>
        <w:t>La copie de l’élève ou de l’apprenti ;</w:t>
      </w:r>
    </w:p>
    <w:p w14:paraId="0346CF57" w14:textId="54CD3BA8" w:rsidR="00A722FA" w:rsidRPr="00E1351F" w:rsidRDefault="00A722FA" w:rsidP="00A722FA">
      <w:pPr>
        <w:pStyle w:val="Corpsdetexte2"/>
        <w:numPr>
          <w:ilvl w:val="1"/>
          <w:numId w:val="3"/>
        </w:numPr>
        <w:adjustRightInd w:val="0"/>
        <w:spacing w:after="0" w:line="259" w:lineRule="auto"/>
        <w:jc w:val="both"/>
        <w:rPr>
          <w:rFonts w:asciiTheme="minorHAnsi" w:hAnsiTheme="minorHAnsi" w:cstheme="minorHAnsi"/>
          <w:b/>
          <w:bCs/>
        </w:rPr>
      </w:pPr>
      <w:r w:rsidRPr="00E1351F">
        <w:rPr>
          <w:rFonts w:asciiTheme="minorHAnsi" w:hAnsiTheme="minorHAnsi" w:cstheme="minorHAnsi"/>
        </w:rPr>
        <w:t>La grille individuelle de notation de l’élève ou de l’apprenti</w:t>
      </w:r>
      <w:r>
        <w:rPr>
          <w:rFonts w:asciiTheme="minorHAnsi" w:hAnsiTheme="minorHAnsi" w:cstheme="minorHAnsi"/>
        </w:rPr>
        <w:t>.</w:t>
      </w:r>
    </w:p>
    <w:p w14:paraId="7548F694" w14:textId="77777777" w:rsidR="00236FFF" w:rsidRDefault="00236FFF" w:rsidP="00001269">
      <w:pPr>
        <w:tabs>
          <w:tab w:val="left" w:pos="7830"/>
        </w:tabs>
        <w:spacing w:after="0"/>
        <w:ind w:firstLine="1134"/>
        <w:rPr>
          <w:rFonts w:asciiTheme="minorHAnsi" w:hAnsiTheme="minorHAnsi" w:cstheme="minorHAnsi"/>
          <w:sz w:val="24"/>
          <w:szCs w:val="24"/>
        </w:rPr>
      </w:pPr>
    </w:p>
    <w:p w14:paraId="3CD81AB4" w14:textId="77777777" w:rsidR="00001269" w:rsidRPr="003C6FF7" w:rsidRDefault="00001269" w:rsidP="00001269">
      <w:pPr>
        <w:spacing w:after="0"/>
        <w:rPr>
          <w:rFonts w:asciiTheme="minorHAnsi" w:hAnsiTheme="minorHAnsi" w:cstheme="minorHAnsi"/>
          <w:sz w:val="32"/>
          <w:szCs w:val="32"/>
        </w:rPr>
      </w:pPr>
      <w:r w:rsidRPr="003C6FF7">
        <w:rPr>
          <w:rFonts w:asciiTheme="minorHAnsi" w:hAnsiTheme="minorHAnsi" w:cstheme="minorHAnsi"/>
          <w:b/>
          <w:sz w:val="32"/>
          <w:szCs w:val="32"/>
        </w:rPr>
        <w:t xml:space="preserve">NOM et prénom du CANDIDAT : </w:t>
      </w:r>
      <w:r w:rsidRPr="003C6FF7">
        <w:rPr>
          <w:rFonts w:asciiTheme="minorHAnsi" w:hAnsiTheme="minorHAnsi" w:cstheme="minorHAnsi"/>
          <w:sz w:val="32"/>
          <w:szCs w:val="32"/>
        </w:rPr>
        <w:t>………………………………………................</w:t>
      </w:r>
    </w:p>
    <w:p w14:paraId="49854DC5" w14:textId="77777777" w:rsidR="00001269" w:rsidRPr="003C6FF7" w:rsidRDefault="00001269" w:rsidP="00001269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9"/>
        <w:gridCol w:w="5557"/>
      </w:tblGrid>
      <w:tr w:rsidR="00001269" w:rsidRPr="003C6FF7" w14:paraId="2F7A64DF" w14:textId="77777777" w:rsidTr="00F546BE">
        <w:trPr>
          <w:trHeight w:val="297"/>
          <w:jc w:val="center"/>
        </w:trPr>
        <w:tc>
          <w:tcPr>
            <w:tcW w:w="2359" w:type="dxa"/>
          </w:tcPr>
          <w:p w14:paraId="1A056B5D" w14:textId="77777777" w:rsidR="00001269" w:rsidRPr="003C6FF7" w:rsidRDefault="00001269" w:rsidP="00F546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557" w:type="dxa"/>
          </w:tcPr>
          <w:p w14:paraId="5CF49EBB" w14:textId="77777777" w:rsidR="00001269" w:rsidRPr="003C6FF7" w:rsidRDefault="00001269" w:rsidP="00F546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6FF7">
              <w:rPr>
                <w:rFonts w:asciiTheme="minorHAnsi" w:hAnsiTheme="minorHAnsi" w:cstheme="minorHAnsi"/>
                <w:b/>
                <w:sz w:val="24"/>
                <w:szCs w:val="24"/>
              </w:rPr>
              <w:t>Diplôme CAP</w:t>
            </w:r>
          </w:p>
        </w:tc>
      </w:tr>
      <w:tr w:rsidR="00001269" w:rsidRPr="003C6FF7" w14:paraId="6CFB4C9D" w14:textId="77777777" w:rsidTr="00F546BE">
        <w:trPr>
          <w:trHeight w:val="792"/>
          <w:jc w:val="center"/>
        </w:trPr>
        <w:tc>
          <w:tcPr>
            <w:tcW w:w="2359" w:type="dxa"/>
            <w:vAlign w:val="center"/>
          </w:tcPr>
          <w:p w14:paraId="057C78EF" w14:textId="77777777" w:rsidR="00001269" w:rsidRPr="003C6FF7" w:rsidRDefault="00001269" w:rsidP="00F546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6FF7">
              <w:rPr>
                <w:rFonts w:asciiTheme="minorHAnsi" w:hAnsiTheme="minorHAnsi" w:cstheme="minorHAnsi"/>
                <w:b/>
                <w:sz w:val="24"/>
                <w:szCs w:val="24"/>
              </w:rPr>
              <w:t>Première année</w:t>
            </w:r>
          </w:p>
        </w:tc>
        <w:tc>
          <w:tcPr>
            <w:tcW w:w="5557" w:type="dxa"/>
            <w:vAlign w:val="center"/>
          </w:tcPr>
          <w:p w14:paraId="13382BF7" w14:textId="77777777" w:rsidR="00001269" w:rsidRPr="003C6FF7" w:rsidRDefault="00001269" w:rsidP="00F546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C6FF7">
              <w:rPr>
                <w:rFonts w:asciiTheme="minorHAnsi" w:hAnsiTheme="minorHAnsi" w:cstheme="minorHAnsi"/>
                <w:sz w:val="24"/>
                <w:szCs w:val="24"/>
              </w:rPr>
              <w:t>Evaluation pratique et orale          ………. / 5 pts</w:t>
            </w:r>
          </w:p>
        </w:tc>
      </w:tr>
      <w:tr w:rsidR="00001269" w:rsidRPr="003C6FF7" w14:paraId="35FBF880" w14:textId="77777777" w:rsidTr="00F546BE">
        <w:trPr>
          <w:trHeight w:val="832"/>
          <w:jc w:val="center"/>
        </w:trPr>
        <w:tc>
          <w:tcPr>
            <w:tcW w:w="2359" w:type="dxa"/>
            <w:vAlign w:val="center"/>
          </w:tcPr>
          <w:p w14:paraId="7FB7117A" w14:textId="77777777" w:rsidR="00001269" w:rsidRPr="003C6FF7" w:rsidRDefault="00001269" w:rsidP="00F546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6FF7">
              <w:rPr>
                <w:rFonts w:asciiTheme="minorHAnsi" w:hAnsiTheme="minorHAnsi" w:cstheme="minorHAnsi"/>
                <w:b/>
                <w:sz w:val="24"/>
                <w:szCs w:val="24"/>
              </w:rPr>
              <w:t>Deuxième année</w:t>
            </w:r>
          </w:p>
        </w:tc>
        <w:tc>
          <w:tcPr>
            <w:tcW w:w="5557" w:type="dxa"/>
            <w:tcBorders>
              <w:left w:val="single" w:sz="4" w:space="0" w:color="auto"/>
            </w:tcBorders>
            <w:vAlign w:val="center"/>
          </w:tcPr>
          <w:p w14:paraId="2D266BA2" w14:textId="77777777" w:rsidR="00001269" w:rsidRPr="003C6FF7" w:rsidRDefault="00001269" w:rsidP="00F546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C6FF7">
              <w:rPr>
                <w:rFonts w:asciiTheme="minorHAnsi" w:hAnsiTheme="minorHAnsi" w:cstheme="minorHAnsi"/>
                <w:sz w:val="24"/>
                <w:szCs w:val="24"/>
              </w:rPr>
              <w:t>Evaluation écrite                           ………. / 15 pts</w:t>
            </w:r>
          </w:p>
        </w:tc>
      </w:tr>
      <w:tr w:rsidR="00001269" w:rsidRPr="003C6FF7" w14:paraId="12206E98" w14:textId="77777777" w:rsidTr="00F546BE">
        <w:trPr>
          <w:trHeight w:val="635"/>
          <w:jc w:val="center"/>
        </w:trPr>
        <w:tc>
          <w:tcPr>
            <w:tcW w:w="2359" w:type="dxa"/>
            <w:vAlign w:val="center"/>
          </w:tcPr>
          <w:p w14:paraId="1E790764" w14:textId="77777777" w:rsidR="00001269" w:rsidRPr="003C6FF7" w:rsidRDefault="00001269" w:rsidP="00F546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C6FF7">
              <w:rPr>
                <w:rFonts w:asciiTheme="minorHAnsi" w:hAnsiTheme="minorHAnsi" w:cs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5557" w:type="dxa"/>
            <w:vAlign w:val="center"/>
          </w:tcPr>
          <w:p w14:paraId="241D4658" w14:textId="77777777" w:rsidR="00001269" w:rsidRPr="003C6FF7" w:rsidRDefault="00001269" w:rsidP="00F546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C6FF7">
              <w:rPr>
                <w:rFonts w:asciiTheme="minorHAnsi" w:hAnsiTheme="minorHAnsi" w:cstheme="minorHAnsi"/>
                <w:sz w:val="28"/>
                <w:szCs w:val="28"/>
              </w:rPr>
              <w:t>………………..</w:t>
            </w:r>
            <w:r w:rsidRPr="003C6FF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/ 20 pts</w:t>
            </w:r>
          </w:p>
        </w:tc>
      </w:tr>
    </w:tbl>
    <w:p w14:paraId="013F81C8" w14:textId="77777777" w:rsidR="00001269" w:rsidRPr="003C6FF7" w:rsidRDefault="00001269" w:rsidP="00001269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5DF823D" w14:textId="447A2BB0" w:rsidR="00001269" w:rsidRDefault="00001269" w:rsidP="00236FFF">
      <w:pPr>
        <w:rPr>
          <w:rFonts w:asciiTheme="minorHAnsi" w:hAnsiTheme="minorHAnsi" w:cstheme="minorHAnsi"/>
          <w:b/>
          <w:sz w:val="32"/>
          <w:szCs w:val="32"/>
        </w:rPr>
      </w:pPr>
      <w:r w:rsidRPr="003C6FF7">
        <w:rPr>
          <w:rFonts w:asciiTheme="minorHAnsi" w:hAnsiTheme="minorHAnsi" w:cstheme="minorHAnsi"/>
          <w:sz w:val="24"/>
          <w:szCs w:val="24"/>
        </w:rPr>
        <w:t>Signature du chef d’établissement :</w:t>
      </w:r>
      <w:r w:rsidRPr="003C6FF7">
        <w:rPr>
          <w:rFonts w:asciiTheme="minorHAnsi" w:hAnsiTheme="minorHAnsi" w:cstheme="minorHAnsi"/>
          <w:sz w:val="24"/>
          <w:szCs w:val="24"/>
        </w:rPr>
        <w:tab/>
      </w:r>
      <w:r w:rsidRPr="003C6FF7">
        <w:rPr>
          <w:rFonts w:asciiTheme="minorHAnsi" w:hAnsiTheme="minorHAnsi" w:cstheme="minorHAnsi"/>
          <w:sz w:val="24"/>
          <w:szCs w:val="24"/>
        </w:rPr>
        <w:tab/>
        <w:t>Nom et signature de l’évaluateur :</w:t>
      </w:r>
    </w:p>
    <w:p w14:paraId="2A18BD8B" w14:textId="1049A614" w:rsidR="000B5A2E" w:rsidRPr="00A722FA" w:rsidRDefault="00552053" w:rsidP="00552053">
      <w:pPr>
        <w:tabs>
          <w:tab w:val="left" w:pos="4044"/>
        </w:tabs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ab/>
      </w:r>
    </w:p>
    <w:sectPr w:rsidR="000B5A2E" w:rsidRPr="00A722FA" w:rsidSect="002268BC">
      <w:pgSz w:w="11906" w:h="16838"/>
      <w:pgMar w:top="709" w:right="851" w:bottom="284" w:left="1418" w:header="357" w:footer="3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C155B" w14:textId="77777777" w:rsidR="002268BC" w:rsidRDefault="002268BC" w:rsidP="00E7579A">
      <w:pPr>
        <w:spacing w:after="0" w:line="240" w:lineRule="auto"/>
      </w:pPr>
      <w:r>
        <w:separator/>
      </w:r>
    </w:p>
  </w:endnote>
  <w:endnote w:type="continuationSeparator" w:id="0">
    <w:p w14:paraId="706951A6" w14:textId="77777777" w:rsidR="002268BC" w:rsidRDefault="002268BC" w:rsidP="00E7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Bk">
    <w:altName w:val="MV Bol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22B8C" w14:textId="45193FCD" w:rsidR="00885A44" w:rsidRPr="000706D0" w:rsidRDefault="00885A44">
    <w:pPr>
      <w:pStyle w:val="Pieddepage"/>
      <w:rPr>
        <w:sz w:val="18"/>
        <w:szCs w:val="18"/>
      </w:rPr>
    </w:pPr>
    <w:r w:rsidRPr="000706D0">
      <w:rPr>
        <w:sz w:val="18"/>
        <w:szCs w:val="18"/>
      </w:rPr>
      <w:t>Académie d</w:t>
    </w:r>
    <w:r w:rsidR="00552053">
      <w:rPr>
        <w:sz w:val="18"/>
        <w:szCs w:val="18"/>
      </w:rPr>
      <w:t>e la Nouvelle Calédonie</w:t>
    </w:r>
    <w:r w:rsidRPr="000706D0">
      <w:rPr>
        <w:sz w:val="18"/>
        <w:szCs w:val="18"/>
      </w:rPr>
      <w:t xml:space="preserve"> - Dossier CCF pour l’évaluation de la PSE en CAP </w:t>
    </w:r>
    <w:r>
      <w:rPr>
        <w:sz w:val="18"/>
        <w:szCs w:val="18"/>
      </w:rPr>
      <w:t xml:space="preserve">– </w:t>
    </w:r>
    <w:r w:rsidR="00552053">
      <w:rPr>
        <w:sz w:val="18"/>
        <w:szCs w:val="18"/>
      </w:rPr>
      <w:t>Avril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2CDF5" w14:textId="77777777" w:rsidR="002268BC" w:rsidRDefault="002268BC" w:rsidP="00E7579A">
      <w:pPr>
        <w:spacing w:after="0" w:line="240" w:lineRule="auto"/>
      </w:pPr>
      <w:r>
        <w:separator/>
      </w:r>
    </w:p>
  </w:footnote>
  <w:footnote w:type="continuationSeparator" w:id="0">
    <w:p w14:paraId="4B46457E" w14:textId="77777777" w:rsidR="002268BC" w:rsidRDefault="002268BC" w:rsidP="00E75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55916B0"/>
    <w:multiLevelType w:val="hybridMultilevel"/>
    <w:tmpl w:val="72C67B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26ACE"/>
    <w:multiLevelType w:val="hybridMultilevel"/>
    <w:tmpl w:val="3920F990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990B2D"/>
    <w:multiLevelType w:val="hybridMultilevel"/>
    <w:tmpl w:val="1804BA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97DE6"/>
    <w:multiLevelType w:val="hybridMultilevel"/>
    <w:tmpl w:val="8338641E"/>
    <w:lvl w:ilvl="0" w:tplc="040C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6CB382A"/>
    <w:multiLevelType w:val="hybridMultilevel"/>
    <w:tmpl w:val="C7AA46EE"/>
    <w:name w:val="chapitres2"/>
    <w:lvl w:ilvl="0" w:tplc="217E38D0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A115068"/>
    <w:multiLevelType w:val="hybridMultilevel"/>
    <w:tmpl w:val="45CE6C54"/>
    <w:lvl w:ilvl="0" w:tplc="217E38D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E515C"/>
    <w:multiLevelType w:val="hybridMultilevel"/>
    <w:tmpl w:val="DCF42294"/>
    <w:lvl w:ilvl="0" w:tplc="217E38D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D06CA"/>
    <w:multiLevelType w:val="hybridMultilevel"/>
    <w:tmpl w:val="62ACE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74B3B"/>
    <w:multiLevelType w:val="hybridMultilevel"/>
    <w:tmpl w:val="2AF2ED0E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AA0609"/>
    <w:multiLevelType w:val="hybridMultilevel"/>
    <w:tmpl w:val="78664B5A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FF16AAE"/>
    <w:multiLevelType w:val="hybridMultilevel"/>
    <w:tmpl w:val="D410F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7414"/>
    <w:multiLevelType w:val="hybridMultilevel"/>
    <w:tmpl w:val="01E652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D7D9F"/>
    <w:multiLevelType w:val="hybridMultilevel"/>
    <w:tmpl w:val="6F72E9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13A8D"/>
    <w:multiLevelType w:val="hybridMultilevel"/>
    <w:tmpl w:val="6CFA3108"/>
    <w:lvl w:ilvl="0" w:tplc="2C2A8E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F1C0D"/>
    <w:multiLevelType w:val="hybridMultilevel"/>
    <w:tmpl w:val="948889E4"/>
    <w:lvl w:ilvl="0" w:tplc="5D5626CA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63CC9"/>
    <w:multiLevelType w:val="hybridMultilevel"/>
    <w:tmpl w:val="B99299EA"/>
    <w:lvl w:ilvl="0" w:tplc="60E221E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060ED"/>
    <w:multiLevelType w:val="hybridMultilevel"/>
    <w:tmpl w:val="76146A24"/>
    <w:lvl w:ilvl="0" w:tplc="040C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481937CC"/>
    <w:multiLevelType w:val="multilevel"/>
    <w:tmpl w:val="B13A94F4"/>
    <w:name w:val="chapitres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32"/>
        <w:szCs w:val="32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A753F3C"/>
    <w:multiLevelType w:val="hybridMultilevel"/>
    <w:tmpl w:val="4D008466"/>
    <w:name w:val="chapitres22"/>
    <w:lvl w:ilvl="0" w:tplc="217E38D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C1C6277"/>
    <w:multiLevelType w:val="hybridMultilevel"/>
    <w:tmpl w:val="90BE73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41779"/>
    <w:multiLevelType w:val="multilevel"/>
    <w:tmpl w:val="01AA2DE2"/>
    <w:name w:val="chapitres3"/>
    <w:lvl w:ilvl="0">
      <w:start w:val="1"/>
      <w:numFmt w:val="decimal"/>
      <w:pStyle w:val="Style1titre"/>
      <w:lvlText w:val="ANNEXE %1-"/>
      <w:lvlJc w:val="left"/>
      <w:pPr>
        <w:tabs>
          <w:tab w:val="num" w:pos="5747"/>
        </w:tabs>
        <w:ind w:left="5747" w:hanging="360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64264431"/>
    <w:multiLevelType w:val="hybridMultilevel"/>
    <w:tmpl w:val="C1521284"/>
    <w:lvl w:ilvl="0" w:tplc="217E38D0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60058F2"/>
    <w:multiLevelType w:val="hybridMultilevel"/>
    <w:tmpl w:val="0B72884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87B3A"/>
    <w:multiLevelType w:val="hybridMultilevel"/>
    <w:tmpl w:val="6396D4E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A4C3818"/>
    <w:multiLevelType w:val="hybridMultilevel"/>
    <w:tmpl w:val="6E449188"/>
    <w:name w:val="chapitres222"/>
    <w:lvl w:ilvl="0" w:tplc="217E38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B5BBD"/>
    <w:multiLevelType w:val="multilevel"/>
    <w:tmpl w:val="5B0674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63394D"/>
    <w:multiLevelType w:val="hybridMultilevel"/>
    <w:tmpl w:val="1BBEB7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596831">
    <w:abstractNumId w:val="17"/>
  </w:num>
  <w:num w:numId="2" w16cid:durableId="1954894341">
    <w:abstractNumId w:val="20"/>
  </w:num>
  <w:num w:numId="3" w16cid:durableId="1509825840">
    <w:abstractNumId w:val="5"/>
  </w:num>
  <w:num w:numId="4" w16cid:durableId="505480939">
    <w:abstractNumId w:val="21"/>
  </w:num>
  <w:num w:numId="5" w16cid:durableId="2084718485">
    <w:abstractNumId w:val="6"/>
  </w:num>
  <w:num w:numId="6" w16cid:durableId="1803115462">
    <w:abstractNumId w:val="7"/>
  </w:num>
  <w:num w:numId="7" w16cid:durableId="1926719062">
    <w:abstractNumId w:val="10"/>
  </w:num>
  <w:num w:numId="8" w16cid:durableId="1003506975">
    <w:abstractNumId w:val="12"/>
  </w:num>
  <w:num w:numId="9" w16cid:durableId="1246262417">
    <w:abstractNumId w:val="22"/>
  </w:num>
  <w:num w:numId="10" w16cid:durableId="2144888511">
    <w:abstractNumId w:val="26"/>
  </w:num>
  <w:num w:numId="11" w16cid:durableId="2090540707">
    <w:abstractNumId w:val="19"/>
  </w:num>
  <w:num w:numId="12" w16cid:durableId="962538645">
    <w:abstractNumId w:val="3"/>
  </w:num>
  <w:num w:numId="13" w16cid:durableId="641425530">
    <w:abstractNumId w:val="8"/>
  </w:num>
  <w:num w:numId="14" w16cid:durableId="2086217823">
    <w:abstractNumId w:val="2"/>
  </w:num>
  <w:num w:numId="15" w16cid:durableId="1945110566">
    <w:abstractNumId w:val="0"/>
  </w:num>
  <w:num w:numId="16" w16cid:durableId="48848902">
    <w:abstractNumId w:val="1"/>
  </w:num>
  <w:num w:numId="17" w16cid:durableId="1472013901">
    <w:abstractNumId w:val="9"/>
  </w:num>
  <w:num w:numId="18" w16cid:durableId="176772101">
    <w:abstractNumId w:val="16"/>
  </w:num>
  <w:num w:numId="19" w16cid:durableId="1617056074">
    <w:abstractNumId w:val="15"/>
  </w:num>
  <w:num w:numId="20" w16cid:durableId="1270284943">
    <w:abstractNumId w:val="11"/>
  </w:num>
  <w:num w:numId="21" w16cid:durableId="1568880684">
    <w:abstractNumId w:val="23"/>
  </w:num>
  <w:num w:numId="22" w16cid:durableId="376786188">
    <w:abstractNumId w:val="14"/>
  </w:num>
  <w:num w:numId="23" w16cid:durableId="1570722871">
    <w:abstractNumId w:val="25"/>
  </w:num>
  <w:num w:numId="24" w16cid:durableId="770585382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74"/>
    <w:rsid w:val="00001269"/>
    <w:rsid w:val="00007A70"/>
    <w:rsid w:val="00013672"/>
    <w:rsid w:val="000217C0"/>
    <w:rsid w:val="00022C7F"/>
    <w:rsid w:val="00032631"/>
    <w:rsid w:val="0003359B"/>
    <w:rsid w:val="00037A43"/>
    <w:rsid w:val="00037AD0"/>
    <w:rsid w:val="00040D90"/>
    <w:rsid w:val="00040EC0"/>
    <w:rsid w:val="000469BC"/>
    <w:rsid w:val="00050846"/>
    <w:rsid w:val="000528D5"/>
    <w:rsid w:val="000531DF"/>
    <w:rsid w:val="0005529F"/>
    <w:rsid w:val="000601EC"/>
    <w:rsid w:val="00060912"/>
    <w:rsid w:val="000609A1"/>
    <w:rsid w:val="00061F72"/>
    <w:rsid w:val="00066C96"/>
    <w:rsid w:val="000706D0"/>
    <w:rsid w:val="00075DF6"/>
    <w:rsid w:val="00076C04"/>
    <w:rsid w:val="00081EE6"/>
    <w:rsid w:val="00084736"/>
    <w:rsid w:val="000947F1"/>
    <w:rsid w:val="000967DA"/>
    <w:rsid w:val="000A36FE"/>
    <w:rsid w:val="000A6BB2"/>
    <w:rsid w:val="000B1225"/>
    <w:rsid w:val="000B3C71"/>
    <w:rsid w:val="000B5A2E"/>
    <w:rsid w:val="000B667A"/>
    <w:rsid w:val="000B69E8"/>
    <w:rsid w:val="000B7706"/>
    <w:rsid w:val="000B79BF"/>
    <w:rsid w:val="000C096A"/>
    <w:rsid w:val="000C3BFF"/>
    <w:rsid w:val="000E0D66"/>
    <w:rsid w:val="000E19DC"/>
    <w:rsid w:val="000F2F11"/>
    <w:rsid w:val="000F4FFC"/>
    <w:rsid w:val="000F7026"/>
    <w:rsid w:val="0010109D"/>
    <w:rsid w:val="001013E6"/>
    <w:rsid w:val="00105FDD"/>
    <w:rsid w:val="001070D3"/>
    <w:rsid w:val="00107A4C"/>
    <w:rsid w:val="0011755B"/>
    <w:rsid w:val="00120086"/>
    <w:rsid w:val="001226F9"/>
    <w:rsid w:val="00127DF8"/>
    <w:rsid w:val="0013228C"/>
    <w:rsid w:val="00134902"/>
    <w:rsid w:val="00134B8D"/>
    <w:rsid w:val="00134D4E"/>
    <w:rsid w:val="00135A46"/>
    <w:rsid w:val="001364C9"/>
    <w:rsid w:val="00136DAA"/>
    <w:rsid w:val="001376C6"/>
    <w:rsid w:val="00137773"/>
    <w:rsid w:val="00140D13"/>
    <w:rsid w:val="00151683"/>
    <w:rsid w:val="0016037B"/>
    <w:rsid w:val="00167F8C"/>
    <w:rsid w:val="00174BB4"/>
    <w:rsid w:val="00174DBC"/>
    <w:rsid w:val="001760F0"/>
    <w:rsid w:val="00177B2D"/>
    <w:rsid w:val="00183275"/>
    <w:rsid w:val="00184F3F"/>
    <w:rsid w:val="0018762F"/>
    <w:rsid w:val="0019233C"/>
    <w:rsid w:val="00195DAB"/>
    <w:rsid w:val="001A3857"/>
    <w:rsid w:val="001A3DE7"/>
    <w:rsid w:val="001A4BA2"/>
    <w:rsid w:val="001B0126"/>
    <w:rsid w:val="001B4681"/>
    <w:rsid w:val="001B6FFB"/>
    <w:rsid w:val="001B7B37"/>
    <w:rsid w:val="001C08CA"/>
    <w:rsid w:val="001C0A72"/>
    <w:rsid w:val="001C35A1"/>
    <w:rsid w:val="001C4B64"/>
    <w:rsid w:val="001D2A65"/>
    <w:rsid w:val="001D5A4F"/>
    <w:rsid w:val="001D77F4"/>
    <w:rsid w:val="001D7D1D"/>
    <w:rsid w:val="001E2E65"/>
    <w:rsid w:val="001E596A"/>
    <w:rsid w:val="001F1158"/>
    <w:rsid w:val="001F2BB9"/>
    <w:rsid w:val="001F4585"/>
    <w:rsid w:val="001F4F6D"/>
    <w:rsid w:val="001F55BD"/>
    <w:rsid w:val="001F756E"/>
    <w:rsid w:val="00201177"/>
    <w:rsid w:val="00203A98"/>
    <w:rsid w:val="00204982"/>
    <w:rsid w:val="00206B5B"/>
    <w:rsid w:val="002121B1"/>
    <w:rsid w:val="002125F9"/>
    <w:rsid w:val="00220C79"/>
    <w:rsid w:val="0022497D"/>
    <w:rsid w:val="002268BC"/>
    <w:rsid w:val="00230459"/>
    <w:rsid w:val="0023203A"/>
    <w:rsid w:val="00233775"/>
    <w:rsid w:val="00233D46"/>
    <w:rsid w:val="00236FFF"/>
    <w:rsid w:val="0024172D"/>
    <w:rsid w:val="00247330"/>
    <w:rsid w:val="0025060E"/>
    <w:rsid w:val="00250956"/>
    <w:rsid w:val="00250B8D"/>
    <w:rsid w:val="00251F8D"/>
    <w:rsid w:val="002529D9"/>
    <w:rsid w:val="002541FE"/>
    <w:rsid w:val="00256EC2"/>
    <w:rsid w:val="002628E9"/>
    <w:rsid w:val="00263223"/>
    <w:rsid w:val="002711C9"/>
    <w:rsid w:val="00276278"/>
    <w:rsid w:val="00277754"/>
    <w:rsid w:val="00281D47"/>
    <w:rsid w:val="0028434A"/>
    <w:rsid w:val="00287EE7"/>
    <w:rsid w:val="00290922"/>
    <w:rsid w:val="00290A89"/>
    <w:rsid w:val="0029185D"/>
    <w:rsid w:val="00297962"/>
    <w:rsid w:val="002A2AE2"/>
    <w:rsid w:val="002A4444"/>
    <w:rsid w:val="002A4763"/>
    <w:rsid w:val="002A4DDD"/>
    <w:rsid w:val="002B0DA9"/>
    <w:rsid w:val="002B4A32"/>
    <w:rsid w:val="002B4BE3"/>
    <w:rsid w:val="002B72AD"/>
    <w:rsid w:val="002C3AD9"/>
    <w:rsid w:val="002C6589"/>
    <w:rsid w:val="002D1648"/>
    <w:rsid w:val="002D1D5E"/>
    <w:rsid w:val="002D2D71"/>
    <w:rsid w:val="002D78D2"/>
    <w:rsid w:val="002E02F9"/>
    <w:rsid w:val="002E1083"/>
    <w:rsid w:val="002E3FAA"/>
    <w:rsid w:val="002F0647"/>
    <w:rsid w:val="00301379"/>
    <w:rsid w:val="00303997"/>
    <w:rsid w:val="00306CB6"/>
    <w:rsid w:val="0031322E"/>
    <w:rsid w:val="003134C6"/>
    <w:rsid w:val="00316C00"/>
    <w:rsid w:val="00317DA9"/>
    <w:rsid w:val="00317E38"/>
    <w:rsid w:val="003213E6"/>
    <w:rsid w:val="0032249E"/>
    <w:rsid w:val="00322CD4"/>
    <w:rsid w:val="00324C19"/>
    <w:rsid w:val="003251FF"/>
    <w:rsid w:val="0033362B"/>
    <w:rsid w:val="00333BAE"/>
    <w:rsid w:val="003368A4"/>
    <w:rsid w:val="0034031E"/>
    <w:rsid w:val="003441A0"/>
    <w:rsid w:val="00345E75"/>
    <w:rsid w:val="00353347"/>
    <w:rsid w:val="00357DDA"/>
    <w:rsid w:val="00360DEE"/>
    <w:rsid w:val="00360E96"/>
    <w:rsid w:val="00361A70"/>
    <w:rsid w:val="00381FC8"/>
    <w:rsid w:val="0038361B"/>
    <w:rsid w:val="00390671"/>
    <w:rsid w:val="00391793"/>
    <w:rsid w:val="00392488"/>
    <w:rsid w:val="0039336F"/>
    <w:rsid w:val="003961D6"/>
    <w:rsid w:val="00396AC4"/>
    <w:rsid w:val="003A25B1"/>
    <w:rsid w:val="003A301B"/>
    <w:rsid w:val="003A4BE1"/>
    <w:rsid w:val="003A515E"/>
    <w:rsid w:val="003A7A06"/>
    <w:rsid w:val="003B2D74"/>
    <w:rsid w:val="003B5058"/>
    <w:rsid w:val="003B698E"/>
    <w:rsid w:val="003B7038"/>
    <w:rsid w:val="003C2C22"/>
    <w:rsid w:val="003C317D"/>
    <w:rsid w:val="003C6FF7"/>
    <w:rsid w:val="003C71AE"/>
    <w:rsid w:val="003D168D"/>
    <w:rsid w:val="003E1B41"/>
    <w:rsid w:val="003F0507"/>
    <w:rsid w:val="003F0586"/>
    <w:rsid w:val="003F2CE0"/>
    <w:rsid w:val="003F3744"/>
    <w:rsid w:val="003F38D4"/>
    <w:rsid w:val="003F4204"/>
    <w:rsid w:val="003F593A"/>
    <w:rsid w:val="003F5965"/>
    <w:rsid w:val="003F5FAC"/>
    <w:rsid w:val="003F684A"/>
    <w:rsid w:val="00403DDF"/>
    <w:rsid w:val="00406E12"/>
    <w:rsid w:val="004075FF"/>
    <w:rsid w:val="00413B3F"/>
    <w:rsid w:val="004159A7"/>
    <w:rsid w:val="00416448"/>
    <w:rsid w:val="00417EEC"/>
    <w:rsid w:val="004201F6"/>
    <w:rsid w:val="00420EAA"/>
    <w:rsid w:val="00421612"/>
    <w:rsid w:val="004224D7"/>
    <w:rsid w:val="00422CDD"/>
    <w:rsid w:val="004252FB"/>
    <w:rsid w:val="004278D0"/>
    <w:rsid w:val="00433096"/>
    <w:rsid w:val="00434BCD"/>
    <w:rsid w:val="004374C4"/>
    <w:rsid w:val="00440D54"/>
    <w:rsid w:val="00440D73"/>
    <w:rsid w:val="00441EDC"/>
    <w:rsid w:val="00442B52"/>
    <w:rsid w:val="00451730"/>
    <w:rsid w:val="00452C04"/>
    <w:rsid w:val="00457B92"/>
    <w:rsid w:val="00461392"/>
    <w:rsid w:val="00466FE7"/>
    <w:rsid w:val="00471471"/>
    <w:rsid w:val="00480A9D"/>
    <w:rsid w:val="00487446"/>
    <w:rsid w:val="0049068E"/>
    <w:rsid w:val="004941B5"/>
    <w:rsid w:val="00495C83"/>
    <w:rsid w:val="00496264"/>
    <w:rsid w:val="004A6895"/>
    <w:rsid w:val="004A7816"/>
    <w:rsid w:val="004B0B36"/>
    <w:rsid w:val="004B4E93"/>
    <w:rsid w:val="004B5385"/>
    <w:rsid w:val="004C01CD"/>
    <w:rsid w:val="004C0553"/>
    <w:rsid w:val="004C7949"/>
    <w:rsid w:val="004D1868"/>
    <w:rsid w:val="004D27B3"/>
    <w:rsid w:val="004D514F"/>
    <w:rsid w:val="004D73DD"/>
    <w:rsid w:val="004E101F"/>
    <w:rsid w:val="004E1453"/>
    <w:rsid w:val="004E6A4C"/>
    <w:rsid w:val="004F27D6"/>
    <w:rsid w:val="004F2927"/>
    <w:rsid w:val="0050291A"/>
    <w:rsid w:val="005042C2"/>
    <w:rsid w:val="00517843"/>
    <w:rsid w:val="00520391"/>
    <w:rsid w:val="00520810"/>
    <w:rsid w:val="00523FB0"/>
    <w:rsid w:val="005251CB"/>
    <w:rsid w:val="0052726D"/>
    <w:rsid w:val="00530B98"/>
    <w:rsid w:val="00533317"/>
    <w:rsid w:val="00534065"/>
    <w:rsid w:val="00541456"/>
    <w:rsid w:val="00550F2F"/>
    <w:rsid w:val="00552053"/>
    <w:rsid w:val="005528BA"/>
    <w:rsid w:val="005533A2"/>
    <w:rsid w:val="00553E49"/>
    <w:rsid w:val="0055401D"/>
    <w:rsid w:val="00557438"/>
    <w:rsid w:val="00561C48"/>
    <w:rsid w:val="0056291B"/>
    <w:rsid w:val="00564938"/>
    <w:rsid w:val="00566B67"/>
    <w:rsid w:val="00571480"/>
    <w:rsid w:val="00576148"/>
    <w:rsid w:val="00581353"/>
    <w:rsid w:val="005823B4"/>
    <w:rsid w:val="00587D63"/>
    <w:rsid w:val="00592805"/>
    <w:rsid w:val="00594B2E"/>
    <w:rsid w:val="0059650E"/>
    <w:rsid w:val="00596F85"/>
    <w:rsid w:val="005A2F2C"/>
    <w:rsid w:val="005A5FC6"/>
    <w:rsid w:val="005B0AD0"/>
    <w:rsid w:val="005B1D8D"/>
    <w:rsid w:val="005B26A3"/>
    <w:rsid w:val="005B299D"/>
    <w:rsid w:val="005B6094"/>
    <w:rsid w:val="005B6D7D"/>
    <w:rsid w:val="005D0202"/>
    <w:rsid w:val="005D0362"/>
    <w:rsid w:val="005D2F14"/>
    <w:rsid w:val="005E4BFE"/>
    <w:rsid w:val="005E4D18"/>
    <w:rsid w:val="005F0406"/>
    <w:rsid w:val="005F1B6D"/>
    <w:rsid w:val="005F2DBA"/>
    <w:rsid w:val="005F30CB"/>
    <w:rsid w:val="005F3E97"/>
    <w:rsid w:val="005F5109"/>
    <w:rsid w:val="005F7429"/>
    <w:rsid w:val="006008A9"/>
    <w:rsid w:val="00602A84"/>
    <w:rsid w:val="00607820"/>
    <w:rsid w:val="00611D77"/>
    <w:rsid w:val="006152E3"/>
    <w:rsid w:val="00615F59"/>
    <w:rsid w:val="00622D1F"/>
    <w:rsid w:val="00626448"/>
    <w:rsid w:val="00626806"/>
    <w:rsid w:val="00634C0D"/>
    <w:rsid w:val="00635E7E"/>
    <w:rsid w:val="0064252D"/>
    <w:rsid w:val="0064720F"/>
    <w:rsid w:val="00650C30"/>
    <w:rsid w:val="00661CD1"/>
    <w:rsid w:val="006629DA"/>
    <w:rsid w:val="00666689"/>
    <w:rsid w:val="00666954"/>
    <w:rsid w:val="00666C98"/>
    <w:rsid w:val="00671464"/>
    <w:rsid w:val="006721AC"/>
    <w:rsid w:val="00672D05"/>
    <w:rsid w:val="00677A6E"/>
    <w:rsid w:val="006800AC"/>
    <w:rsid w:val="00680193"/>
    <w:rsid w:val="00685568"/>
    <w:rsid w:val="006872C0"/>
    <w:rsid w:val="00687497"/>
    <w:rsid w:val="00691B7D"/>
    <w:rsid w:val="0069274F"/>
    <w:rsid w:val="0069464C"/>
    <w:rsid w:val="00694759"/>
    <w:rsid w:val="00694859"/>
    <w:rsid w:val="00695739"/>
    <w:rsid w:val="006A1472"/>
    <w:rsid w:val="006A1523"/>
    <w:rsid w:val="006B2488"/>
    <w:rsid w:val="006C1AD2"/>
    <w:rsid w:val="006C4A11"/>
    <w:rsid w:val="006C5B17"/>
    <w:rsid w:val="006D09DE"/>
    <w:rsid w:val="006D2BE2"/>
    <w:rsid w:val="006D53F7"/>
    <w:rsid w:val="006D56F1"/>
    <w:rsid w:val="006D6116"/>
    <w:rsid w:val="006D638E"/>
    <w:rsid w:val="006D641F"/>
    <w:rsid w:val="006E3A2D"/>
    <w:rsid w:val="006E6BE0"/>
    <w:rsid w:val="006F206D"/>
    <w:rsid w:val="006F3FEC"/>
    <w:rsid w:val="006F4F50"/>
    <w:rsid w:val="006F5631"/>
    <w:rsid w:val="00700BE2"/>
    <w:rsid w:val="00706207"/>
    <w:rsid w:val="00710226"/>
    <w:rsid w:val="007117A4"/>
    <w:rsid w:val="00711905"/>
    <w:rsid w:val="00714ABD"/>
    <w:rsid w:val="0072321B"/>
    <w:rsid w:val="0072399C"/>
    <w:rsid w:val="007416E3"/>
    <w:rsid w:val="00742E77"/>
    <w:rsid w:val="007431A0"/>
    <w:rsid w:val="00744954"/>
    <w:rsid w:val="0075197B"/>
    <w:rsid w:val="00752411"/>
    <w:rsid w:val="0075288B"/>
    <w:rsid w:val="0075573F"/>
    <w:rsid w:val="00766ED1"/>
    <w:rsid w:val="00770913"/>
    <w:rsid w:val="00776433"/>
    <w:rsid w:val="007808CA"/>
    <w:rsid w:val="00780969"/>
    <w:rsid w:val="0078467D"/>
    <w:rsid w:val="00785FB2"/>
    <w:rsid w:val="00791EAB"/>
    <w:rsid w:val="00792551"/>
    <w:rsid w:val="007926B7"/>
    <w:rsid w:val="00792AFE"/>
    <w:rsid w:val="007A0D69"/>
    <w:rsid w:val="007A2AAC"/>
    <w:rsid w:val="007A31D6"/>
    <w:rsid w:val="007A4D56"/>
    <w:rsid w:val="007A5063"/>
    <w:rsid w:val="007A79BA"/>
    <w:rsid w:val="007B01CE"/>
    <w:rsid w:val="007B2416"/>
    <w:rsid w:val="007B2F7A"/>
    <w:rsid w:val="007B39BB"/>
    <w:rsid w:val="007B73FF"/>
    <w:rsid w:val="007B76CC"/>
    <w:rsid w:val="007C0265"/>
    <w:rsid w:val="007C2262"/>
    <w:rsid w:val="007C262D"/>
    <w:rsid w:val="007C4A0B"/>
    <w:rsid w:val="007C5FDD"/>
    <w:rsid w:val="007E0DCF"/>
    <w:rsid w:val="007E0FC8"/>
    <w:rsid w:val="007E744C"/>
    <w:rsid w:val="007F4FF3"/>
    <w:rsid w:val="008007B7"/>
    <w:rsid w:val="0080378A"/>
    <w:rsid w:val="00805318"/>
    <w:rsid w:val="008069FE"/>
    <w:rsid w:val="00806BA2"/>
    <w:rsid w:val="008118EE"/>
    <w:rsid w:val="00813443"/>
    <w:rsid w:val="008144B5"/>
    <w:rsid w:val="00815019"/>
    <w:rsid w:val="00826AE7"/>
    <w:rsid w:val="0082787E"/>
    <w:rsid w:val="00827F45"/>
    <w:rsid w:val="00830DA3"/>
    <w:rsid w:val="00834609"/>
    <w:rsid w:val="008402CE"/>
    <w:rsid w:val="0084088F"/>
    <w:rsid w:val="0084642C"/>
    <w:rsid w:val="00850F0F"/>
    <w:rsid w:val="00852BE7"/>
    <w:rsid w:val="008567CC"/>
    <w:rsid w:val="008630F7"/>
    <w:rsid w:val="008729B7"/>
    <w:rsid w:val="008752BB"/>
    <w:rsid w:val="00876317"/>
    <w:rsid w:val="0088166C"/>
    <w:rsid w:val="008816F8"/>
    <w:rsid w:val="00881F54"/>
    <w:rsid w:val="00882FA6"/>
    <w:rsid w:val="00885A44"/>
    <w:rsid w:val="008911A1"/>
    <w:rsid w:val="00895CC8"/>
    <w:rsid w:val="00896C14"/>
    <w:rsid w:val="008A0CC5"/>
    <w:rsid w:val="008A2BAE"/>
    <w:rsid w:val="008B591D"/>
    <w:rsid w:val="008B7D26"/>
    <w:rsid w:val="008C24AE"/>
    <w:rsid w:val="008C4EAB"/>
    <w:rsid w:val="008C5267"/>
    <w:rsid w:val="008C6309"/>
    <w:rsid w:val="008C681C"/>
    <w:rsid w:val="008C7035"/>
    <w:rsid w:val="008C7BC9"/>
    <w:rsid w:val="008D2626"/>
    <w:rsid w:val="008D347C"/>
    <w:rsid w:val="008D5ADA"/>
    <w:rsid w:val="008D70A2"/>
    <w:rsid w:val="008E17C1"/>
    <w:rsid w:val="008E313D"/>
    <w:rsid w:val="008F0D4D"/>
    <w:rsid w:val="008F24EC"/>
    <w:rsid w:val="008F2571"/>
    <w:rsid w:val="008F452D"/>
    <w:rsid w:val="008F583E"/>
    <w:rsid w:val="008F74AE"/>
    <w:rsid w:val="00900174"/>
    <w:rsid w:val="00905789"/>
    <w:rsid w:val="00910C0B"/>
    <w:rsid w:val="0091271A"/>
    <w:rsid w:val="00914892"/>
    <w:rsid w:val="00921A53"/>
    <w:rsid w:val="00922CDD"/>
    <w:rsid w:val="00927787"/>
    <w:rsid w:val="00930653"/>
    <w:rsid w:val="00931128"/>
    <w:rsid w:val="009321B2"/>
    <w:rsid w:val="00945B34"/>
    <w:rsid w:val="00947D63"/>
    <w:rsid w:val="009519D6"/>
    <w:rsid w:val="00957DED"/>
    <w:rsid w:val="009732EC"/>
    <w:rsid w:val="00974DCF"/>
    <w:rsid w:val="00976612"/>
    <w:rsid w:val="00977D91"/>
    <w:rsid w:val="0098159A"/>
    <w:rsid w:val="00984378"/>
    <w:rsid w:val="00985258"/>
    <w:rsid w:val="00986BBD"/>
    <w:rsid w:val="00991215"/>
    <w:rsid w:val="009922F5"/>
    <w:rsid w:val="00994168"/>
    <w:rsid w:val="00995009"/>
    <w:rsid w:val="00995E97"/>
    <w:rsid w:val="00995F61"/>
    <w:rsid w:val="009A4764"/>
    <w:rsid w:val="009B1688"/>
    <w:rsid w:val="009B2DEC"/>
    <w:rsid w:val="009B3401"/>
    <w:rsid w:val="009C31A8"/>
    <w:rsid w:val="009C3C5D"/>
    <w:rsid w:val="009C7A14"/>
    <w:rsid w:val="009D047C"/>
    <w:rsid w:val="009D192A"/>
    <w:rsid w:val="009D691A"/>
    <w:rsid w:val="009D73F9"/>
    <w:rsid w:val="009D7E05"/>
    <w:rsid w:val="009E0978"/>
    <w:rsid w:val="009E5FA1"/>
    <w:rsid w:val="009F1EAA"/>
    <w:rsid w:val="009F283F"/>
    <w:rsid w:val="009F5420"/>
    <w:rsid w:val="009F688D"/>
    <w:rsid w:val="009F6C3E"/>
    <w:rsid w:val="00A138D5"/>
    <w:rsid w:val="00A207DA"/>
    <w:rsid w:val="00A2356F"/>
    <w:rsid w:val="00A253A5"/>
    <w:rsid w:val="00A2545A"/>
    <w:rsid w:val="00A25B03"/>
    <w:rsid w:val="00A300F0"/>
    <w:rsid w:val="00A33ABD"/>
    <w:rsid w:val="00A44E4B"/>
    <w:rsid w:val="00A467A1"/>
    <w:rsid w:val="00A5006D"/>
    <w:rsid w:val="00A5111B"/>
    <w:rsid w:val="00A5285F"/>
    <w:rsid w:val="00A5661D"/>
    <w:rsid w:val="00A61F22"/>
    <w:rsid w:val="00A70FCC"/>
    <w:rsid w:val="00A722FA"/>
    <w:rsid w:val="00A726C3"/>
    <w:rsid w:val="00A72C60"/>
    <w:rsid w:val="00A74C8C"/>
    <w:rsid w:val="00A7503D"/>
    <w:rsid w:val="00A84A85"/>
    <w:rsid w:val="00A90C3B"/>
    <w:rsid w:val="00AA1AA0"/>
    <w:rsid w:val="00AA23AF"/>
    <w:rsid w:val="00AB0625"/>
    <w:rsid w:val="00AB06A5"/>
    <w:rsid w:val="00AB24C0"/>
    <w:rsid w:val="00AB46EF"/>
    <w:rsid w:val="00AC5783"/>
    <w:rsid w:val="00AD003F"/>
    <w:rsid w:val="00AE040E"/>
    <w:rsid w:val="00AE443D"/>
    <w:rsid w:val="00AE60BC"/>
    <w:rsid w:val="00AF3ABD"/>
    <w:rsid w:val="00AF5D17"/>
    <w:rsid w:val="00B03532"/>
    <w:rsid w:val="00B074DD"/>
    <w:rsid w:val="00B07532"/>
    <w:rsid w:val="00B07587"/>
    <w:rsid w:val="00B10603"/>
    <w:rsid w:val="00B11A93"/>
    <w:rsid w:val="00B135D9"/>
    <w:rsid w:val="00B17BAD"/>
    <w:rsid w:val="00B20CA7"/>
    <w:rsid w:val="00B21E30"/>
    <w:rsid w:val="00B43018"/>
    <w:rsid w:val="00B4591B"/>
    <w:rsid w:val="00B46EDE"/>
    <w:rsid w:val="00B51494"/>
    <w:rsid w:val="00B54740"/>
    <w:rsid w:val="00B571EC"/>
    <w:rsid w:val="00B601AA"/>
    <w:rsid w:val="00B660E0"/>
    <w:rsid w:val="00B67ECD"/>
    <w:rsid w:val="00B72040"/>
    <w:rsid w:val="00B73F07"/>
    <w:rsid w:val="00B758A3"/>
    <w:rsid w:val="00B813A7"/>
    <w:rsid w:val="00B83542"/>
    <w:rsid w:val="00B85878"/>
    <w:rsid w:val="00B94587"/>
    <w:rsid w:val="00B97EEC"/>
    <w:rsid w:val="00BA0EA9"/>
    <w:rsid w:val="00BA7DF5"/>
    <w:rsid w:val="00BB7E2B"/>
    <w:rsid w:val="00BC0EA7"/>
    <w:rsid w:val="00BC292F"/>
    <w:rsid w:val="00BC323B"/>
    <w:rsid w:val="00BC5AB5"/>
    <w:rsid w:val="00BC5C65"/>
    <w:rsid w:val="00BD0A1B"/>
    <w:rsid w:val="00BD4F28"/>
    <w:rsid w:val="00BD7120"/>
    <w:rsid w:val="00BD71AE"/>
    <w:rsid w:val="00BE4DAC"/>
    <w:rsid w:val="00BF002B"/>
    <w:rsid w:val="00BF18C2"/>
    <w:rsid w:val="00BF3DD9"/>
    <w:rsid w:val="00C018A0"/>
    <w:rsid w:val="00C03D26"/>
    <w:rsid w:val="00C114E4"/>
    <w:rsid w:val="00C16DB6"/>
    <w:rsid w:val="00C20C82"/>
    <w:rsid w:val="00C216CC"/>
    <w:rsid w:val="00C22664"/>
    <w:rsid w:val="00C26A48"/>
    <w:rsid w:val="00C317E8"/>
    <w:rsid w:val="00C32F0C"/>
    <w:rsid w:val="00C427A6"/>
    <w:rsid w:val="00C42CD5"/>
    <w:rsid w:val="00C46DE8"/>
    <w:rsid w:val="00C50816"/>
    <w:rsid w:val="00C52B40"/>
    <w:rsid w:val="00C5387D"/>
    <w:rsid w:val="00C619FD"/>
    <w:rsid w:val="00C727BE"/>
    <w:rsid w:val="00C7398F"/>
    <w:rsid w:val="00C7476C"/>
    <w:rsid w:val="00C807A4"/>
    <w:rsid w:val="00C85505"/>
    <w:rsid w:val="00C90DD0"/>
    <w:rsid w:val="00C90E1A"/>
    <w:rsid w:val="00C9247B"/>
    <w:rsid w:val="00C93E1F"/>
    <w:rsid w:val="00C95EBF"/>
    <w:rsid w:val="00C960D9"/>
    <w:rsid w:val="00CA377F"/>
    <w:rsid w:val="00CA4250"/>
    <w:rsid w:val="00CA4929"/>
    <w:rsid w:val="00CA701A"/>
    <w:rsid w:val="00CB0512"/>
    <w:rsid w:val="00CB4938"/>
    <w:rsid w:val="00CB501B"/>
    <w:rsid w:val="00CC0B0B"/>
    <w:rsid w:val="00CC6129"/>
    <w:rsid w:val="00CC7B33"/>
    <w:rsid w:val="00CD2DFC"/>
    <w:rsid w:val="00CD4136"/>
    <w:rsid w:val="00CD4B2A"/>
    <w:rsid w:val="00CF40F2"/>
    <w:rsid w:val="00CF5D35"/>
    <w:rsid w:val="00CF61AB"/>
    <w:rsid w:val="00D01226"/>
    <w:rsid w:val="00D04021"/>
    <w:rsid w:val="00D053CD"/>
    <w:rsid w:val="00D12462"/>
    <w:rsid w:val="00D12A4A"/>
    <w:rsid w:val="00D131A8"/>
    <w:rsid w:val="00D140D5"/>
    <w:rsid w:val="00D14B36"/>
    <w:rsid w:val="00D24B93"/>
    <w:rsid w:val="00D24C1C"/>
    <w:rsid w:val="00D24D61"/>
    <w:rsid w:val="00D24FB2"/>
    <w:rsid w:val="00D25963"/>
    <w:rsid w:val="00D2645D"/>
    <w:rsid w:val="00D31D66"/>
    <w:rsid w:val="00D338E3"/>
    <w:rsid w:val="00D357C6"/>
    <w:rsid w:val="00D40F2E"/>
    <w:rsid w:val="00D43393"/>
    <w:rsid w:val="00D435B5"/>
    <w:rsid w:val="00D47390"/>
    <w:rsid w:val="00D53AD8"/>
    <w:rsid w:val="00D55235"/>
    <w:rsid w:val="00D637AD"/>
    <w:rsid w:val="00D642D0"/>
    <w:rsid w:val="00D66CC5"/>
    <w:rsid w:val="00D77E05"/>
    <w:rsid w:val="00D828F4"/>
    <w:rsid w:val="00D864A8"/>
    <w:rsid w:val="00D878DA"/>
    <w:rsid w:val="00D90A20"/>
    <w:rsid w:val="00D943DD"/>
    <w:rsid w:val="00D9573D"/>
    <w:rsid w:val="00DA07A6"/>
    <w:rsid w:val="00DA7232"/>
    <w:rsid w:val="00DA7762"/>
    <w:rsid w:val="00DB008E"/>
    <w:rsid w:val="00DB31C1"/>
    <w:rsid w:val="00DB3622"/>
    <w:rsid w:val="00DB403D"/>
    <w:rsid w:val="00DC2343"/>
    <w:rsid w:val="00DC397E"/>
    <w:rsid w:val="00DC6D34"/>
    <w:rsid w:val="00DD068A"/>
    <w:rsid w:val="00DD3B63"/>
    <w:rsid w:val="00DD436B"/>
    <w:rsid w:val="00DD660F"/>
    <w:rsid w:val="00DD6ED8"/>
    <w:rsid w:val="00DE028E"/>
    <w:rsid w:val="00DE059D"/>
    <w:rsid w:val="00DE28D4"/>
    <w:rsid w:val="00DE4690"/>
    <w:rsid w:val="00DF092D"/>
    <w:rsid w:val="00DF361B"/>
    <w:rsid w:val="00DF37A3"/>
    <w:rsid w:val="00DF3F7A"/>
    <w:rsid w:val="00DF5B7B"/>
    <w:rsid w:val="00DF623D"/>
    <w:rsid w:val="00E02459"/>
    <w:rsid w:val="00E1351F"/>
    <w:rsid w:val="00E13AAE"/>
    <w:rsid w:val="00E339FA"/>
    <w:rsid w:val="00E345D1"/>
    <w:rsid w:val="00E3763B"/>
    <w:rsid w:val="00E41A95"/>
    <w:rsid w:val="00E44807"/>
    <w:rsid w:val="00E46CD3"/>
    <w:rsid w:val="00E471B4"/>
    <w:rsid w:val="00E50A34"/>
    <w:rsid w:val="00E616F8"/>
    <w:rsid w:val="00E62C58"/>
    <w:rsid w:val="00E673BC"/>
    <w:rsid w:val="00E70273"/>
    <w:rsid w:val="00E7579A"/>
    <w:rsid w:val="00E81779"/>
    <w:rsid w:val="00E85749"/>
    <w:rsid w:val="00E94D59"/>
    <w:rsid w:val="00E95DE9"/>
    <w:rsid w:val="00E96618"/>
    <w:rsid w:val="00EA0F5E"/>
    <w:rsid w:val="00EB1DFC"/>
    <w:rsid w:val="00EB76A4"/>
    <w:rsid w:val="00EB7F3C"/>
    <w:rsid w:val="00EC3EBD"/>
    <w:rsid w:val="00EC5DB8"/>
    <w:rsid w:val="00EC7193"/>
    <w:rsid w:val="00EC71F1"/>
    <w:rsid w:val="00ED091F"/>
    <w:rsid w:val="00ED59AA"/>
    <w:rsid w:val="00EE3E27"/>
    <w:rsid w:val="00EE42BE"/>
    <w:rsid w:val="00EE4A94"/>
    <w:rsid w:val="00EE527C"/>
    <w:rsid w:val="00EE5662"/>
    <w:rsid w:val="00EF08DD"/>
    <w:rsid w:val="00EF0B8E"/>
    <w:rsid w:val="00EF1357"/>
    <w:rsid w:val="00EF5A85"/>
    <w:rsid w:val="00F0422B"/>
    <w:rsid w:val="00F07120"/>
    <w:rsid w:val="00F139BE"/>
    <w:rsid w:val="00F16726"/>
    <w:rsid w:val="00F21F35"/>
    <w:rsid w:val="00F25375"/>
    <w:rsid w:val="00F25F6C"/>
    <w:rsid w:val="00F26A78"/>
    <w:rsid w:val="00F2786A"/>
    <w:rsid w:val="00F322D9"/>
    <w:rsid w:val="00F32F91"/>
    <w:rsid w:val="00F36538"/>
    <w:rsid w:val="00F36A68"/>
    <w:rsid w:val="00F41583"/>
    <w:rsid w:val="00F44CFA"/>
    <w:rsid w:val="00F464ED"/>
    <w:rsid w:val="00F46FB9"/>
    <w:rsid w:val="00F518F8"/>
    <w:rsid w:val="00F54014"/>
    <w:rsid w:val="00F546BE"/>
    <w:rsid w:val="00F55F31"/>
    <w:rsid w:val="00F60AB1"/>
    <w:rsid w:val="00F61F2C"/>
    <w:rsid w:val="00F7089F"/>
    <w:rsid w:val="00F7092A"/>
    <w:rsid w:val="00F720E9"/>
    <w:rsid w:val="00F76718"/>
    <w:rsid w:val="00F8195A"/>
    <w:rsid w:val="00F82C03"/>
    <w:rsid w:val="00F90017"/>
    <w:rsid w:val="00F9009D"/>
    <w:rsid w:val="00F90E25"/>
    <w:rsid w:val="00F972F3"/>
    <w:rsid w:val="00FA2861"/>
    <w:rsid w:val="00FA400E"/>
    <w:rsid w:val="00FA4B1F"/>
    <w:rsid w:val="00FA4B67"/>
    <w:rsid w:val="00FA59A3"/>
    <w:rsid w:val="00FB1DAD"/>
    <w:rsid w:val="00FB40DE"/>
    <w:rsid w:val="00FC09CA"/>
    <w:rsid w:val="00FC274F"/>
    <w:rsid w:val="00FC3B68"/>
    <w:rsid w:val="00FC4B8A"/>
    <w:rsid w:val="00FC5F90"/>
    <w:rsid w:val="00FC6C73"/>
    <w:rsid w:val="00FD1A2B"/>
    <w:rsid w:val="00FD1EE6"/>
    <w:rsid w:val="00FD3B01"/>
    <w:rsid w:val="00FD576B"/>
    <w:rsid w:val="00FD6E33"/>
    <w:rsid w:val="00FD7A9E"/>
    <w:rsid w:val="00FD7C47"/>
    <w:rsid w:val="00FE4AAB"/>
    <w:rsid w:val="00FF0CDA"/>
    <w:rsid w:val="00FF1944"/>
    <w:rsid w:val="00FF1C6F"/>
    <w:rsid w:val="00FF3482"/>
    <w:rsid w:val="00FF36D6"/>
    <w:rsid w:val="00FF4322"/>
    <w:rsid w:val="00FF4D79"/>
    <w:rsid w:val="00FF4F32"/>
    <w:rsid w:val="00FF655A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F0349E"/>
  <w15:docId w15:val="{F9D7DE6E-F268-46A9-B8BF-0B787250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40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B5474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B5474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B5474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re8">
    <w:name w:val="heading 8"/>
    <w:basedOn w:val="Normal"/>
    <w:next w:val="Normal"/>
    <w:link w:val="Titre8Car"/>
    <w:uiPriority w:val="99"/>
    <w:qFormat/>
    <w:rsid w:val="00B54740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5474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B5474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locked/>
    <w:rsid w:val="00B54740"/>
    <w:rPr>
      <w:rFonts w:ascii="Cambria" w:hAnsi="Cambria" w:cs="Times New Roman"/>
      <w:b/>
      <w:bCs/>
      <w:color w:val="4F81BD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B54740"/>
    <w:rPr>
      <w:rFonts w:ascii="Cambria" w:hAnsi="Cambria" w:cs="Times New Roman"/>
      <w:color w:val="404040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B547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E75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E7579A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E75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7579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E7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7579A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99"/>
    <w:qFormat/>
    <w:rsid w:val="00D637AD"/>
    <w:rPr>
      <w:rFonts w:eastAsia="Times New Roman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D637AD"/>
    <w:rPr>
      <w:rFonts w:eastAsia="Times New Roman"/>
      <w:sz w:val="22"/>
      <w:szCs w:val="22"/>
      <w:lang w:val="fr-FR" w:eastAsia="en-US" w:bidi="ar-SA"/>
    </w:rPr>
  </w:style>
  <w:style w:type="table" w:styleId="Grilledutableau">
    <w:name w:val="Table Grid"/>
    <w:basedOn w:val="TableauNormal"/>
    <w:uiPriority w:val="39"/>
    <w:rsid w:val="00022C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uiPriority w:val="99"/>
    <w:rsid w:val="00E44807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E44807"/>
    <w:rPr>
      <w:rFonts w:ascii="Arial" w:hAnsi="Arial" w:cs="Arial"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D77F4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locked/>
    <w:rsid w:val="001D77F4"/>
    <w:rPr>
      <w:rFonts w:cs="Times New Roman"/>
      <w:sz w:val="16"/>
      <w:szCs w:val="16"/>
      <w:lang w:eastAsia="en-US"/>
    </w:rPr>
  </w:style>
  <w:style w:type="character" w:customStyle="1" w:styleId="TextepardfautCarCar">
    <w:name w:val="Texte par défaut Car Car"/>
    <w:basedOn w:val="Policepardfaut"/>
    <w:link w:val="TextepardfautCar"/>
    <w:uiPriority w:val="99"/>
    <w:locked/>
    <w:rsid w:val="00A2356F"/>
    <w:rPr>
      <w:rFonts w:cs="Times New Roman"/>
      <w:sz w:val="24"/>
    </w:rPr>
  </w:style>
  <w:style w:type="paragraph" w:customStyle="1" w:styleId="TextepardfautCar">
    <w:name w:val="Texte par défaut Car"/>
    <w:basedOn w:val="Normal"/>
    <w:link w:val="TextepardfautCarCar"/>
    <w:uiPriority w:val="99"/>
    <w:rsid w:val="00A2356F"/>
    <w:pPr>
      <w:spacing w:after="0" w:line="240" w:lineRule="auto"/>
    </w:pPr>
    <w:rPr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rsid w:val="0064720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64720F"/>
    <w:rPr>
      <w:rFonts w:cs="Times New Roman"/>
      <w:sz w:val="22"/>
      <w:szCs w:val="22"/>
      <w:lang w:eastAsia="en-US"/>
    </w:rPr>
  </w:style>
  <w:style w:type="paragraph" w:customStyle="1" w:styleId="StyleTitre2LatinArial16ptCouleurpersonnaliseRVB54">
    <w:name w:val="Style Titre 2 + (Latin) Arial 16 pt Couleur personnalisée(RVB(54"/>
    <w:aliases w:val="..."/>
    <w:basedOn w:val="Titre2"/>
    <w:uiPriority w:val="99"/>
    <w:rsid w:val="002A2AE2"/>
    <w:pPr>
      <w:spacing w:after="200"/>
      <w:jc w:val="both"/>
    </w:pPr>
    <w:rPr>
      <w:rFonts w:ascii="Arial" w:eastAsia="Calibri" w:hAnsi="Arial"/>
      <w:color w:val="auto"/>
      <w:sz w:val="28"/>
      <w:szCs w:val="20"/>
    </w:rPr>
  </w:style>
  <w:style w:type="paragraph" w:customStyle="1" w:styleId="Style1titre">
    <w:name w:val="Style1_titre"/>
    <w:basedOn w:val="Normal"/>
    <w:next w:val="Normal"/>
    <w:uiPriority w:val="99"/>
    <w:rsid w:val="008B591D"/>
    <w:pPr>
      <w:pageBreakBefore/>
      <w:numPr>
        <w:numId w:val="2"/>
      </w:numPr>
      <w:tabs>
        <w:tab w:val="clear" w:pos="5747"/>
        <w:tab w:val="num" w:pos="360"/>
      </w:tabs>
      <w:spacing w:after="240" w:line="240" w:lineRule="auto"/>
      <w:ind w:left="360"/>
      <w:outlineLvl w:val="0"/>
    </w:pPr>
    <w:rPr>
      <w:rFonts w:ascii="Arial" w:hAnsi="Arial" w:cs="Arial"/>
      <w:b/>
      <w:sz w:val="32"/>
      <w:szCs w:val="32"/>
    </w:rPr>
  </w:style>
  <w:style w:type="paragraph" w:customStyle="1" w:styleId="style-situations">
    <w:name w:val="style-situations"/>
    <w:basedOn w:val="Corpsdetexte2"/>
    <w:uiPriority w:val="99"/>
    <w:rsid w:val="008B59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rFonts w:ascii="Arial" w:hAnsi="Arial"/>
      <w:b/>
      <w:bCs/>
      <w:szCs w:val="20"/>
    </w:rPr>
  </w:style>
  <w:style w:type="paragraph" w:customStyle="1" w:styleId="style3souspartie">
    <w:name w:val="style3_sous partie"/>
    <w:basedOn w:val="Normal"/>
    <w:uiPriority w:val="99"/>
    <w:rsid w:val="008B591D"/>
    <w:pPr>
      <w:pBdr>
        <w:bottom w:val="single" w:sz="4" w:space="1" w:color="auto"/>
      </w:pBdr>
    </w:pPr>
    <w:rPr>
      <w:rFonts w:ascii="Arial" w:hAnsi="Arial"/>
      <w:b/>
      <w:szCs w:val="20"/>
    </w:rPr>
  </w:style>
  <w:style w:type="paragraph" w:styleId="TM2">
    <w:name w:val="toc 2"/>
    <w:basedOn w:val="Normal"/>
    <w:next w:val="Normal"/>
    <w:autoRedefine/>
    <w:uiPriority w:val="99"/>
    <w:semiHidden/>
    <w:locked/>
    <w:rsid w:val="00DB008E"/>
    <w:pPr>
      <w:ind w:left="220"/>
    </w:pPr>
  </w:style>
  <w:style w:type="paragraph" w:styleId="TM1">
    <w:name w:val="toc 1"/>
    <w:basedOn w:val="Normal"/>
    <w:next w:val="Normal"/>
    <w:autoRedefine/>
    <w:uiPriority w:val="39"/>
    <w:locked/>
    <w:rsid w:val="00592805"/>
    <w:pPr>
      <w:tabs>
        <w:tab w:val="left" w:pos="284"/>
        <w:tab w:val="right" w:leader="dot" w:pos="9629"/>
      </w:tabs>
    </w:pPr>
  </w:style>
  <w:style w:type="character" w:styleId="Lienhypertexte">
    <w:name w:val="Hyperlink"/>
    <w:basedOn w:val="Policepardfaut"/>
    <w:uiPriority w:val="99"/>
    <w:rsid w:val="00DB008E"/>
    <w:rPr>
      <w:rFonts w:cs="Times New Roman"/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40D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40D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40D13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0D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0D13"/>
    <w:rPr>
      <w:b/>
      <w:bCs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C619FD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C619FD"/>
    <w:rPr>
      <w:rFonts w:ascii="Arial" w:eastAsiaTheme="minorHAnsi" w:hAnsi="Arial" w:cs="Arial"/>
      <w:b/>
      <w:bCs/>
      <w:sz w:val="24"/>
      <w:szCs w:val="24"/>
      <w:lang w:eastAsia="en-US"/>
    </w:rPr>
  </w:style>
  <w:style w:type="paragraph" w:customStyle="1" w:styleId="Default">
    <w:name w:val="Default"/>
    <w:rsid w:val="00541456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541456"/>
    <w:pPr>
      <w:spacing w:line="181" w:lineRule="atLeast"/>
    </w:pPr>
    <w:rPr>
      <w:rFonts w:cs="Times New Roman"/>
      <w:color w:val="auto"/>
    </w:rPr>
  </w:style>
  <w:style w:type="character" w:styleId="Lienhypertextesuivivisit">
    <w:name w:val="FollowedHyperlink"/>
    <w:basedOn w:val="Policepardfaut"/>
    <w:uiPriority w:val="99"/>
    <w:semiHidden/>
    <w:unhideWhenUsed/>
    <w:rsid w:val="003C6FF7"/>
    <w:rPr>
      <w:color w:val="800080" w:themeColor="followedHyperlink"/>
      <w:u w:val="single"/>
    </w:rPr>
  </w:style>
  <w:style w:type="paragraph" w:customStyle="1" w:styleId="Pa19">
    <w:name w:val="Pa19"/>
    <w:basedOn w:val="Normal"/>
    <w:next w:val="Normal"/>
    <w:uiPriority w:val="99"/>
    <w:rsid w:val="00687497"/>
    <w:pPr>
      <w:autoSpaceDE w:val="0"/>
      <w:autoSpaceDN w:val="0"/>
      <w:adjustRightInd w:val="0"/>
      <w:spacing w:after="0" w:line="181" w:lineRule="atLeast"/>
    </w:pPr>
    <w:rPr>
      <w:rFonts w:ascii="Wingdings" w:eastAsiaTheme="minorHAnsi" w:hAnsi="Wingdings" w:cstheme="minorBidi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396AC4"/>
    <w:pPr>
      <w:autoSpaceDE w:val="0"/>
      <w:autoSpaceDN w:val="0"/>
      <w:adjustRightInd w:val="0"/>
      <w:spacing w:after="0" w:line="201" w:lineRule="atLeast"/>
    </w:pPr>
    <w:rPr>
      <w:rFonts w:ascii="Roboto Bk" w:eastAsiaTheme="minorHAnsi" w:hAnsi="Roboto Bk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718">
                              <w:marLeft w:val="2228"/>
                              <w:marRight w:val="4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8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8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28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28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28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8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748">
                              <w:marLeft w:val="2228"/>
                              <w:marRight w:val="4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8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8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28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28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28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8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740">
                              <w:marLeft w:val="2228"/>
                              <w:marRight w:val="4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8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8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28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28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28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28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C634-04AF-4D3C-B3FA-F9DF37A2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1784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PSE au Bac professionnel</vt:lpstr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PSE au Bac professionnel</dc:title>
  <dc:subject>Les diplômes intermédiaires du CAP</dc:subject>
  <dc:creator>Isabelle REMERY</dc:creator>
  <cp:keywords/>
  <dc:description/>
  <cp:lastModifiedBy>nathalie manzoni</cp:lastModifiedBy>
  <cp:revision>5</cp:revision>
  <cp:lastPrinted>2017-03-26T20:34:00Z</cp:lastPrinted>
  <dcterms:created xsi:type="dcterms:W3CDTF">2024-05-05T21:47:00Z</dcterms:created>
  <dcterms:modified xsi:type="dcterms:W3CDTF">2024-05-05T21:50:00Z</dcterms:modified>
</cp:coreProperties>
</file>