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B7" w:rsidRDefault="008235BA" w:rsidP="005F76B9">
      <w:pPr>
        <w:jc w:val="center"/>
        <w:rPr>
          <w:b/>
          <w:color w:val="C0504D" w:themeColor="accent2"/>
          <w:sz w:val="28"/>
        </w:rPr>
      </w:pPr>
      <w:r w:rsidRPr="00615BF5">
        <w:rPr>
          <w:b/>
          <w:color w:val="C0504D" w:themeColor="accent2"/>
          <w:sz w:val="28"/>
        </w:rPr>
        <w:t>Actualités</w:t>
      </w:r>
      <w:r w:rsidRPr="009E5B3D">
        <w:rPr>
          <w:b/>
          <w:color w:val="008000"/>
          <w:sz w:val="28"/>
        </w:rPr>
        <w:t xml:space="preserve"> </w:t>
      </w:r>
      <w:r w:rsidR="007B5F07" w:rsidRPr="000C7AB0">
        <w:rPr>
          <w:b/>
          <w:color w:val="404040" w:themeColor="text1" w:themeTint="BF"/>
          <w:sz w:val="28"/>
        </w:rPr>
        <w:t>Nationales</w:t>
      </w:r>
      <w:r w:rsidRPr="00615BF5">
        <w:rPr>
          <w:b/>
          <w:color w:val="C0504D" w:themeColor="accent2"/>
          <w:sz w:val="28"/>
        </w:rPr>
        <w:t xml:space="preserve"> </w:t>
      </w:r>
      <w:r w:rsidR="0051579A">
        <w:rPr>
          <w:b/>
          <w:color w:val="C0504D" w:themeColor="accent2"/>
          <w:sz w:val="28"/>
        </w:rPr>
        <w:t xml:space="preserve"> &amp;  </w:t>
      </w:r>
      <w:proofErr w:type="spellStart"/>
      <w:r w:rsidR="0051579A" w:rsidRPr="009E5B3D">
        <w:rPr>
          <w:b/>
          <w:color w:val="008000"/>
          <w:sz w:val="28"/>
        </w:rPr>
        <w:t>SVT</w:t>
      </w:r>
      <w:proofErr w:type="spellEnd"/>
      <w:r w:rsidR="0051579A" w:rsidRPr="009E5B3D">
        <w:rPr>
          <w:b/>
          <w:color w:val="008000"/>
          <w:sz w:val="28"/>
        </w:rPr>
        <w:t xml:space="preserve"> </w:t>
      </w:r>
      <w:proofErr w:type="spellStart"/>
      <w:r w:rsidR="0051579A" w:rsidRPr="009E5B3D">
        <w:rPr>
          <w:b/>
          <w:color w:val="008000"/>
          <w:sz w:val="28"/>
        </w:rPr>
        <w:t>NC</w:t>
      </w:r>
      <w:proofErr w:type="spellEnd"/>
      <w:r w:rsidR="0051579A">
        <w:rPr>
          <w:b/>
          <w:color w:val="008000"/>
          <w:sz w:val="28"/>
        </w:rPr>
        <w:t xml:space="preserve"> </w:t>
      </w:r>
      <w:r w:rsidR="0051579A" w:rsidRPr="00615BF5">
        <w:rPr>
          <w:b/>
          <w:color w:val="C0504D" w:themeColor="accent2"/>
          <w:sz w:val="28"/>
        </w:rPr>
        <w:t xml:space="preserve"> </w:t>
      </w:r>
      <w:r w:rsidRPr="00615BF5">
        <w:rPr>
          <w:b/>
          <w:color w:val="C0504D" w:themeColor="accent2"/>
          <w:sz w:val="28"/>
        </w:rPr>
        <w:t>a</w:t>
      </w:r>
      <w:r w:rsidR="008C74C6">
        <w:rPr>
          <w:b/>
          <w:color w:val="C0504D" w:themeColor="accent2"/>
          <w:sz w:val="28"/>
        </w:rPr>
        <w:t>u 26/05</w:t>
      </w:r>
      <w:r w:rsidR="009E3EDB">
        <w:rPr>
          <w:b/>
          <w:color w:val="C0504D" w:themeColor="accent2"/>
          <w:sz w:val="28"/>
        </w:rPr>
        <w:t>/2016</w:t>
      </w:r>
    </w:p>
    <w:p w:rsidR="002E7DB7" w:rsidRDefault="002E7DB7">
      <w:pPr>
        <w:rPr>
          <w:b/>
          <w:color w:val="C0504D" w:themeColor="accent2"/>
          <w:sz w:val="28"/>
        </w:rPr>
      </w:pPr>
    </w:p>
    <w:p w:rsidR="000E63BC" w:rsidRPr="000C7AB0" w:rsidRDefault="000E63BC" w:rsidP="002E7DB7">
      <w:pPr>
        <w:widowControl w:val="0"/>
        <w:autoSpaceDE w:val="0"/>
        <w:autoSpaceDN w:val="0"/>
        <w:adjustRightInd w:val="0"/>
        <w:rPr>
          <w:rFonts w:cs="Verdana"/>
          <w:color w:val="404040" w:themeColor="text1" w:themeTint="BF"/>
          <w:szCs w:val="20"/>
        </w:rPr>
      </w:pPr>
    </w:p>
    <w:p w:rsidR="00FA698A" w:rsidRPr="00FA698A" w:rsidRDefault="000E63BC" w:rsidP="00FA698A">
      <w:pPr>
        <w:pStyle w:val="Titre1"/>
        <w:spacing w:before="2" w:after="2"/>
        <w:rPr>
          <w:rFonts w:ascii="Arial" w:hAnsi="Arial"/>
          <w:sz w:val="22"/>
        </w:rPr>
      </w:pPr>
      <w:r w:rsidRPr="00FA698A">
        <w:rPr>
          <w:rFonts w:ascii="Arial" w:hAnsi="Arial" w:cs="Verdana"/>
          <w:sz w:val="22"/>
        </w:rPr>
        <w:t xml:space="preserve">&gt; </w:t>
      </w:r>
      <w:r w:rsidR="00FA698A" w:rsidRPr="00FA698A">
        <w:rPr>
          <w:rFonts w:ascii="Arial" w:hAnsi="Arial"/>
          <w:sz w:val="22"/>
        </w:rPr>
        <w:t xml:space="preserve">Des </w:t>
      </w:r>
      <w:proofErr w:type="spellStart"/>
      <w:r w:rsidR="00FA698A" w:rsidRPr="00FA698A">
        <w:rPr>
          <w:rFonts w:ascii="Arial" w:hAnsi="Arial"/>
          <w:sz w:val="22"/>
        </w:rPr>
        <w:t>exemples</w:t>
      </w:r>
      <w:proofErr w:type="spellEnd"/>
      <w:r w:rsidR="00FA698A" w:rsidRPr="00FA698A">
        <w:rPr>
          <w:rFonts w:ascii="Arial" w:hAnsi="Arial"/>
          <w:sz w:val="22"/>
        </w:rPr>
        <w:t xml:space="preserve"> de </w:t>
      </w:r>
      <w:proofErr w:type="spellStart"/>
      <w:r w:rsidR="00FA698A" w:rsidRPr="00FA698A">
        <w:rPr>
          <w:rFonts w:ascii="Arial" w:hAnsi="Arial"/>
          <w:sz w:val="22"/>
        </w:rPr>
        <w:t>l'EPI</w:t>
      </w:r>
      <w:proofErr w:type="spellEnd"/>
      <w:r w:rsidR="00FA698A" w:rsidRPr="00FA698A">
        <w:rPr>
          <w:rFonts w:ascii="Arial" w:hAnsi="Arial"/>
          <w:sz w:val="22"/>
        </w:rPr>
        <w:t xml:space="preserve"> "Information, Communication, </w:t>
      </w:r>
      <w:proofErr w:type="spellStart"/>
      <w:r w:rsidR="00FA698A" w:rsidRPr="00FA698A">
        <w:rPr>
          <w:rFonts w:ascii="Arial" w:hAnsi="Arial"/>
          <w:sz w:val="22"/>
        </w:rPr>
        <w:t>citoyenneté</w:t>
      </w:r>
      <w:proofErr w:type="spellEnd"/>
      <w:r w:rsidR="00FA698A" w:rsidRPr="00FA698A">
        <w:rPr>
          <w:rFonts w:ascii="Arial" w:hAnsi="Arial"/>
          <w:sz w:val="22"/>
        </w:rPr>
        <w:t>"</w:t>
      </w:r>
    </w:p>
    <w:p w:rsidR="00FA698A" w:rsidRDefault="00FA698A" w:rsidP="00FA698A">
      <w:r w:rsidRPr="00FA698A">
        <w:t xml:space="preserve">Synthèse des réflexions et travaux réalisés, pour mettre en </w:t>
      </w:r>
      <w:proofErr w:type="spellStart"/>
      <w:r w:rsidRPr="00FA698A">
        <w:t>oeuvre</w:t>
      </w:r>
      <w:proofErr w:type="spellEnd"/>
      <w:r w:rsidRPr="00FA698A">
        <w:t xml:space="preserve"> les Enseignements Pratiques Interdisciplinaires avec l’implication du </w:t>
      </w:r>
      <w:proofErr w:type="spellStart"/>
      <w:r w:rsidRPr="00FA698A">
        <w:t>professeur-documentaliste</w:t>
      </w:r>
      <w:proofErr w:type="spellEnd"/>
      <w:r w:rsidRPr="00FA698A">
        <w:t xml:space="preserve">  </w:t>
      </w:r>
      <w:r w:rsidRPr="00FA698A">
        <w:rPr>
          <w:szCs w:val="20"/>
        </w:rPr>
        <w:br/>
      </w:r>
      <w:r>
        <w:fldChar w:fldCharType="begin"/>
      </w:r>
      <w:r>
        <w:instrText xml:space="preserve"> HYPERLINK "http://cdi.ac-amiens.fr/spip.php?article615" \t "_blank" </w:instrText>
      </w:r>
      <w:r>
        <w:fldChar w:fldCharType="separate"/>
      </w:r>
      <w:r>
        <w:rPr>
          <w:rStyle w:val="Lienhypertexte"/>
          <w:rFonts w:ascii="Cambria" w:hAnsi="Cambria"/>
        </w:rPr>
        <w:t>http://</w:t>
      </w:r>
      <w:proofErr w:type="spellStart"/>
      <w:r>
        <w:rPr>
          <w:rStyle w:val="Lienhypertexte"/>
          <w:rFonts w:ascii="Cambria" w:hAnsi="Cambria"/>
        </w:rPr>
        <w:t>cdi.ac-amiens.fr/spip.php?article615</w:t>
      </w:r>
      <w:proofErr w:type="spellEnd"/>
      <w:r>
        <w:fldChar w:fldCharType="end"/>
      </w:r>
    </w:p>
    <w:p w:rsidR="00FA698A" w:rsidRDefault="00FA698A" w:rsidP="00FA698A"/>
    <w:p w:rsidR="00FA698A" w:rsidRPr="00FA698A" w:rsidRDefault="00FA698A" w:rsidP="00FA698A">
      <w:pPr>
        <w:pStyle w:val="Titre1"/>
        <w:spacing w:before="2" w:after="2"/>
        <w:rPr>
          <w:rFonts w:ascii="Arial" w:hAnsi="Arial"/>
          <w:sz w:val="22"/>
        </w:rPr>
      </w:pPr>
      <w:r w:rsidRPr="00FA698A">
        <w:rPr>
          <w:rFonts w:ascii="Arial" w:hAnsi="Arial"/>
          <w:sz w:val="22"/>
        </w:rPr>
        <w:t xml:space="preserve">&gt; </w:t>
      </w:r>
      <w:proofErr w:type="spellStart"/>
      <w:r w:rsidRPr="00FA698A">
        <w:rPr>
          <w:rFonts w:ascii="Arial" w:hAnsi="Arial"/>
          <w:sz w:val="22"/>
        </w:rPr>
        <w:t>Jeux</w:t>
      </w:r>
      <w:proofErr w:type="spellEnd"/>
      <w:r w:rsidRPr="00FA698A">
        <w:rPr>
          <w:rFonts w:ascii="Arial" w:hAnsi="Arial"/>
          <w:sz w:val="22"/>
        </w:rPr>
        <w:t xml:space="preserve"> de </w:t>
      </w:r>
      <w:proofErr w:type="spellStart"/>
      <w:r w:rsidRPr="00FA698A">
        <w:rPr>
          <w:rFonts w:ascii="Arial" w:hAnsi="Arial"/>
          <w:sz w:val="22"/>
        </w:rPr>
        <w:t>données</w:t>
      </w:r>
      <w:proofErr w:type="spellEnd"/>
      <w:r w:rsidRPr="00FA698A">
        <w:rPr>
          <w:rFonts w:ascii="Arial" w:hAnsi="Arial"/>
          <w:sz w:val="22"/>
        </w:rPr>
        <w:t xml:space="preserve"> en </w:t>
      </w:r>
      <w:proofErr w:type="spellStart"/>
      <w:r w:rsidRPr="00FA698A">
        <w:rPr>
          <w:rFonts w:ascii="Arial" w:hAnsi="Arial"/>
          <w:sz w:val="22"/>
        </w:rPr>
        <w:t>SVT</w:t>
      </w:r>
      <w:proofErr w:type="spellEnd"/>
      <w:r w:rsidRPr="00FA698A">
        <w:rPr>
          <w:rFonts w:ascii="Arial" w:hAnsi="Arial"/>
          <w:sz w:val="22"/>
        </w:rPr>
        <w:t xml:space="preserve"> </w:t>
      </w:r>
      <w:proofErr w:type="spellStart"/>
      <w:r w:rsidRPr="00FA698A">
        <w:rPr>
          <w:rFonts w:ascii="Arial" w:hAnsi="Arial"/>
          <w:sz w:val="22"/>
        </w:rPr>
        <w:t>mais</w:t>
      </w:r>
      <w:proofErr w:type="spellEnd"/>
      <w:r w:rsidRPr="00FA698A">
        <w:rPr>
          <w:rFonts w:ascii="Arial" w:hAnsi="Arial"/>
          <w:sz w:val="22"/>
        </w:rPr>
        <w:t xml:space="preserve"> en </w:t>
      </w:r>
      <w:proofErr w:type="spellStart"/>
      <w:r w:rsidRPr="00FA698A">
        <w:rPr>
          <w:rFonts w:ascii="Arial" w:hAnsi="Arial"/>
          <w:sz w:val="22"/>
        </w:rPr>
        <w:t>anglais</w:t>
      </w:r>
      <w:proofErr w:type="spellEnd"/>
    </w:p>
    <w:p w:rsidR="00FA698A" w:rsidRPr="00FA698A" w:rsidRDefault="00FA698A" w:rsidP="00FA698A">
      <w:pPr>
        <w:rPr>
          <w:rStyle w:val="Accentuation"/>
          <w:i w:val="0"/>
          <w:iCs w:val="0"/>
        </w:rPr>
      </w:pPr>
      <w:r w:rsidRPr="00FA698A">
        <w:t xml:space="preserve">Ce jeu de données est impressionnant. Il s'agit de </w:t>
      </w:r>
      <w:r w:rsidRPr="00FA698A">
        <w:fldChar w:fldCharType="begin"/>
      </w:r>
      <w:r w:rsidRPr="00FA698A">
        <w:instrText xml:space="preserve"> HYPERLINK "http://linkedin.us12.list-manage2.com/track/click?u=7f1475a803327d339d7429698&amp;id=8b688232b4&amp;e=63c621bbf4" \t "_blank" </w:instrText>
      </w:r>
      <w:r w:rsidRPr="00FA698A">
        <w:fldChar w:fldCharType="separate"/>
      </w:r>
      <w:proofErr w:type="spellStart"/>
      <w:r w:rsidRPr="00FA698A">
        <w:t>PaleoDB</w:t>
      </w:r>
      <w:r w:rsidRPr="00FA698A">
        <w:fldChar w:fldCharType="end"/>
      </w:r>
      <w:r w:rsidRPr="00FA698A">
        <w:t>,</w:t>
      </w:r>
      <w:hyperlink r:id="rId5" w:history="1">
        <w:r w:rsidRPr="00FA698A">
          <w:rPr>
            <w:rStyle w:val="Lienhypertexte"/>
          </w:rPr>
          <w:t>https://paleobiodb.org</w:t>
        </w:r>
        <w:proofErr w:type="spellEnd"/>
        <w:r w:rsidRPr="00FA698A">
          <w:rPr>
            <w:rStyle w:val="Lienhypertexte"/>
          </w:rPr>
          <w:t>/#/</w:t>
        </w:r>
      </w:hyperlink>
      <w:r w:rsidRPr="00FA698A">
        <w:t xml:space="preserve">. La seule base de données au monde regroupant des informations sur plus de 1 million d'espèces d'organismes vivants connus sur Terre. On peut y chercher des espèces en fonction de différents critères. Les données sont dans le domaine public (licence </w:t>
      </w:r>
      <w:proofErr w:type="spellStart"/>
      <w:r w:rsidRPr="00FA698A">
        <w:t>CC0</w:t>
      </w:r>
      <w:proofErr w:type="spellEnd"/>
      <w:r w:rsidRPr="00FA698A">
        <w:t xml:space="preserve">). Et comme on vous adore, voici un bonus : la </w:t>
      </w:r>
      <w:r w:rsidRPr="00FA698A">
        <w:fldChar w:fldCharType="begin"/>
      </w:r>
      <w:r w:rsidRPr="00FA698A">
        <w:instrText xml:space="preserve"> HYPERLINK "http://linkedin.us12.list-manage.com/track/click?u=7f1475a803327d339d7429698&amp;id=f356a5fd8f&amp;e=63c621bbf4" \t "_blank" </w:instrText>
      </w:r>
      <w:r w:rsidRPr="00FA698A">
        <w:fldChar w:fldCharType="separate"/>
      </w:r>
      <w:r w:rsidRPr="00FA698A">
        <w:t xml:space="preserve">visualisation interactive de l'arbre de la </w:t>
      </w:r>
      <w:proofErr w:type="gramStart"/>
      <w:r w:rsidRPr="00FA698A">
        <w:t xml:space="preserve">vie </w:t>
      </w:r>
      <w:proofErr w:type="gramEnd"/>
      <w:r w:rsidRPr="00FA698A">
        <w:fldChar w:fldCharType="end"/>
      </w:r>
      <w:r w:rsidRPr="00FA698A">
        <w:t xml:space="preserve">, par </w:t>
      </w:r>
      <w:proofErr w:type="spellStart"/>
      <w:r w:rsidRPr="00FA698A">
        <w:t>OneZoom</w:t>
      </w:r>
      <w:proofErr w:type="spellEnd"/>
      <w:r>
        <w:rPr>
          <w:i/>
          <w:iCs/>
          <w:szCs w:val="20"/>
        </w:rPr>
        <w:t xml:space="preserve"> : </w:t>
      </w:r>
      <w:hyperlink r:id="rId6" w:history="1">
        <w:r w:rsidRPr="00FA698A">
          <w:rPr>
            <w:rStyle w:val="Lienhypertexte"/>
            <w:szCs w:val="20"/>
          </w:rPr>
          <w:t>http://</w:t>
        </w:r>
        <w:proofErr w:type="spellStart"/>
        <w:r w:rsidRPr="00FA698A">
          <w:rPr>
            <w:rStyle w:val="Lienhypertexte"/>
            <w:szCs w:val="20"/>
          </w:rPr>
          <w:t>www.onezoom.org/life.html</w:t>
        </w:r>
        <w:proofErr w:type="spellEnd"/>
      </w:hyperlink>
    </w:p>
    <w:p w:rsidR="00FA698A" w:rsidRDefault="00FA698A" w:rsidP="00FA698A"/>
    <w:p w:rsidR="00FA698A" w:rsidRPr="00990013" w:rsidRDefault="00FA698A" w:rsidP="00FA698A">
      <w:pPr>
        <w:rPr>
          <w:b/>
          <w:color w:val="404040" w:themeColor="text1" w:themeTint="BF"/>
        </w:rPr>
      </w:pPr>
      <w:r w:rsidRPr="000C7AB0">
        <w:rPr>
          <w:b/>
          <w:color w:val="404040" w:themeColor="text1" w:themeTint="BF"/>
        </w:rPr>
        <w:t xml:space="preserve">&gt; </w:t>
      </w:r>
      <w:r w:rsidRPr="000C7AB0">
        <w:rPr>
          <w:rFonts w:cs="Helvetica"/>
          <w:color w:val="404040" w:themeColor="text1" w:themeTint="BF"/>
          <w:szCs w:val="20"/>
        </w:rPr>
        <w:t xml:space="preserve">Pour information, la </w:t>
      </w:r>
      <w:proofErr w:type="spellStart"/>
      <w:r w:rsidRPr="000C7AB0">
        <w:rPr>
          <w:rFonts w:cs="Helvetica"/>
          <w:color w:val="404040" w:themeColor="text1" w:themeTint="BF"/>
          <w:szCs w:val="20"/>
        </w:rPr>
        <w:t>DGESCO</w:t>
      </w:r>
      <w:proofErr w:type="spellEnd"/>
      <w:r w:rsidRPr="000C7AB0">
        <w:rPr>
          <w:rFonts w:cs="Helvetica"/>
          <w:color w:val="404040" w:themeColor="text1" w:themeTint="BF"/>
          <w:szCs w:val="20"/>
        </w:rPr>
        <w:t xml:space="preserve"> a commencé  la mise en ligne des ressources d'accompagnement</w:t>
      </w:r>
      <w:r>
        <w:rPr>
          <w:rFonts w:cs="Helvetica"/>
          <w:color w:val="404040" w:themeColor="text1" w:themeTint="BF"/>
          <w:szCs w:val="20"/>
        </w:rPr>
        <w:t xml:space="preserve"> </w:t>
      </w:r>
      <w:hyperlink r:id="rId7" w:history="1">
        <w:r w:rsidRPr="00990013">
          <w:rPr>
            <w:rStyle w:val="Lienhypertexte"/>
            <w:rFonts w:cs="Helvetica"/>
            <w:b/>
            <w:szCs w:val="20"/>
          </w:rPr>
          <w:t>programmes de collège</w:t>
        </w:r>
        <w:r w:rsidRPr="00990013">
          <w:rPr>
            <w:rStyle w:val="Lienhypertexte"/>
            <w:rFonts w:cs="Helvetica"/>
            <w:szCs w:val="20"/>
          </w:rPr>
          <w:t>.</w:t>
        </w:r>
      </w:hyperlink>
      <w:r w:rsidRPr="000C7AB0">
        <w:rPr>
          <w:rFonts w:cs="Helvetica"/>
          <w:color w:val="404040" w:themeColor="text1" w:themeTint="BF"/>
          <w:szCs w:val="20"/>
        </w:rPr>
        <w:t xml:space="preserve"> Toutes les infos sur la page suivante avec notamment la possibilité de s'inscrire à un mailing liste pour recevoir toutes les nouvelles publications. </w:t>
      </w:r>
    </w:p>
    <w:p w:rsidR="00FA698A" w:rsidRDefault="00FA698A" w:rsidP="00FA698A">
      <w:pPr>
        <w:rPr>
          <w:rFonts w:ascii="Cambria" w:hAnsi="Cambria"/>
        </w:rPr>
      </w:pPr>
    </w:p>
    <w:p w:rsidR="000C7AB0" w:rsidRPr="000C7AB0" w:rsidRDefault="003F5696" w:rsidP="002E7DB7">
      <w:pPr>
        <w:widowControl w:val="0"/>
        <w:autoSpaceDE w:val="0"/>
        <w:autoSpaceDN w:val="0"/>
        <w:adjustRightInd w:val="0"/>
        <w:rPr>
          <w:rFonts w:cs="Verdana"/>
          <w:color w:val="404040" w:themeColor="text1" w:themeTint="BF"/>
          <w:szCs w:val="20"/>
        </w:rPr>
      </w:pPr>
      <w:r w:rsidRPr="000C7AB0">
        <w:rPr>
          <w:rFonts w:cs="Lucida Grande"/>
          <w:b/>
          <w:color w:val="404040" w:themeColor="text1" w:themeTint="BF"/>
          <w:szCs w:val="26"/>
        </w:rPr>
        <w:t xml:space="preserve">&gt; </w:t>
      </w:r>
      <w:r w:rsidR="0051579A">
        <w:rPr>
          <w:rFonts w:cs="Verdana"/>
          <w:b/>
          <w:color w:val="404040" w:themeColor="text1" w:themeTint="BF"/>
          <w:szCs w:val="20"/>
        </w:rPr>
        <w:t xml:space="preserve">Plusieurs lettres </w:t>
      </w:r>
      <w:proofErr w:type="spellStart"/>
      <w:r w:rsidR="0051579A">
        <w:rPr>
          <w:rFonts w:cs="Verdana"/>
          <w:b/>
          <w:color w:val="404040" w:themeColor="text1" w:themeTint="BF"/>
          <w:szCs w:val="20"/>
        </w:rPr>
        <w:t>Edu-</w:t>
      </w:r>
      <w:r w:rsidR="000C7AB0" w:rsidRPr="000C7AB0">
        <w:rPr>
          <w:rFonts w:cs="Verdana"/>
          <w:b/>
          <w:color w:val="404040" w:themeColor="text1" w:themeTint="BF"/>
          <w:szCs w:val="20"/>
        </w:rPr>
        <w:t>Num</w:t>
      </w:r>
      <w:proofErr w:type="spellEnd"/>
      <w:r w:rsidR="000C7AB0" w:rsidRPr="000C7AB0">
        <w:rPr>
          <w:rFonts w:cs="Verdana"/>
          <w:b/>
          <w:color w:val="404040" w:themeColor="text1" w:themeTint="BF"/>
          <w:szCs w:val="20"/>
        </w:rPr>
        <w:t xml:space="preserve"> ont été publiées :</w:t>
      </w:r>
    </w:p>
    <w:p w:rsidR="000C7AB0" w:rsidRPr="000C7AB0" w:rsidRDefault="000C7AB0" w:rsidP="002E7DB7">
      <w:pPr>
        <w:widowControl w:val="0"/>
        <w:autoSpaceDE w:val="0"/>
        <w:autoSpaceDN w:val="0"/>
        <w:adjustRightInd w:val="0"/>
        <w:rPr>
          <w:rFonts w:cs="Verdana"/>
          <w:color w:val="404040" w:themeColor="text1" w:themeTint="BF"/>
          <w:szCs w:val="20"/>
        </w:rPr>
      </w:pPr>
      <w:r w:rsidRPr="000C7AB0">
        <w:rPr>
          <w:rFonts w:cs="Verdana"/>
          <w:color w:val="404040" w:themeColor="text1" w:themeTint="BF"/>
          <w:szCs w:val="20"/>
        </w:rPr>
        <w:t xml:space="preserve">Lettre </w:t>
      </w:r>
      <w:hyperlink r:id="rId8" w:history="1">
        <w:r w:rsidRPr="00990013">
          <w:rPr>
            <w:rStyle w:val="Lienhypertexte"/>
            <w:rFonts w:cs="Verdana"/>
            <w:szCs w:val="20"/>
          </w:rPr>
          <w:t xml:space="preserve">EDU </w:t>
        </w:r>
        <w:proofErr w:type="spellStart"/>
        <w:r w:rsidRPr="00990013">
          <w:rPr>
            <w:rStyle w:val="Lienhypertexte"/>
            <w:rFonts w:cs="Verdana"/>
            <w:szCs w:val="20"/>
          </w:rPr>
          <w:t>NUM</w:t>
        </w:r>
        <w:proofErr w:type="spellEnd"/>
      </w:hyperlink>
      <w:r w:rsidRPr="000C7AB0">
        <w:rPr>
          <w:rFonts w:cs="Verdana"/>
          <w:color w:val="404040" w:themeColor="text1" w:themeTint="BF"/>
          <w:szCs w:val="20"/>
        </w:rPr>
        <w:t xml:space="preserve"> du 1</w:t>
      </w:r>
      <w:r w:rsidRPr="000C7AB0">
        <w:rPr>
          <w:rFonts w:cs="Verdana"/>
          <w:color w:val="404040" w:themeColor="text1" w:themeTint="BF"/>
          <w:szCs w:val="20"/>
          <w:vertAlign w:val="superscript"/>
        </w:rPr>
        <w:t>er</w:t>
      </w:r>
      <w:r w:rsidRPr="000C7AB0">
        <w:rPr>
          <w:rFonts w:cs="Verdana"/>
          <w:color w:val="404040" w:themeColor="text1" w:themeTint="BF"/>
          <w:szCs w:val="20"/>
        </w:rPr>
        <w:t xml:space="preserve"> degré </w:t>
      </w:r>
    </w:p>
    <w:p w:rsidR="000C7AB0" w:rsidRPr="000C7AB0" w:rsidRDefault="000C7AB0" w:rsidP="002E7DB7">
      <w:pPr>
        <w:widowControl w:val="0"/>
        <w:autoSpaceDE w:val="0"/>
        <w:autoSpaceDN w:val="0"/>
        <w:adjustRightInd w:val="0"/>
        <w:rPr>
          <w:rFonts w:cs="Verdana"/>
          <w:color w:val="404040" w:themeColor="text1" w:themeTint="BF"/>
          <w:szCs w:val="20"/>
        </w:rPr>
      </w:pPr>
      <w:r w:rsidRPr="000C7AB0">
        <w:rPr>
          <w:rFonts w:cs="Verdana"/>
          <w:color w:val="404040" w:themeColor="text1" w:themeTint="BF"/>
          <w:szCs w:val="20"/>
        </w:rPr>
        <w:t xml:space="preserve">Lettre </w:t>
      </w:r>
      <w:hyperlink r:id="rId9" w:history="1">
        <w:r w:rsidRPr="00990013">
          <w:rPr>
            <w:rStyle w:val="Lienhypertexte"/>
            <w:rFonts w:cs="Verdana"/>
            <w:szCs w:val="20"/>
          </w:rPr>
          <w:t>ED UNUM</w:t>
        </w:r>
      </w:hyperlink>
      <w:r w:rsidRPr="000C7AB0">
        <w:rPr>
          <w:rFonts w:cs="Verdana"/>
          <w:color w:val="404040" w:themeColor="text1" w:themeTint="BF"/>
          <w:szCs w:val="20"/>
        </w:rPr>
        <w:t xml:space="preserve"> biotechnologies : </w:t>
      </w:r>
    </w:p>
    <w:p w:rsidR="000C7AB0" w:rsidRPr="000C7AB0" w:rsidRDefault="000C7AB0" w:rsidP="002E7DB7">
      <w:pPr>
        <w:widowControl w:val="0"/>
        <w:autoSpaceDE w:val="0"/>
        <w:autoSpaceDN w:val="0"/>
        <w:adjustRightInd w:val="0"/>
        <w:rPr>
          <w:rFonts w:cs="Verdana"/>
          <w:color w:val="404040" w:themeColor="text1" w:themeTint="BF"/>
          <w:szCs w:val="20"/>
        </w:rPr>
      </w:pPr>
    </w:p>
    <w:p w:rsidR="000C7AB0" w:rsidRDefault="000C7AB0" w:rsidP="002E7DB7">
      <w:pPr>
        <w:widowControl w:val="0"/>
        <w:autoSpaceDE w:val="0"/>
        <w:autoSpaceDN w:val="0"/>
        <w:adjustRightInd w:val="0"/>
        <w:rPr>
          <w:rFonts w:cs="Verdana"/>
          <w:b/>
          <w:bCs/>
          <w:color w:val="404040" w:themeColor="text1" w:themeTint="BF"/>
          <w:szCs w:val="36"/>
        </w:rPr>
      </w:pPr>
      <w:r w:rsidRPr="000C7AB0">
        <w:rPr>
          <w:rFonts w:cs="Verdana"/>
          <w:color w:val="404040" w:themeColor="text1" w:themeTint="BF"/>
          <w:szCs w:val="20"/>
        </w:rPr>
        <w:t xml:space="preserve">&gt; </w:t>
      </w:r>
      <w:r w:rsidRPr="000C7AB0">
        <w:rPr>
          <w:rFonts w:cs="Verdana"/>
          <w:b/>
          <w:bCs/>
          <w:color w:val="404040" w:themeColor="text1" w:themeTint="BF"/>
          <w:szCs w:val="36"/>
        </w:rPr>
        <w:t xml:space="preserve">Nouveautés du </w:t>
      </w:r>
      <w:proofErr w:type="spellStart"/>
      <w:r w:rsidRPr="000C7AB0">
        <w:rPr>
          <w:rFonts w:cs="Verdana"/>
          <w:b/>
          <w:bCs/>
          <w:color w:val="404040" w:themeColor="text1" w:themeTint="BF"/>
          <w:szCs w:val="36"/>
        </w:rPr>
        <w:t>BRGM</w:t>
      </w:r>
      <w:proofErr w:type="spellEnd"/>
      <w:r w:rsidRPr="000C7AB0">
        <w:rPr>
          <w:rFonts w:cs="Verdana"/>
          <w:b/>
          <w:bCs/>
          <w:color w:val="404040" w:themeColor="text1" w:themeTint="BF"/>
          <w:szCs w:val="36"/>
        </w:rPr>
        <w:t xml:space="preserve"> sur </w:t>
      </w:r>
      <w:hyperlink r:id="rId10" w:history="1">
        <w:proofErr w:type="spellStart"/>
        <w:r w:rsidRPr="000C7AB0">
          <w:rPr>
            <w:rStyle w:val="Lienhypertexte"/>
            <w:rFonts w:cs="Verdana"/>
            <w:b/>
            <w:bCs/>
            <w:color w:val="404040" w:themeColor="text1" w:themeTint="BF"/>
            <w:szCs w:val="36"/>
          </w:rPr>
          <w:t>éduthèque</w:t>
        </w:r>
        <w:proofErr w:type="spellEnd"/>
      </w:hyperlink>
    </w:p>
    <w:p w:rsidR="000C7AB0" w:rsidRPr="000C7AB0" w:rsidRDefault="000C7AB0" w:rsidP="002E7DB7">
      <w:pPr>
        <w:widowControl w:val="0"/>
        <w:autoSpaceDE w:val="0"/>
        <w:autoSpaceDN w:val="0"/>
        <w:adjustRightInd w:val="0"/>
        <w:rPr>
          <w:rFonts w:cs="Verdana"/>
          <w:bCs/>
          <w:color w:val="404040" w:themeColor="text1" w:themeTint="BF"/>
          <w:szCs w:val="36"/>
        </w:rPr>
      </w:pPr>
      <w:r w:rsidRPr="000C7AB0">
        <w:rPr>
          <w:rFonts w:cs="Verdana"/>
          <w:bCs/>
          <w:color w:val="404040" w:themeColor="text1" w:themeTint="BF"/>
          <w:szCs w:val="36"/>
        </w:rPr>
        <w:t xml:space="preserve">- </w:t>
      </w:r>
      <w:r>
        <w:rPr>
          <w:rFonts w:cs="Verdana"/>
          <w:bCs/>
          <w:color w:val="404040" w:themeColor="text1" w:themeTint="BF"/>
          <w:szCs w:val="36"/>
        </w:rPr>
        <w:t xml:space="preserve">Des </w:t>
      </w:r>
      <w:r w:rsidRPr="000C7AB0">
        <w:rPr>
          <w:rFonts w:cs="Verdana"/>
          <w:bCs/>
          <w:color w:val="404040" w:themeColor="text1" w:themeTint="BF"/>
          <w:szCs w:val="36"/>
        </w:rPr>
        <w:t>films à télécharger sur les métiers des géosciences</w:t>
      </w:r>
    </w:p>
    <w:p w:rsidR="000C7AB0" w:rsidRPr="000C7AB0" w:rsidRDefault="000C7AB0" w:rsidP="002E7DB7">
      <w:pPr>
        <w:widowControl w:val="0"/>
        <w:autoSpaceDE w:val="0"/>
        <w:autoSpaceDN w:val="0"/>
        <w:adjustRightInd w:val="0"/>
        <w:rPr>
          <w:rFonts w:cs="Verdana"/>
          <w:bCs/>
          <w:color w:val="404040" w:themeColor="text1" w:themeTint="BF"/>
          <w:szCs w:val="36"/>
        </w:rPr>
      </w:pPr>
      <w:r>
        <w:rPr>
          <w:rFonts w:cs="Verdana"/>
          <w:bCs/>
          <w:color w:val="404040" w:themeColor="text1" w:themeTint="BF"/>
          <w:szCs w:val="36"/>
        </w:rPr>
        <w:t>- D</w:t>
      </w:r>
      <w:r w:rsidRPr="000C7AB0">
        <w:rPr>
          <w:rFonts w:cs="Verdana"/>
          <w:bCs/>
          <w:color w:val="404040" w:themeColor="text1" w:themeTint="BF"/>
          <w:szCs w:val="36"/>
        </w:rPr>
        <w:t>es animations sur les phénomènes géologiques</w:t>
      </w:r>
    </w:p>
    <w:p w:rsidR="002E7DB7" w:rsidRPr="000C7AB0" w:rsidRDefault="000C7AB0" w:rsidP="002E7DB7">
      <w:pPr>
        <w:widowControl w:val="0"/>
        <w:autoSpaceDE w:val="0"/>
        <w:autoSpaceDN w:val="0"/>
        <w:adjustRightInd w:val="0"/>
        <w:rPr>
          <w:rFonts w:cs="Verdana"/>
          <w:color w:val="404040" w:themeColor="text1" w:themeTint="BF"/>
          <w:szCs w:val="20"/>
        </w:rPr>
      </w:pPr>
      <w:r>
        <w:rPr>
          <w:rFonts w:cs="Verdana"/>
          <w:bCs/>
          <w:color w:val="404040" w:themeColor="text1" w:themeTint="BF"/>
          <w:szCs w:val="36"/>
        </w:rPr>
        <w:t>- D</w:t>
      </w:r>
      <w:r w:rsidRPr="000C7AB0">
        <w:rPr>
          <w:rFonts w:cs="Verdana"/>
          <w:bCs/>
          <w:color w:val="404040" w:themeColor="text1" w:themeTint="BF"/>
          <w:szCs w:val="36"/>
        </w:rPr>
        <w:t xml:space="preserve">es expositions sur la géologie </w:t>
      </w:r>
    </w:p>
    <w:p w:rsidR="009E3EDB" w:rsidRPr="000832B0" w:rsidRDefault="009E3EDB" w:rsidP="00F91A7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Verdana"/>
          <w:b/>
          <w:color w:val="C0504D" w:themeColor="accent2"/>
          <w:szCs w:val="20"/>
        </w:rPr>
      </w:pPr>
      <w:r w:rsidRPr="000832B0">
        <w:rPr>
          <w:rFonts w:cs="Verdana"/>
          <w:b/>
          <w:color w:val="C0504D" w:themeColor="accent2"/>
          <w:szCs w:val="20"/>
        </w:rPr>
        <w:t xml:space="preserve"> </w:t>
      </w:r>
    </w:p>
    <w:p w:rsidR="00F94311" w:rsidRDefault="002E7DB7" w:rsidP="009E5B3D">
      <w:pPr>
        <w:widowControl w:val="0"/>
        <w:autoSpaceDE w:val="0"/>
        <w:autoSpaceDN w:val="0"/>
        <w:adjustRightInd w:val="0"/>
        <w:rPr>
          <w:rFonts w:cs="Helvetica"/>
          <w:b/>
          <w:color w:val="008000"/>
        </w:rPr>
      </w:pPr>
      <w:r w:rsidRPr="00990013">
        <w:rPr>
          <w:rFonts w:cs="Helvetica"/>
          <w:b/>
          <w:color w:val="008000"/>
        </w:rPr>
        <w:t xml:space="preserve">&gt; </w:t>
      </w:r>
      <w:hyperlink r:id="rId11" w:history="1">
        <w:r w:rsidRPr="00990013">
          <w:rPr>
            <w:rStyle w:val="Lienhypertexte"/>
            <w:rFonts w:cs="Helvetica"/>
            <w:b/>
            <w:color w:val="008000"/>
          </w:rPr>
          <w:t>Calendrier</w:t>
        </w:r>
      </w:hyperlink>
      <w:r w:rsidRPr="00990013">
        <w:rPr>
          <w:rFonts w:cs="Helvetica"/>
          <w:b/>
          <w:color w:val="008000"/>
        </w:rPr>
        <w:t xml:space="preserve"> des conférences de l’</w:t>
      </w:r>
      <w:proofErr w:type="spellStart"/>
      <w:r w:rsidRPr="00990013">
        <w:rPr>
          <w:rFonts w:cs="Helvetica"/>
          <w:b/>
          <w:color w:val="008000"/>
        </w:rPr>
        <w:t>IRD</w:t>
      </w:r>
      <w:proofErr w:type="spellEnd"/>
      <w:r w:rsidRPr="00990013">
        <w:rPr>
          <w:rFonts w:cs="Helvetica"/>
          <w:b/>
          <w:color w:val="008000"/>
        </w:rPr>
        <w:t xml:space="preserve"> </w:t>
      </w:r>
    </w:p>
    <w:p w:rsidR="008B22DE" w:rsidRDefault="00F94311" w:rsidP="009E5B3D">
      <w:pPr>
        <w:widowControl w:val="0"/>
        <w:autoSpaceDE w:val="0"/>
        <w:autoSpaceDN w:val="0"/>
        <w:adjustRightInd w:val="0"/>
        <w:rPr>
          <w:rStyle w:val="Lienhypertexte"/>
        </w:rPr>
      </w:pPr>
      <w:r w:rsidRPr="00F94311">
        <w:rPr>
          <w:rStyle w:val="Lienhypertexte"/>
          <w:rFonts w:cs="Helvetica"/>
          <w:b/>
          <w:color w:val="008000"/>
          <w:u w:val="none"/>
        </w:rPr>
        <w:t>&gt; Conférences à l’</w:t>
      </w:r>
      <w:proofErr w:type="spellStart"/>
      <w:r w:rsidRPr="00F94311">
        <w:rPr>
          <w:rStyle w:val="Lienhypertexte"/>
          <w:rFonts w:cs="Helvetica"/>
          <w:b/>
          <w:color w:val="008000"/>
          <w:u w:val="none"/>
        </w:rPr>
        <w:t>UNC</w:t>
      </w:r>
      <w:proofErr w:type="spellEnd"/>
      <w:r w:rsidRPr="00F94311">
        <w:rPr>
          <w:rStyle w:val="Lienhypertexte"/>
          <w:rFonts w:cs="Helvetica"/>
          <w:b/>
          <w:color w:val="008000"/>
          <w:u w:val="none"/>
        </w:rPr>
        <w:t> :</w:t>
      </w:r>
      <w:r>
        <w:rPr>
          <w:rStyle w:val="Lienhypertexte"/>
          <w:rFonts w:cs="Helvetica"/>
          <w:b/>
          <w:color w:val="008000"/>
        </w:rPr>
        <w:t xml:space="preserve"> </w:t>
      </w:r>
      <w:hyperlink r:id="rId12" w:history="1">
        <w:r w:rsidRPr="00F94311">
          <w:rPr>
            <w:rStyle w:val="Lienhypertexte"/>
            <w:rFonts w:cs="Helvetica"/>
            <w:b/>
          </w:rPr>
          <w:t>calendrier</w:t>
        </w:r>
      </w:hyperlink>
    </w:p>
    <w:p w:rsidR="00615BF5" w:rsidRPr="000832B0" w:rsidRDefault="00615BF5" w:rsidP="00615BF5">
      <w:pPr>
        <w:rPr>
          <w:b/>
          <w:color w:val="1F497D" w:themeColor="text2"/>
        </w:rPr>
      </w:pPr>
    </w:p>
    <w:p w:rsidR="005F76B9" w:rsidRDefault="000832B0" w:rsidP="00615BF5">
      <w:pPr>
        <w:rPr>
          <w:b/>
          <w:color w:val="1F497D" w:themeColor="text2"/>
        </w:rPr>
      </w:pPr>
      <w:r w:rsidRPr="000832B0">
        <w:rPr>
          <w:b/>
          <w:color w:val="1F497D" w:themeColor="text2"/>
        </w:rPr>
        <w:t xml:space="preserve">&gt; </w:t>
      </w:r>
      <w:r w:rsidR="00615BF5" w:rsidRPr="000832B0">
        <w:rPr>
          <w:b/>
          <w:color w:val="1F497D" w:themeColor="text2"/>
        </w:rPr>
        <w:t xml:space="preserve">Bonne navigation et n’hésitez pas à nous faire partager vos découvertes, vos liens…sur la </w:t>
      </w:r>
      <w:hyperlink r:id="rId13" w:history="1">
        <w:r w:rsidR="00615BF5" w:rsidRPr="000E63BC">
          <w:rPr>
            <w:rStyle w:val="Lienhypertexte"/>
            <w:b/>
          </w:rPr>
          <w:t>liste</w:t>
        </w:r>
      </w:hyperlink>
      <w:r w:rsidR="00615BF5" w:rsidRPr="000832B0">
        <w:rPr>
          <w:b/>
          <w:color w:val="1F497D" w:themeColor="text2"/>
        </w:rPr>
        <w:t> </w:t>
      </w:r>
      <w:r w:rsidR="000E63BC">
        <w:rPr>
          <w:b/>
          <w:color w:val="1F497D" w:themeColor="text2"/>
        </w:rPr>
        <w:t xml:space="preserve">de diffusion collège/lycée </w:t>
      </w:r>
      <w:proofErr w:type="spellStart"/>
      <w:r w:rsidR="000E63BC">
        <w:rPr>
          <w:b/>
          <w:color w:val="1F497D" w:themeColor="text2"/>
        </w:rPr>
        <w:t>SVT</w:t>
      </w:r>
      <w:proofErr w:type="spellEnd"/>
      <w:r w:rsidR="000E63BC">
        <w:rPr>
          <w:b/>
          <w:color w:val="1F497D" w:themeColor="text2"/>
        </w:rPr>
        <w:t xml:space="preserve"> </w:t>
      </w:r>
    </w:p>
    <w:p w:rsidR="006C1266" w:rsidRPr="000832B0" w:rsidRDefault="000832B0" w:rsidP="00615BF5">
      <w:pPr>
        <w:rPr>
          <w:b/>
          <w:color w:val="1F497D" w:themeColor="text2"/>
        </w:rPr>
      </w:pPr>
      <w:r w:rsidRPr="000832B0">
        <w:rPr>
          <w:b/>
          <w:color w:val="1F497D" w:themeColor="text2"/>
        </w:rPr>
        <w:t xml:space="preserve">Bien à vous. </w:t>
      </w:r>
    </w:p>
    <w:sectPr w:rsidR="006C1266" w:rsidRPr="000832B0" w:rsidSect="006C1266">
      <w:pgSz w:w="11900" w:h="16840"/>
      <w:pgMar w:top="567" w:right="567" w:bottom="567" w:left="567" w:header="567" w:footer="567" w:gutter="0"/>
      <w:cols w:space="708"/>
      <w:printerSettings r:id="rId1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9838F8"/>
    <w:multiLevelType w:val="multilevel"/>
    <w:tmpl w:val="5F8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31655"/>
    <w:multiLevelType w:val="hybridMultilevel"/>
    <w:tmpl w:val="D41CE0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D2AFB"/>
    <w:multiLevelType w:val="multilevel"/>
    <w:tmpl w:val="0F8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235BA"/>
    <w:rsid w:val="0004386C"/>
    <w:rsid w:val="0005498F"/>
    <w:rsid w:val="000832B0"/>
    <w:rsid w:val="000C7AB0"/>
    <w:rsid w:val="000E63BC"/>
    <w:rsid w:val="002E7DB7"/>
    <w:rsid w:val="003753CC"/>
    <w:rsid w:val="003F5696"/>
    <w:rsid w:val="00413DCC"/>
    <w:rsid w:val="004349D4"/>
    <w:rsid w:val="004A0FE0"/>
    <w:rsid w:val="004D2B00"/>
    <w:rsid w:val="0051579A"/>
    <w:rsid w:val="005F76B9"/>
    <w:rsid w:val="00615BF5"/>
    <w:rsid w:val="006C1266"/>
    <w:rsid w:val="006C3D12"/>
    <w:rsid w:val="007B5F07"/>
    <w:rsid w:val="00822964"/>
    <w:rsid w:val="008235BA"/>
    <w:rsid w:val="008733CB"/>
    <w:rsid w:val="00891EEE"/>
    <w:rsid w:val="008B22DE"/>
    <w:rsid w:val="008C74C6"/>
    <w:rsid w:val="00990013"/>
    <w:rsid w:val="009E3EDB"/>
    <w:rsid w:val="009E5B3D"/>
    <w:rsid w:val="00A71B08"/>
    <w:rsid w:val="00A90BF5"/>
    <w:rsid w:val="00AB42B2"/>
    <w:rsid w:val="00AE78C0"/>
    <w:rsid w:val="00C20848"/>
    <w:rsid w:val="00C53B04"/>
    <w:rsid w:val="00F91A71"/>
    <w:rsid w:val="00F94311"/>
    <w:rsid w:val="00FA698A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76"/>
    <w:rPr>
      <w:rFonts w:ascii="Arial" w:hAnsi="Arial"/>
      <w:sz w:val="22"/>
    </w:rPr>
  </w:style>
  <w:style w:type="paragraph" w:styleId="Titre1">
    <w:name w:val="heading 1"/>
    <w:basedOn w:val="Normal"/>
    <w:link w:val="Titre1Car"/>
    <w:uiPriority w:val="9"/>
    <w:rsid w:val="003753CC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en-GB"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235BA"/>
    <w:rPr>
      <w:color w:val="0000FF" w:themeColor="hyperlink"/>
      <w:u w:val="single"/>
    </w:rPr>
  </w:style>
  <w:style w:type="character" w:customStyle="1" w:styleId="author-a-z71zhx7dz77zz75zpz82zz77z83z122zz77zz87zz87z">
    <w:name w:val="author-a-z71zhx7dz77zz75zpz82zz77z83z122zz77zz87zz87z"/>
    <w:basedOn w:val="Policepardfaut"/>
    <w:rsid w:val="00A71B08"/>
  </w:style>
  <w:style w:type="character" w:customStyle="1" w:styleId="author-a-z71zhx7dz77zz75zpz82zz77z83z122zz77zz87zz87zurl">
    <w:name w:val="author-a-z71zhx7dz77zz75zpz82zz77z83z122zz77zz87zz87z url"/>
    <w:basedOn w:val="Policepardfaut"/>
    <w:rsid w:val="00A71B08"/>
  </w:style>
  <w:style w:type="character" w:customStyle="1" w:styleId="author-a-hz68z5x1z73zvfz81zz81zz70zc9z73zz79z2url">
    <w:name w:val="author-a-hz68z5x1z73zvfz81zz81zz70zc9z73zz79z2 url"/>
    <w:basedOn w:val="Policepardfaut"/>
    <w:rsid w:val="00A71B08"/>
  </w:style>
  <w:style w:type="character" w:customStyle="1" w:styleId="author-a-xz79zumz86zlz72zuz69zwvz73zz65zz73z6rurl">
    <w:name w:val="author-a-xz79zumz86zlz72zuz69zwvz73zz65zz73z6r url"/>
    <w:basedOn w:val="Policepardfaut"/>
    <w:rsid w:val="00A71B08"/>
  </w:style>
  <w:style w:type="character" w:customStyle="1" w:styleId="Titre1Car">
    <w:name w:val="Titre 1 Car"/>
    <w:basedOn w:val="Policepardfaut"/>
    <w:link w:val="Titre1"/>
    <w:uiPriority w:val="9"/>
    <w:rsid w:val="003753CC"/>
    <w:rPr>
      <w:rFonts w:ascii="Times" w:hAnsi="Times"/>
      <w:b/>
      <w:kern w:val="36"/>
      <w:sz w:val="48"/>
      <w:szCs w:val="20"/>
      <w:lang w:val="en-GB" w:eastAsia="fr-FR"/>
    </w:rPr>
  </w:style>
  <w:style w:type="table" w:styleId="Grille">
    <w:name w:val="Table Grid"/>
    <w:basedOn w:val="TableauNormal"/>
    <w:uiPriority w:val="59"/>
    <w:rsid w:val="009E3E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">
    <w:name w:val="FollowedHyperlink"/>
    <w:basedOn w:val="Policepardfaut"/>
    <w:uiPriority w:val="99"/>
    <w:semiHidden/>
    <w:unhideWhenUsed/>
    <w:rsid w:val="009E3EDB"/>
    <w:rPr>
      <w:color w:val="800080" w:themeColor="followedHyperlink"/>
      <w:u w:val="single"/>
    </w:rPr>
  </w:style>
  <w:style w:type="character" w:styleId="Accentuation">
    <w:name w:val="Emphasis"/>
    <w:basedOn w:val="Policepardfaut"/>
    <w:qFormat/>
    <w:rsid w:val="00FA69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ouvelle-caledonie.ird.fr/toute-l-actualite/evenements" TargetMode="External"/><Relationship Id="rId12" Type="http://schemas.openxmlformats.org/officeDocument/2006/relationships/hyperlink" Target="http://www.univ-nc.nc" TargetMode="External"/><Relationship Id="rId13" Type="http://schemas.openxmlformats.org/officeDocument/2006/relationships/hyperlink" Target="liste.enseignants-svt-lyc-col-pub-prive@ac-noumea.nc" TargetMode="External"/><Relationship Id="rId14" Type="http://schemas.openxmlformats.org/officeDocument/2006/relationships/printerSettings" Target="printerSettings/printerSettings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paleobiodb.org/#/" TargetMode="External"/><Relationship Id="rId6" Type="http://schemas.openxmlformats.org/officeDocument/2006/relationships/hyperlink" Target="http://www.onezoom.org/life.html" TargetMode="External"/><Relationship Id="rId7" Type="http://schemas.openxmlformats.org/officeDocument/2006/relationships/hyperlink" Target="http://eduscol.education.fr/cid99757/ressources-d-accompagnement-des-nouveaux-programmes-de-l-ecole-et-du-college.html" TargetMode="External"/><Relationship Id="rId8" Type="http://schemas.openxmlformats.org/officeDocument/2006/relationships/hyperlink" Target="http://eduscol.education.fr/numerique/edunum-premier-degre/edunum-1d-10" TargetMode="External"/><Relationship Id="rId9" Type="http://schemas.openxmlformats.org/officeDocument/2006/relationships/hyperlink" Target="http://eduscol.education.fr/bio/edunum/edunum-bio-16" TargetMode="External"/><Relationship Id="rId10" Type="http://schemas.openxmlformats.org/officeDocument/2006/relationships/hyperlink" Target="http://www.edutheque.fr/thematiques/sciences-et-techniques/partenaire/brgm-service-geologique-national.html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555</Words>
  <Characters>3168</Characters>
  <Application>Microsoft Macintosh Word</Application>
  <DocSecurity>0</DocSecurity>
  <Lines>26</Lines>
  <Paragraphs>6</Paragraphs>
  <ScaleCrop>false</ScaleCrop>
  <Company>Perso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Uyttenhove</dc:creator>
  <cp:keywords/>
  <cp:lastModifiedBy>Frederic Uyttenhove</cp:lastModifiedBy>
  <cp:revision>3</cp:revision>
  <dcterms:created xsi:type="dcterms:W3CDTF">2016-05-26T04:06:00Z</dcterms:created>
  <dcterms:modified xsi:type="dcterms:W3CDTF">2016-05-26T04:10:00Z</dcterms:modified>
</cp:coreProperties>
</file>