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4738" w14:textId="02CDD4FF" w:rsidR="007819B2" w:rsidRPr="007819B2" w:rsidRDefault="007819B2" w:rsidP="007819B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30" w:hanging="142"/>
        <w:jc w:val="center"/>
        <w:rPr>
          <w:rFonts w:ascii="Times New Roman" w:hAnsi="Times New Roman" w:cs="Times New Roman"/>
          <w:b/>
          <w:sz w:val="28"/>
        </w:rPr>
      </w:pPr>
      <w:r w:rsidRPr="007819B2">
        <w:rPr>
          <w:rFonts w:ascii="Times New Roman" w:hAnsi="Times New Roman" w:cs="Times New Roman"/>
          <w:b/>
          <w:sz w:val="28"/>
        </w:rPr>
        <w:t>Comment les nazis mettent</w:t>
      </w:r>
      <w:r w:rsidRPr="007819B2">
        <w:rPr>
          <w:rFonts w:ascii="Times New Roman" w:hAnsi="Times New Roman" w:cs="Times New Roman"/>
          <w:b/>
          <w:sz w:val="28"/>
        </w:rPr>
        <w:noBreakHyphen/>
        <w:t>ils en œuvre le génocide des Juifs et des Tziganes ?</w:t>
      </w:r>
    </w:p>
    <w:p w14:paraId="0F0B0930" w14:textId="7A790A2A" w:rsidR="007819B2" w:rsidRPr="007819B2" w:rsidRDefault="007819B2" w:rsidP="007819B2">
      <w:pPr>
        <w:rPr>
          <w:b/>
          <w:i/>
          <w:sz w:val="18"/>
        </w:rPr>
      </w:pPr>
      <w:r w:rsidRPr="007819B2">
        <w:rPr>
          <w:b/>
          <w:i/>
          <w:sz w:val="18"/>
        </w:rPr>
        <w:t>Compétences : Analyser et comprendre un document </w:t>
      </w:r>
    </w:p>
    <w:p w14:paraId="49C3E39D" w14:textId="1087D76F" w:rsidR="007819B2" w:rsidRPr="007819B2" w:rsidRDefault="00AD799C" w:rsidP="007819B2">
      <w:r>
        <w:rPr>
          <w:noProof/>
        </w:rPr>
        <w:drawing>
          <wp:anchor distT="0" distB="0" distL="114300" distR="114300" simplePos="0" relativeHeight="251659264" behindDoc="0" locked="0" layoutInCell="1" allowOverlap="1" wp14:anchorId="38975B30" wp14:editId="7BC44683">
            <wp:simplePos x="0" y="0"/>
            <wp:positionH relativeFrom="column">
              <wp:posOffset>-64135</wp:posOffset>
            </wp:positionH>
            <wp:positionV relativeFrom="paragraph">
              <wp:posOffset>20955</wp:posOffset>
            </wp:positionV>
            <wp:extent cx="4180205" cy="1798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3" t="55256" r="2695" b="18414"/>
                    <a:stretch/>
                  </pic:blipFill>
                  <pic:spPr bwMode="auto">
                    <a:xfrm>
                      <a:off x="0" y="0"/>
                      <a:ext cx="4180205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4F263" w14:textId="18B0DB10" w:rsidR="007819B2" w:rsidRDefault="00AD799C" w:rsidP="007819B2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030F52" wp14:editId="429E1CCA">
            <wp:simplePos x="0" y="0"/>
            <wp:positionH relativeFrom="column">
              <wp:posOffset>4187190</wp:posOffset>
            </wp:positionH>
            <wp:positionV relativeFrom="paragraph">
              <wp:posOffset>37465</wp:posOffset>
            </wp:positionV>
            <wp:extent cx="5718175" cy="326517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9" t="19604" r="2473" b="11079"/>
                    <a:stretch/>
                  </pic:blipFill>
                  <pic:spPr bwMode="auto">
                    <a:xfrm>
                      <a:off x="0" y="0"/>
                      <a:ext cx="5718175" cy="326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5BC43" w14:textId="77777777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1BCEBAC4" w14:textId="415AD138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760D72BB" w14:textId="584860F6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378DCED1" w14:textId="5BCB494E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07752B5D" w14:textId="4A72677D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5E4D8280" w14:textId="77777777" w:rsidR="00AD799C" w:rsidRDefault="00AD799C" w:rsidP="007819B2">
      <w:pPr>
        <w:pStyle w:val="Sansinterligne"/>
        <w:rPr>
          <w:rStyle w:val="lev"/>
          <w:b w:val="0"/>
          <w:bCs w:val="0"/>
          <w:i/>
          <w:sz w:val="28"/>
          <w:u w:val="single"/>
        </w:rPr>
      </w:pPr>
    </w:p>
    <w:p w14:paraId="27C1F0CB" w14:textId="35D598A3" w:rsidR="007819B2" w:rsidRPr="007819B2" w:rsidRDefault="007819B2" w:rsidP="007819B2">
      <w:pPr>
        <w:pStyle w:val="Sansinterligne"/>
        <w:rPr>
          <w:rStyle w:val="lev"/>
          <w:b w:val="0"/>
          <w:bCs w:val="0"/>
          <w:i/>
          <w:u w:val="single"/>
        </w:rPr>
      </w:pPr>
      <w:r w:rsidRPr="007819B2">
        <w:rPr>
          <w:rStyle w:val="lev"/>
          <w:b w:val="0"/>
          <w:bCs w:val="0"/>
          <w:i/>
          <w:sz w:val="28"/>
          <w:u w:val="single"/>
        </w:rPr>
        <w:t xml:space="preserve">Réponds aux questions sur une feuille de classeur. </w:t>
      </w:r>
    </w:p>
    <w:p w14:paraId="561F8BC2" w14:textId="77777777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4FA21564" w14:textId="77777777" w:rsidR="007819B2" w:rsidRDefault="007819B2" w:rsidP="007819B2">
      <w:pPr>
        <w:pStyle w:val="Sansinterligne"/>
        <w:rPr>
          <w:rStyle w:val="lev"/>
          <w:b w:val="0"/>
          <w:bCs w:val="0"/>
        </w:rPr>
      </w:pPr>
    </w:p>
    <w:p w14:paraId="4F602334" w14:textId="32E9475E" w:rsidR="007819B2" w:rsidRPr="00AD799C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  <w:u w:val="single"/>
        </w:rPr>
      </w:pPr>
      <w:r w:rsidRPr="00AD799C"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  <w:t>Questions</w:t>
      </w:r>
      <w:r w:rsidR="00AD799C">
        <w:rPr>
          <w:rStyle w:val="lev"/>
          <w:rFonts w:ascii="DejaVu Sans Light" w:hAnsi="DejaVu Sans Light" w:cs="DejaVu Sans Light"/>
          <w:b w:val="0"/>
          <w:bCs w:val="0"/>
          <w:sz w:val="24"/>
          <w:szCs w:val="24"/>
          <w:u w:val="single"/>
        </w:rPr>
        <w:t> :</w:t>
      </w:r>
    </w:p>
    <w:p w14:paraId="3633592F" w14:textId="27E69969" w:rsidR="007819B2" w:rsidRPr="007819B2" w:rsidRDefault="007819B2" w:rsidP="007819B2">
      <w:pPr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1.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1 </w:t>
      </w:r>
      <w:r w:rsidRPr="007819B2">
        <w:rPr>
          <w:rFonts w:ascii="DejaVu Sans Light" w:hAnsi="DejaVu Sans Light" w:cs="DejaVu Sans Light"/>
          <w:sz w:val="24"/>
          <w:szCs w:val="24"/>
        </w:rPr>
        <w:t>Que décident les nazis ?</w:t>
      </w:r>
    </w:p>
    <w:p w14:paraId="71E5F3C8" w14:textId="62CB372E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2.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2 </w:t>
      </w:r>
      <w:r w:rsidRPr="007819B2">
        <w:rPr>
          <w:rFonts w:ascii="DejaVu Sans Light" w:hAnsi="DejaVu Sans Light" w:cs="DejaVu Sans Light"/>
          <w:sz w:val="24"/>
          <w:szCs w:val="24"/>
        </w:rPr>
        <w:t>Indiquez le nombre de personnes tuées et les populations concernées</w:t>
      </w:r>
    </w:p>
    <w:p w14:paraId="7F0D6089" w14:textId="77777777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2910D8B9" w14:textId="46607FA3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3.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2 </w:t>
      </w:r>
      <w:r w:rsidRPr="007819B2">
        <w:rPr>
          <w:rFonts w:ascii="DejaVu Sans Light" w:hAnsi="DejaVu Sans Light" w:cs="DejaVu Sans Light"/>
          <w:sz w:val="24"/>
          <w:szCs w:val="24"/>
        </w:rPr>
        <w:t>Identifiez l’événement prouvant que les victimes des déportations ont résisté.</w:t>
      </w:r>
    </w:p>
    <w:p w14:paraId="7E962FB5" w14:textId="62B1319B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</w:p>
    <w:p w14:paraId="42C8F514" w14:textId="5E96B6BC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4.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3 </w:t>
      </w:r>
      <w:r w:rsidRPr="007819B2">
        <w:rPr>
          <w:rFonts w:ascii="DejaVu Sans Light" w:hAnsi="DejaVu Sans Light" w:cs="DejaVu Sans Light"/>
          <w:sz w:val="24"/>
          <w:szCs w:val="24"/>
        </w:rPr>
        <w:t>Qui témoigne ? Quel était son rôle ?</w:t>
      </w:r>
    </w:p>
    <w:p w14:paraId="302C9FD4" w14:textId="77777777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56ED2110" w14:textId="3F3D5D2F" w:rsidR="007819B2" w:rsidRPr="007819B2" w:rsidRDefault="007819B2" w:rsidP="007819B2">
      <w:pPr>
        <w:pStyle w:val="Sansinterligne"/>
        <w:rPr>
          <w:rFonts w:ascii="DejaVu Sans Light" w:hAnsi="DejaVu Sans Light" w:cs="DejaVu Sans Light"/>
          <w:sz w:val="24"/>
          <w:szCs w:val="24"/>
        </w:rPr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5.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3 </w:t>
      </w:r>
      <w:r w:rsidRPr="007819B2">
        <w:rPr>
          <w:rFonts w:ascii="DejaVu Sans Light" w:hAnsi="DejaVu Sans Light" w:cs="DejaVu Sans Light"/>
          <w:sz w:val="24"/>
          <w:szCs w:val="24"/>
        </w:rPr>
        <w:t>Comment la mise à mort a</w:t>
      </w:r>
      <w:r w:rsidRPr="007819B2">
        <w:rPr>
          <w:rFonts w:ascii="DejaVu Sans Light" w:hAnsi="DejaVu Sans Light" w:cs="DejaVu Sans Light"/>
          <w:sz w:val="24"/>
          <w:szCs w:val="24"/>
        </w:rPr>
        <w:noBreakHyphen/>
        <w:t>t</w:t>
      </w:r>
      <w:r w:rsidRPr="007819B2">
        <w:rPr>
          <w:rFonts w:ascii="DejaVu Sans Light" w:hAnsi="DejaVu Sans Light" w:cs="DejaVu Sans Light"/>
          <w:sz w:val="24"/>
          <w:szCs w:val="24"/>
        </w:rPr>
        <w:noBreakHyphen/>
        <w:t>elle lieu ?</w:t>
      </w:r>
    </w:p>
    <w:p w14:paraId="7D2F1827" w14:textId="77777777" w:rsidR="00AD799C" w:rsidRDefault="00AD799C" w:rsidP="007819B2">
      <w:pPr>
        <w:pStyle w:val="Sansinterligne"/>
        <w:rPr>
          <w:rStyle w:val="lev"/>
          <w:rFonts w:ascii="DejaVu Sans Light" w:hAnsi="DejaVu Sans Light" w:cs="DejaVu Sans Light"/>
          <w:sz w:val="24"/>
          <w:szCs w:val="24"/>
        </w:rPr>
      </w:pPr>
    </w:p>
    <w:p w14:paraId="3F3C8B0E" w14:textId="3A63AC3A" w:rsidR="007819B2" w:rsidRDefault="007819B2" w:rsidP="007819B2">
      <w:pPr>
        <w:pStyle w:val="Sansinterligne"/>
      </w:pPr>
      <w:r w:rsidRPr="007819B2">
        <w:rPr>
          <w:rStyle w:val="lev"/>
          <w:rFonts w:ascii="DejaVu Sans Light" w:hAnsi="DejaVu Sans Light" w:cs="DejaVu Sans Light"/>
          <w:sz w:val="24"/>
          <w:szCs w:val="24"/>
        </w:rPr>
        <w:t xml:space="preserve">6. </w:t>
      </w:r>
      <w:r w:rsidRPr="007819B2">
        <w:rPr>
          <w:rStyle w:val="sc-kliisr"/>
          <w:rFonts w:ascii="DejaVu Sans Light" w:hAnsi="DejaVu Sans Light" w:cs="DejaVu Sans Light"/>
          <w:b/>
          <w:bCs/>
          <w:sz w:val="24"/>
          <w:szCs w:val="24"/>
        </w:rPr>
        <w:t xml:space="preserve">Doc. 3 </w:t>
      </w:r>
      <w:r w:rsidRPr="007819B2">
        <w:rPr>
          <w:rFonts w:ascii="DejaVu Sans Light" w:hAnsi="DejaVu Sans Light" w:cs="DejaVu Sans Light"/>
          <w:sz w:val="24"/>
          <w:szCs w:val="24"/>
        </w:rPr>
        <w:t>Relevez les expressions montrant le traitement inhumain réservé aux déportés</w:t>
      </w:r>
      <w:r>
        <w:t>.</w:t>
      </w:r>
      <w:bookmarkStart w:id="0" w:name="_GoBack"/>
      <w:bookmarkEnd w:id="0"/>
    </w:p>
    <w:sectPr w:rsidR="007819B2" w:rsidSect="007819B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E7A5" w14:textId="77777777" w:rsidR="007819B2" w:rsidRDefault="007819B2" w:rsidP="007819B2">
      <w:pPr>
        <w:spacing w:after="0" w:line="240" w:lineRule="auto"/>
      </w:pPr>
      <w:r>
        <w:separator/>
      </w:r>
    </w:p>
  </w:endnote>
  <w:endnote w:type="continuationSeparator" w:id="0">
    <w:p w14:paraId="0ED18322" w14:textId="77777777" w:rsidR="007819B2" w:rsidRDefault="007819B2" w:rsidP="0078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87A70" w14:textId="77777777" w:rsidR="007819B2" w:rsidRDefault="007819B2" w:rsidP="007819B2">
      <w:pPr>
        <w:spacing w:after="0" w:line="240" w:lineRule="auto"/>
      </w:pPr>
      <w:r>
        <w:separator/>
      </w:r>
    </w:p>
  </w:footnote>
  <w:footnote w:type="continuationSeparator" w:id="0">
    <w:p w14:paraId="6C77E0B0" w14:textId="77777777" w:rsidR="007819B2" w:rsidRDefault="007819B2" w:rsidP="0078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F642" w14:textId="678A9ACB" w:rsidR="007819B2" w:rsidRPr="007819B2" w:rsidRDefault="007819B2" w:rsidP="007819B2">
    <w:pPr>
      <w:pStyle w:val="Titre4"/>
      <w:jc w:val="center"/>
      <w:rPr>
        <w:b/>
        <w:bCs/>
        <w:i w:val="0"/>
        <w:iCs w:val="0"/>
        <w:spacing w:val="5"/>
      </w:rPr>
    </w:pPr>
    <w:bookmarkStart w:id="1" w:name="_Hlk82641303"/>
    <w:bookmarkStart w:id="2" w:name="_Hlk82641304"/>
    <w:bookmarkStart w:id="3" w:name="_Hlk82644514"/>
    <w:bookmarkStart w:id="4" w:name="_Hlk82644515"/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HISTOIRE : La Seconde Guerre Mondiale</w:t>
    </w:r>
    <w:r w:rsidRPr="00D50A0C">
      <w:rPr>
        <w:rStyle w:val="Titredulivre"/>
      </w:rPr>
      <w:t xml:space="preserve"> 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3</w:t>
    </w:r>
    <w:r w:rsidRPr="00D50A0C">
      <w:rPr>
        <w:rStyle w:val="Titredulivre"/>
      </w:rPr>
      <w:t>07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B1AF7"/>
    <w:multiLevelType w:val="multilevel"/>
    <w:tmpl w:val="368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8"/>
    <w:rsid w:val="007819B2"/>
    <w:rsid w:val="00AD799C"/>
    <w:rsid w:val="00DE12D8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506"/>
  <w15:chartTrackingRefBased/>
  <w15:docId w15:val="{3CBF877F-D1CA-4AED-A46E-9D5A5CE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19B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19B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8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9B2"/>
  </w:style>
  <w:style w:type="paragraph" w:styleId="Pieddepage">
    <w:name w:val="footer"/>
    <w:basedOn w:val="Normal"/>
    <w:link w:val="PieddepageCar"/>
    <w:uiPriority w:val="99"/>
    <w:unhideWhenUsed/>
    <w:rsid w:val="0078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9B2"/>
  </w:style>
  <w:style w:type="character" w:customStyle="1" w:styleId="Titre4Car">
    <w:name w:val="Titre 4 Car"/>
    <w:basedOn w:val="Policepardfaut"/>
    <w:link w:val="Titre4"/>
    <w:uiPriority w:val="9"/>
    <w:rsid w:val="007819B2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7819B2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78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9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7819B2"/>
    <w:rPr>
      <w:b/>
      <w:bCs/>
    </w:rPr>
  </w:style>
  <w:style w:type="character" w:customStyle="1" w:styleId="sc-kliisr">
    <w:name w:val="sc-kliisr"/>
    <w:basedOn w:val="Policepardfaut"/>
    <w:rsid w:val="0078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cp:lastPrinted>2021-09-15T14:26:00Z</cp:lastPrinted>
  <dcterms:created xsi:type="dcterms:W3CDTF">2021-09-15T14:12:00Z</dcterms:created>
  <dcterms:modified xsi:type="dcterms:W3CDTF">2021-09-15T14:26:00Z</dcterms:modified>
</cp:coreProperties>
</file>