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1D7106" w14:textId="2096C2ED" w:rsidR="00F256AD" w:rsidRDefault="00F256AD" w:rsidP="00B13716">
      <w:pPr>
        <w:pStyle w:val="Sansinterligne"/>
      </w:pPr>
    </w:p>
    <w:p w14:paraId="27FEEC7C" w14:textId="2FBCB25A" w:rsidR="00B13716" w:rsidRPr="00B13716" w:rsidRDefault="00B13716" w:rsidP="00B1371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rStyle w:val="sc-eqpnpo"/>
          <w:rFonts w:ascii="Times New Roman" w:hAnsi="Times New Roman" w:cs="Times New Roman"/>
          <w:b/>
          <w:sz w:val="24"/>
        </w:rPr>
        <w:t>Chapitre : Le monde grec :  </w:t>
      </w:r>
      <w:r w:rsidRPr="00B13716">
        <w:rPr>
          <w:rStyle w:val="sc-eqpnpo"/>
          <w:rFonts w:ascii="Times New Roman" w:hAnsi="Times New Roman" w:cs="Times New Roman"/>
          <w:b/>
          <w:sz w:val="24"/>
        </w:rPr>
        <w:t>Autour de la Méditerranée</w:t>
      </w:r>
    </w:p>
    <w:p w14:paraId="0546616D" w14:textId="05EE55AC" w:rsidR="00B13716" w:rsidRPr="00B13716" w:rsidRDefault="00B13716" w:rsidP="00B13716">
      <w:pPr>
        <w:pStyle w:val="Sansinterligne"/>
        <w:rPr>
          <w:rFonts w:ascii="Times New Roman" w:hAnsi="Times New Roman" w:cs="Times New Roman"/>
          <w:sz w:val="18"/>
          <w:u w:val="single"/>
        </w:rPr>
      </w:pPr>
      <w:r w:rsidRPr="00B13716">
        <w:rPr>
          <w:rStyle w:val="lev"/>
          <w:rFonts w:ascii="Times New Roman" w:hAnsi="Times New Roman" w:cs="Times New Roman"/>
          <w:b w:val="0"/>
          <w:bCs w:val="0"/>
          <w:sz w:val="18"/>
          <w:u w:val="single"/>
        </w:rPr>
        <w:t>Compétence</w:t>
      </w:r>
      <w:r>
        <w:rPr>
          <w:rStyle w:val="lev"/>
          <w:rFonts w:ascii="Times New Roman" w:hAnsi="Times New Roman" w:cs="Times New Roman"/>
          <w:b w:val="0"/>
          <w:bCs w:val="0"/>
          <w:sz w:val="18"/>
          <w:u w:val="single"/>
        </w:rPr>
        <w:t xml:space="preserve"> : </w:t>
      </w:r>
      <w:r w:rsidRPr="00B13716">
        <w:rPr>
          <w:rStyle w:val="lev"/>
          <w:rFonts w:ascii="Times New Roman" w:hAnsi="Times New Roman" w:cs="Times New Roman"/>
          <w:b w:val="0"/>
          <w:bCs w:val="0"/>
          <w:sz w:val="18"/>
          <w:u w:val="single"/>
        </w:rPr>
        <w:t>Je me repère dans le temps et dans l'espace</w:t>
      </w:r>
    </w:p>
    <w:p w14:paraId="3B3BCACF" w14:textId="14C0DF0A" w:rsidR="00B13716" w:rsidRPr="00345286" w:rsidRDefault="00B13716" w:rsidP="00B13716">
      <w:pPr>
        <w:pStyle w:val="Sansinterligne"/>
        <w:rPr>
          <w:rFonts w:ascii="Verdana" w:hAnsi="Verdana" w:cs="Times New Roman"/>
          <w:b/>
          <w:sz w:val="24"/>
        </w:rPr>
      </w:pPr>
      <w:r w:rsidRPr="00B13716">
        <w:rPr>
          <w:rFonts w:ascii="Times New Roman" w:hAnsi="Times New Roman" w:cs="Times New Roman"/>
        </w:rPr>
        <w:br/>
      </w:r>
      <w:r w:rsidRPr="00345286">
        <w:rPr>
          <w:rStyle w:val="sc-dfvprl"/>
          <w:rFonts w:ascii="Verdana" w:hAnsi="Verdana" w:cs="Times New Roman"/>
          <w:b/>
          <w:sz w:val="24"/>
        </w:rPr>
        <w:t>Introduction</w:t>
      </w:r>
    </w:p>
    <w:p w14:paraId="79539406" w14:textId="77777777" w:rsidR="00B13716" w:rsidRPr="00345286" w:rsidRDefault="00B13716" w:rsidP="00B13716">
      <w:pPr>
        <w:pStyle w:val="Sansinterligne"/>
        <w:rPr>
          <w:rFonts w:ascii="Times New Roman" w:hAnsi="Times New Roman" w:cs="Times New Roman"/>
          <w:sz w:val="20"/>
        </w:rPr>
      </w:pPr>
    </w:p>
    <w:p w14:paraId="7FE04648" w14:textId="0B692809" w:rsidR="00B13716" w:rsidRPr="00345286" w:rsidRDefault="00B13716" w:rsidP="00B13716">
      <w:pPr>
        <w:pStyle w:val="Sansinterligne"/>
        <w:rPr>
          <w:rFonts w:ascii="Verdana" w:hAnsi="Verdana" w:cs="DejaVu Sans Condensed"/>
          <w:sz w:val="24"/>
        </w:rPr>
      </w:pPr>
      <w:r w:rsidRPr="00345286">
        <w:rPr>
          <w:rFonts w:ascii="Verdana" w:hAnsi="Verdana" w:cs="DejaVu Sans Condensed"/>
          <w:sz w:val="24"/>
        </w:rPr>
        <w:t>Au cours du Ier millénaire avant J.</w:t>
      </w:r>
      <w:r w:rsidRPr="00345286">
        <w:rPr>
          <w:rFonts w:ascii="Verdana" w:hAnsi="Verdana" w:cs="DejaVu Sans Condensed"/>
          <w:sz w:val="24"/>
        </w:rPr>
        <w:noBreakHyphen/>
        <w:t xml:space="preserve">C., les Grecs s’installent autour de la Méditerranée « comme des grenouilles autour d’une mare » (Platon). Ils fondent des cités grecques en Italie, au sud de la Gaule, en Asie Mineure. Ces cités contribuent à l’expansion de la culture grecque. </w:t>
      </w:r>
    </w:p>
    <w:p w14:paraId="06E6AB7A" w14:textId="0DDA3FC6" w:rsidR="00B13716" w:rsidRPr="00345286" w:rsidRDefault="00B13716" w:rsidP="00B13716">
      <w:pPr>
        <w:pStyle w:val="Sansinterligne"/>
        <w:rPr>
          <w:rFonts w:ascii="Verdana" w:hAnsi="Verdana" w:cs="DejaVu Sans Condensed"/>
          <w:b/>
          <w:sz w:val="24"/>
        </w:rPr>
      </w:pPr>
    </w:p>
    <w:p w14:paraId="4CD97AA0" w14:textId="1750363C" w:rsidR="00B13716" w:rsidRPr="00345286" w:rsidRDefault="00B13716" w:rsidP="00B13716">
      <w:pPr>
        <w:pStyle w:val="Sansinterligne"/>
        <w:rPr>
          <w:rStyle w:val="lev"/>
          <w:rFonts w:ascii="Verdana" w:hAnsi="Verdana" w:cs="DejaVu Sans Condensed"/>
          <w:sz w:val="24"/>
        </w:rPr>
      </w:pPr>
      <w:r w:rsidRPr="00345286">
        <w:rPr>
          <w:rFonts w:ascii="Verdana" w:hAnsi="Verdana" w:cs="DejaVu Sans Condensed"/>
          <w:b/>
          <w:i/>
          <w:sz w:val="24"/>
          <w:u w:val="single"/>
        </w:rPr>
        <w:t>Une cité-État</w:t>
      </w:r>
      <w:r w:rsidRPr="00345286">
        <w:rPr>
          <w:rFonts w:ascii="Verdana" w:hAnsi="Verdana" w:cs="DejaVu Sans Condensed"/>
          <w:b/>
          <w:sz w:val="24"/>
        </w:rPr>
        <w:t xml:space="preserve"> : </w:t>
      </w:r>
      <w:r w:rsidRPr="00345286">
        <w:rPr>
          <w:rStyle w:val="lev"/>
          <w:rFonts w:ascii="Verdana" w:hAnsi="Verdana" w:cs="DejaVu Sans Condensed"/>
          <w:sz w:val="24"/>
        </w:rPr>
        <w:t>C’est un territoire composé d’une ville et de la campagne qui l’entoure, formant un petit État indépendant.</w:t>
      </w:r>
    </w:p>
    <w:p w14:paraId="7B3D6214" w14:textId="6478006B" w:rsidR="00200639" w:rsidRPr="0033663F" w:rsidRDefault="00200639" w:rsidP="00200639">
      <w:pPr>
        <w:pStyle w:val="Sansinterligne"/>
        <w:rPr>
          <w:rStyle w:val="lev"/>
          <w:rFonts w:ascii="Verdana" w:hAnsi="Verdana" w:cs="DejaVu Sans Condensed"/>
          <w:b w:val="0"/>
          <w:sz w:val="24"/>
        </w:rPr>
      </w:pPr>
      <w:r w:rsidRPr="00345286">
        <w:rPr>
          <w:rStyle w:val="lev"/>
          <w:rFonts w:ascii="Verdana" w:hAnsi="Verdana" w:cs="DejaVu Sans Condensed"/>
          <w:i/>
          <w:sz w:val="24"/>
          <w:u w:val="single"/>
        </w:rPr>
        <w:t>Une démocratie :</w:t>
      </w:r>
      <w:r w:rsidRPr="00345286">
        <w:rPr>
          <w:rStyle w:val="lev"/>
          <w:rFonts w:ascii="Verdana" w:hAnsi="Verdana" w:cs="DejaVu Sans Condensed"/>
          <w:sz w:val="24"/>
        </w:rPr>
        <w:t xml:space="preserve"> C’est un gouvernement dans lequel le pouvoir appartient à l’ensemble des citoyens, qui votent. </w:t>
      </w:r>
      <w:r w:rsidRPr="0033663F">
        <w:rPr>
          <w:rStyle w:val="lev"/>
          <w:rFonts w:ascii="Verdana" w:hAnsi="Verdana" w:cs="DejaVu Sans Condensed"/>
          <w:b w:val="0"/>
          <w:sz w:val="24"/>
        </w:rPr>
        <w:t>Athènes devient une démocratie en 508 avant J.-C. D’autres cités-États sont des monarchies (roi), des tyrannies (tyran) et des oligarchies (petit nombre de dirigeants).</w:t>
      </w:r>
    </w:p>
    <w:p w14:paraId="61CC3034" w14:textId="2F31A6AE" w:rsidR="00200639" w:rsidRPr="00345286" w:rsidRDefault="00200639" w:rsidP="00200639">
      <w:pPr>
        <w:pStyle w:val="Sansinterligne"/>
        <w:rPr>
          <w:rStyle w:val="lev"/>
          <w:rFonts w:ascii="Verdana" w:hAnsi="Verdana" w:cs="DejaVu Sans Condensed"/>
          <w:sz w:val="24"/>
        </w:rPr>
      </w:pPr>
    </w:p>
    <w:p w14:paraId="5EAA6E99" w14:textId="0EC026F7" w:rsidR="00200639" w:rsidRPr="00345286" w:rsidRDefault="00200639" w:rsidP="00200639">
      <w:pPr>
        <w:pStyle w:val="Sansinterligne"/>
        <w:rPr>
          <w:rStyle w:val="lev"/>
          <w:rFonts w:ascii="Verdana" w:hAnsi="Verdana" w:cs="DejaVu Sans Condensed"/>
          <w:sz w:val="24"/>
        </w:rPr>
      </w:pPr>
      <w:r w:rsidRPr="00345286">
        <w:rPr>
          <w:rFonts w:ascii="Verdana" w:hAnsi="Verdana" w:cs="DejaVu Sans Condensed"/>
          <w:b/>
          <w:i/>
          <w:sz w:val="24"/>
          <w:u w:val="single"/>
        </w:rPr>
        <w:t>Une colonie</w:t>
      </w:r>
      <w:r w:rsidRPr="00345286">
        <w:rPr>
          <w:rFonts w:ascii="Verdana" w:hAnsi="Verdana" w:cs="DejaVu Sans Condensed"/>
          <w:sz w:val="24"/>
        </w:rPr>
        <w:t xml:space="preserve"> : </w:t>
      </w:r>
      <w:r w:rsidRPr="00345286">
        <w:rPr>
          <w:rStyle w:val="lev"/>
          <w:rFonts w:ascii="Verdana" w:hAnsi="Verdana" w:cs="DejaVu Sans Condensed"/>
          <w:sz w:val="24"/>
        </w:rPr>
        <w:t>Nouvelle cité fondée par des Grecs.</w:t>
      </w:r>
      <w:r w:rsidRPr="00345286">
        <w:rPr>
          <w:rFonts w:ascii="Verdana" w:hAnsi="Verdana" w:cs="DejaVu Sans Condensed"/>
          <w:noProof/>
          <w:sz w:val="24"/>
        </w:rPr>
        <w:t xml:space="preserve"> </w:t>
      </w:r>
      <w:r w:rsidRPr="00345286">
        <w:rPr>
          <w:rFonts w:ascii="Verdana" w:hAnsi="Verdana" w:cs="DejaVu Sans Condensed"/>
          <w:sz w:val="24"/>
        </w:rPr>
        <w:br/>
      </w:r>
      <w:bookmarkStart w:id="0" w:name="_GoBack"/>
      <w:bookmarkEnd w:id="0"/>
      <w:r w:rsidRPr="00345286">
        <w:rPr>
          <w:rFonts w:ascii="Verdana" w:hAnsi="Verdana" w:cs="DejaVu Sans Condensed"/>
          <w:sz w:val="24"/>
        </w:rPr>
        <w:t>Lorsque les terres à cultiver de la cité ne permettent plus de nourrir la population qui augmente, les habitants quittent leur cité (</w:t>
      </w:r>
      <w:r w:rsidRPr="00345286">
        <w:rPr>
          <w:rStyle w:val="lev"/>
          <w:rFonts w:ascii="Verdana" w:hAnsi="Verdana" w:cs="DejaVu Sans Condensed"/>
          <w:sz w:val="24"/>
        </w:rPr>
        <w:t>métropole</w:t>
      </w:r>
      <w:r w:rsidRPr="00345286">
        <w:rPr>
          <w:rFonts w:ascii="Verdana" w:hAnsi="Verdana" w:cs="DejaVu Sans Condensed"/>
          <w:sz w:val="24"/>
        </w:rPr>
        <w:t>) pour en fonder une nouvelle (</w:t>
      </w:r>
      <w:r w:rsidRPr="00345286">
        <w:rPr>
          <w:rStyle w:val="lev"/>
          <w:rFonts w:ascii="Verdana" w:hAnsi="Verdana" w:cs="DejaVu Sans Condensed"/>
          <w:sz w:val="24"/>
        </w:rPr>
        <w:t>colonie</w:t>
      </w:r>
      <w:r w:rsidRPr="00345286">
        <w:rPr>
          <w:rFonts w:ascii="Verdana" w:hAnsi="Verdana" w:cs="DejaVu Sans Condensed"/>
          <w:sz w:val="24"/>
        </w:rPr>
        <w:t>), en dehors de la Grèce.</w:t>
      </w:r>
    </w:p>
    <w:p w14:paraId="686401EA" w14:textId="6BDD8E51" w:rsidR="00200639" w:rsidRPr="00200639" w:rsidRDefault="00345286" w:rsidP="00345286">
      <w:pPr>
        <w:pStyle w:val="Sansinterligne"/>
        <w:rPr>
          <w:rFonts w:ascii="Book Antiqua" w:hAnsi="Book Antiqua" w:cs="Times New Roman"/>
          <w:b/>
          <w:sz w:val="1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369606D" wp14:editId="7F0206DC">
            <wp:simplePos x="0" y="0"/>
            <wp:positionH relativeFrom="column">
              <wp:posOffset>6406678</wp:posOffset>
            </wp:positionH>
            <wp:positionV relativeFrom="paragraph">
              <wp:posOffset>78357</wp:posOffset>
            </wp:positionV>
            <wp:extent cx="2823210" cy="371475"/>
            <wp:effectExtent l="0" t="0" r="0" b="952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9" t="13516" r="13495" b="79207"/>
                    <a:stretch/>
                  </pic:blipFill>
                  <pic:spPr bwMode="auto">
                    <a:xfrm>
                      <a:off x="0" y="0"/>
                      <a:ext cx="2823210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639">
        <w:rPr>
          <w:noProof/>
        </w:rPr>
        <w:drawing>
          <wp:anchor distT="0" distB="0" distL="114300" distR="114300" simplePos="0" relativeHeight="251658240" behindDoc="0" locked="0" layoutInCell="1" allowOverlap="1" wp14:anchorId="67852DA7" wp14:editId="068A4CD5">
            <wp:simplePos x="0" y="0"/>
            <wp:positionH relativeFrom="column">
              <wp:posOffset>-266700</wp:posOffset>
            </wp:positionH>
            <wp:positionV relativeFrom="paragraph">
              <wp:posOffset>234950</wp:posOffset>
            </wp:positionV>
            <wp:extent cx="4349750" cy="2647315"/>
            <wp:effectExtent l="0" t="0" r="0" b="63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5" t="16005" r="8328" b="23736"/>
                    <a:stretch/>
                  </pic:blipFill>
                  <pic:spPr bwMode="auto">
                    <a:xfrm>
                      <a:off x="0" y="0"/>
                      <a:ext cx="4349750" cy="264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41A44" w14:textId="43206760" w:rsidR="00200639" w:rsidRDefault="00200639" w:rsidP="00B13716">
      <w:pPr>
        <w:pStyle w:val="Sansinterligne"/>
        <w:rPr>
          <w:rFonts w:ascii="Times New Roman" w:hAnsi="Times New Roman" w:cs="Times New Roman"/>
          <w:b/>
        </w:rPr>
      </w:pPr>
    </w:p>
    <w:p w14:paraId="592EB631" w14:textId="3486D8DC" w:rsidR="00200639" w:rsidRDefault="00200639" w:rsidP="00B13716">
      <w:pPr>
        <w:pStyle w:val="Sansinterligne"/>
        <w:rPr>
          <w:rFonts w:ascii="Times New Roman" w:hAnsi="Times New Roman" w:cs="Times New Roman"/>
          <w:b/>
        </w:rPr>
      </w:pPr>
    </w:p>
    <w:p w14:paraId="3FA077A9" w14:textId="6CD24EC5" w:rsidR="00200639" w:rsidRDefault="00200639" w:rsidP="00B13716">
      <w:pPr>
        <w:pStyle w:val="Sansinterligne"/>
        <w:rPr>
          <w:rFonts w:ascii="Times New Roman" w:hAnsi="Times New Roman" w:cs="Times New Roman"/>
          <w:b/>
        </w:rPr>
      </w:pPr>
    </w:p>
    <w:p w14:paraId="58079CA4" w14:textId="3FFBC0AC" w:rsidR="00200639" w:rsidRDefault="00345286" w:rsidP="00B13716">
      <w:pPr>
        <w:pStyle w:val="Sansinterligne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8EFE0C4" wp14:editId="50E2620E">
            <wp:simplePos x="0" y="0"/>
            <wp:positionH relativeFrom="column">
              <wp:posOffset>6057265</wp:posOffset>
            </wp:positionH>
            <wp:positionV relativeFrom="paragraph">
              <wp:posOffset>-189230</wp:posOffset>
            </wp:positionV>
            <wp:extent cx="3643630" cy="2589530"/>
            <wp:effectExtent l="0" t="0" r="0" b="127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52" t="9103" r="13980" b="12907"/>
                    <a:stretch/>
                  </pic:blipFill>
                  <pic:spPr bwMode="auto">
                    <a:xfrm>
                      <a:off x="0" y="0"/>
                      <a:ext cx="3643630" cy="258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C9CAA" w14:textId="349A4355" w:rsidR="00200639" w:rsidRDefault="00200639" w:rsidP="00B13716">
      <w:pPr>
        <w:pStyle w:val="Sansinterligne"/>
        <w:rPr>
          <w:rFonts w:ascii="Times New Roman" w:hAnsi="Times New Roman" w:cs="Times New Roman"/>
          <w:b/>
        </w:rPr>
      </w:pPr>
    </w:p>
    <w:p w14:paraId="1E15104C" w14:textId="47F5E7A0" w:rsidR="00200639" w:rsidRDefault="00200639" w:rsidP="00B13716">
      <w:pPr>
        <w:pStyle w:val="Sansinterligne"/>
        <w:rPr>
          <w:rFonts w:ascii="Times New Roman" w:hAnsi="Times New Roman" w:cs="Times New Roman"/>
          <w:b/>
        </w:rPr>
      </w:pPr>
    </w:p>
    <w:p w14:paraId="22E73968" w14:textId="641FBAC4" w:rsidR="00200639" w:rsidRDefault="00200639" w:rsidP="00B13716">
      <w:pPr>
        <w:pStyle w:val="Sansinterligne"/>
        <w:rPr>
          <w:rFonts w:ascii="Times New Roman" w:hAnsi="Times New Roman" w:cs="Times New Roman"/>
          <w:b/>
        </w:rPr>
      </w:pPr>
    </w:p>
    <w:p w14:paraId="4C9FE6F5" w14:textId="2F1BBE6E" w:rsidR="00200639" w:rsidRDefault="00200639" w:rsidP="00B13716">
      <w:pPr>
        <w:pStyle w:val="Sansinterligne"/>
        <w:rPr>
          <w:rFonts w:ascii="Times New Roman" w:hAnsi="Times New Roman" w:cs="Times New Roman"/>
          <w:b/>
        </w:rPr>
      </w:pPr>
    </w:p>
    <w:p w14:paraId="26C2E355" w14:textId="08E07746" w:rsidR="00200639" w:rsidRDefault="00200639" w:rsidP="00B13716">
      <w:pPr>
        <w:pStyle w:val="Sansinterligne"/>
        <w:rPr>
          <w:rFonts w:ascii="Times New Roman" w:hAnsi="Times New Roman" w:cs="Times New Roman"/>
          <w:b/>
        </w:rPr>
      </w:pPr>
    </w:p>
    <w:p w14:paraId="6D02A122" w14:textId="5B34612E" w:rsidR="00200639" w:rsidRDefault="00200639" w:rsidP="00B13716">
      <w:pPr>
        <w:pStyle w:val="Sansinterligne"/>
        <w:rPr>
          <w:rFonts w:ascii="Times New Roman" w:hAnsi="Times New Roman" w:cs="Times New Roman"/>
          <w:b/>
        </w:rPr>
      </w:pPr>
    </w:p>
    <w:p w14:paraId="472C7A97" w14:textId="6DB22360" w:rsidR="00200639" w:rsidRDefault="00200639" w:rsidP="00B13716">
      <w:pPr>
        <w:pStyle w:val="Sansinterligne"/>
        <w:rPr>
          <w:rFonts w:ascii="Times New Roman" w:hAnsi="Times New Roman" w:cs="Times New Roman"/>
          <w:b/>
        </w:rPr>
      </w:pPr>
    </w:p>
    <w:p w14:paraId="7B5AE0DB" w14:textId="21106BC0" w:rsidR="00200639" w:rsidRDefault="00200639" w:rsidP="00B13716">
      <w:pPr>
        <w:pStyle w:val="Sansinterligne"/>
        <w:rPr>
          <w:rFonts w:ascii="Times New Roman" w:hAnsi="Times New Roman" w:cs="Times New Roman"/>
          <w:b/>
        </w:rPr>
      </w:pPr>
    </w:p>
    <w:p w14:paraId="588F032C" w14:textId="73C2D44B" w:rsidR="00200639" w:rsidRDefault="00200639" w:rsidP="00B13716">
      <w:pPr>
        <w:pStyle w:val="Sansinterligne"/>
        <w:rPr>
          <w:rFonts w:ascii="Times New Roman" w:hAnsi="Times New Roman" w:cs="Times New Roman"/>
          <w:b/>
        </w:rPr>
      </w:pPr>
    </w:p>
    <w:p w14:paraId="2E017E25" w14:textId="52806386" w:rsidR="00200639" w:rsidRDefault="00200639" w:rsidP="00B13716">
      <w:pPr>
        <w:pStyle w:val="Sansinterligne"/>
        <w:rPr>
          <w:rFonts w:ascii="Times New Roman" w:hAnsi="Times New Roman" w:cs="Times New Roman"/>
          <w:b/>
        </w:rPr>
      </w:pPr>
    </w:p>
    <w:p w14:paraId="65F0B219" w14:textId="59487107" w:rsidR="00200639" w:rsidRDefault="00200639" w:rsidP="00B13716">
      <w:pPr>
        <w:pStyle w:val="Sansinterligne"/>
        <w:rPr>
          <w:rFonts w:ascii="Times New Roman" w:hAnsi="Times New Roman" w:cs="Times New Roman"/>
          <w:b/>
        </w:rPr>
      </w:pPr>
    </w:p>
    <w:p w14:paraId="73034FBB" w14:textId="3E3AABCC" w:rsidR="00200639" w:rsidRDefault="00200639" w:rsidP="00B13716">
      <w:pPr>
        <w:pStyle w:val="Sansinterligne"/>
        <w:rPr>
          <w:rFonts w:ascii="Times New Roman" w:hAnsi="Times New Roman" w:cs="Times New Roman"/>
          <w:b/>
        </w:rPr>
      </w:pPr>
    </w:p>
    <w:p w14:paraId="3F2E0C72" w14:textId="62697F5B" w:rsidR="00200639" w:rsidRDefault="00200639" w:rsidP="00B13716">
      <w:pPr>
        <w:pStyle w:val="Sansinterligne"/>
        <w:rPr>
          <w:rFonts w:ascii="Times New Roman" w:hAnsi="Times New Roman" w:cs="Times New Roman"/>
          <w:b/>
        </w:rPr>
      </w:pPr>
    </w:p>
    <w:p w14:paraId="7448B039" w14:textId="1EE437B6" w:rsidR="00200639" w:rsidRDefault="00200639" w:rsidP="00B13716">
      <w:pPr>
        <w:pStyle w:val="Sansinterligne"/>
        <w:rPr>
          <w:rFonts w:ascii="Times New Roman" w:hAnsi="Times New Roman" w:cs="Times New Roman"/>
          <w:b/>
        </w:rPr>
      </w:pPr>
    </w:p>
    <w:p w14:paraId="6933C8FA" w14:textId="7C6B1E5C" w:rsidR="00200639" w:rsidRDefault="00200639" w:rsidP="00B13716">
      <w:pPr>
        <w:pStyle w:val="Sansinterligne"/>
        <w:rPr>
          <w:rFonts w:ascii="Times New Roman" w:hAnsi="Times New Roman" w:cs="Times New Roman"/>
          <w:b/>
        </w:rPr>
      </w:pPr>
    </w:p>
    <w:p w14:paraId="401422C0" w14:textId="0A0E151B" w:rsidR="00200639" w:rsidRDefault="00200639" w:rsidP="00B13716">
      <w:pPr>
        <w:pStyle w:val="Sansinterligne"/>
        <w:rPr>
          <w:rFonts w:ascii="Times New Roman" w:hAnsi="Times New Roman" w:cs="Times New Roman"/>
          <w:b/>
        </w:rPr>
      </w:pPr>
    </w:p>
    <w:p w14:paraId="75B02B4D" w14:textId="594C62D5" w:rsidR="00B13716" w:rsidRDefault="005E45A6" w:rsidP="00B13716">
      <w:pPr>
        <w:pStyle w:val="Sansinterligne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BBF0E40" wp14:editId="67418370">
            <wp:simplePos x="0" y="0"/>
            <wp:positionH relativeFrom="column">
              <wp:posOffset>-22225</wp:posOffset>
            </wp:positionH>
            <wp:positionV relativeFrom="paragraph">
              <wp:posOffset>52705</wp:posOffset>
            </wp:positionV>
            <wp:extent cx="417830" cy="409575"/>
            <wp:effectExtent l="0" t="0" r="1270" b="952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47E53" w14:textId="0C106FA3" w:rsidR="00B13716" w:rsidRPr="009A4B8C" w:rsidRDefault="00B13716" w:rsidP="00B13716">
      <w:pPr>
        <w:pStyle w:val="Sansinterligne"/>
        <w:numPr>
          <w:ilvl w:val="0"/>
          <w:numId w:val="1"/>
        </w:numPr>
        <w:rPr>
          <w:rFonts w:ascii="Verdana" w:hAnsi="Verdana"/>
        </w:rPr>
      </w:pPr>
      <w:r w:rsidRPr="009A4B8C">
        <w:rPr>
          <w:rStyle w:val="lls-viewer-a"/>
          <w:rFonts w:ascii="Verdana" w:hAnsi="Verdana"/>
          <w:b/>
          <w:bCs/>
        </w:rPr>
        <w:t>Doc.1</w:t>
      </w:r>
      <w:r w:rsidRPr="009A4B8C">
        <w:rPr>
          <w:rFonts w:ascii="Verdana" w:hAnsi="Verdana"/>
        </w:rPr>
        <w:t xml:space="preserve"> </w:t>
      </w:r>
      <w:r w:rsidR="00345286" w:rsidRPr="009A4B8C">
        <w:rPr>
          <w:rFonts w:ascii="Verdana" w:hAnsi="Verdana"/>
        </w:rPr>
        <w:t>Cite 5 éléments qui composent la Cité d’Athènes.</w:t>
      </w:r>
    </w:p>
    <w:p w14:paraId="39E99340" w14:textId="3BEE1DC1" w:rsidR="00200639" w:rsidRPr="009A4B8C" w:rsidRDefault="00200639" w:rsidP="00200639">
      <w:pPr>
        <w:pStyle w:val="Sansinterligne"/>
        <w:ind w:left="720"/>
        <w:rPr>
          <w:rStyle w:val="lls-viewer-a"/>
          <w:rFonts w:ascii="Verdana" w:hAnsi="Verdana"/>
          <w:b/>
          <w:bCs/>
        </w:rPr>
      </w:pPr>
      <w:r w:rsidRPr="009A4B8C">
        <w:rPr>
          <w:rStyle w:val="lls-viewer-a"/>
          <w:rFonts w:ascii="Verdana" w:hAnsi="Verdana"/>
          <w:b/>
          <w:bCs/>
        </w:rPr>
        <w:t>………………………………………………………………………………………………………………………………………………………………………</w:t>
      </w:r>
    </w:p>
    <w:p w14:paraId="1E1AB674" w14:textId="10010A88" w:rsidR="00200639" w:rsidRPr="009A4B8C" w:rsidRDefault="00200639" w:rsidP="00200639">
      <w:pPr>
        <w:pStyle w:val="Sansinterligne"/>
        <w:ind w:left="720"/>
        <w:rPr>
          <w:rStyle w:val="lls-viewer-a"/>
          <w:rFonts w:ascii="Verdana" w:hAnsi="Verdana"/>
          <w:b/>
          <w:bCs/>
        </w:rPr>
      </w:pPr>
      <w:r w:rsidRPr="009A4B8C">
        <w:rPr>
          <w:rStyle w:val="lls-viewer-a"/>
          <w:rFonts w:ascii="Verdana" w:hAnsi="Verdana"/>
          <w:b/>
          <w:bCs/>
        </w:rPr>
        <w:t>………………………………………………………………………………………………………………………………………………………………………</w:t>
      </w:r>
    </w:p>
    <w:p w14:paraId="48A9331D" w14:textId="2AC3ECB0" w:rsidR="00200639" w:rsidRPr="009A4B8C" w:rsidRDefault="00200639" w:rsidP="00200639">
      <w:pPr>
        <w:pStyle w:val="Sansinterligne"/>
        <w:ind w:left="720"/>
        <w:rPr>
          <w:rStyle w:val="lls-viewer-a"/>
          <w:rFonts w:ascii="Verdana" w:hAnsi="Verdana"/>
          <w:b/>
          <w:bCs/>
        </w:rPr>
      </w:pPr>
    </w:p>
    <w:p w14:paraId="0D0D3472" w14:textId="395BF3D4" w:rsidR="00200639" w:rsidRPr="009A4B8C" w:rsidRDefault="005E45A6" w:rsidP="00200639">
      <w:pPr>
        <w:pStyle w:val="Sansinterligne"/>
        <w:ind w:left="720"/>
        <w:rPr>
          <w:rFonts w:ascii="Verdana" w:hAnsi="Verdana"/>
        </w:rPr>
      </w:pPr>
      <w:r w:rsidRPr="009A4B8C">
        <w:rPr>
          <w:rFonts w:ascii="Verdana" w:hAnsi="Verdana"/>
          <w:noProof/>
        </w:rPr>
        <w:drawing>
          <wp:anchor distT="0" distB="0" distL="114300" distR="114300" simplePos="0" relativeHeight="251661312" behindDoc="0" locked="0" layoutInCell="1" allowOverlap="1" wp14:anchorId="3EB56125" wp14:editId="7E5D661B">
            <wp:simplePos x="0" y="0"/>
            <wp:positionH relativeFrom="column">
              <wp:posOffset>56515</wp:posOffset>
            </wp:positionH>
            <wp:positionV relativeFrom="paragraph">
              <wp:posOffset>127635</wp:posOffset>
            </wp:positionV>
            <wp:extent cx="440055" cy="450850"/>
            <wp:effectExtent l="0" t="0" r="0" b="635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7BB96" w14:textId="0DFDF25C" w:rsidR="00B13716" w:rsidRPr="009A4B8C" w:rsidRDefault="00B13716" w:rsidP="00B13716">
      <w:pPr>
        <w:pStyle w:val="Sansinterligne"/>
        <w:numPr>
          <w:ilvl w:val="0"/>
          <w:numId w:val="1"/>
        </w:numPr>
        <w:rPr>
          <w:rFonts w:ascii="Verdana" w:hAnsi="Verdana"/>
        </w:rPr>
      </w:pPr>
      <w:r w:rsidRPr="009A4B8C">
        <w:rPr>
          <w:rStyle w:val="lls-viewer-a"/>
          <w:rFonts w:ascii="Verdana" w:hAnsi="Verdana"/>
          <w:b/>
          <w:bCs/>
        </w:rPr>
        <w:t>Doc.2</w:t>
      </w:r>
      <w:r w:rsidRPr="009A4B8C">
        <w:rPr>
          <w:rFonts w:ascii="Verdana" w:hAnsi="Verdana"/>
        </w:rPr>
        <w:t xml:space="preserve"> </w:t>
      </w:r>
      <w:r w:rsidR="00345286" w:rsidRPr="009A4B8C">
        <w:rPr>
          <w:rFonts w:ascii="Verdana" w:hAnsi="Verdana"/>
        </w:rPr>
        <w:t xml:space="preserve">Regarde la carte et coche la bonne réponse : </w:t>
      </w:r>
      <w:r w:rsidRPr="009A4B8C">
        <w:rPr>
          <w:rFonts w:ascii="Verdana" w:hAnsi="Verdana"/>
        </w:rPr>
        <w:t>Où les principales cités grecques sont-elles situées</w:t>
      </w:r>
      <w:r w:rsidR="009A4B8C" w:rsidRPr="009A4B8C">
        <w:rPr>
          <w:rFonts w:ascii="Verdana" w:hAnsi="Verdana"/>
        </w:rPr>
        <w:t xml:space="preserve"> ? </w:t>
      </w:r>
    </w:p>
    <w:p w14:paraId="0C04242A" w14:textId="2A235B87" w:rsidR="00CB3757" w:rsidRPr="009A4B8C" w:rsidRDefault="00345286" w:rsidP="00CB3757">
      <w:pPr>
        <w:pStyle w:val="Sansinterligne"/>
        <w:ind w:left="720"/>
        <w:rPr>
          <w:rFonts w:ascii="Verdana" w:hAnsi="Verdana" w:cstheme="minorHAnsi"/>
        </w:rPr>
      </w:pPr>
      <w:r w:rsidRPr="009A4B8C">
        <w:rPr>
          <w:rFonts w:ascii="Verdana" w:hAnsi="Verdana" w:cstheme="minorHAnsi"/>
          <w:sz w:val="40"/>
        </w:rPr>
        <w:t>□</w:t>
      </w:r>
      <w:r w:rsidRPr="009A4B8C">
        <w:rPr>
          <w:rFonts w:ascii="Verdana" w:hAnsi="Verdana" w:cstheme="minorHAnsi"/>
        </w:rPr>
        <w:t xml:space="preserve"> Autour de la Mer </w:t>
      </w:r>
      <w:r w:rsidR="005E45A6">
        <w:rPr>
          <w:rFonts w:ascii="Verdana" w:hAnsi="Verdana" w:cstheme="minorHAnsi"/>
        </w:rPr>
        <w:t>Adriatique</w:t>
      </w:r>
      <w:r w:rsidRPr="009A4B8C">
        <w:rPr>
          <w:rFonts w:ascii="Verdana" w:hAnsi="Verdana" w:cstheme="minorHAnsi"/>
        </w:rPr>
        <w:tab/>
      </w:r>
      <w:r w:rsidRPr="009A4B8C">
        <w:rPr>
          <w:rFonts w:ascii="Verdana" w:hAnsi="Verdana" w:cstheme="minorHAnsi"/>
        </w:rPr>
        <w:tab/>
      </w:r>
      <w:r w:rsidRPr="009A4B8C">
        <w:rPr>
          <w:rFonts w:ascii="Verdana" w:hAnsi="Verdana" w:cstheme="minorHAnsi"/>
        </w:rPr>
        <w:tab/>
      </w:r>
      <w:r w:rsidR="009A4B8C" w:rsidRPr="009A4B8C">
        <w:rPr>
          <w:rFonts w:ascii="Verdana" w:hAnsi="Verdana" w:cstheme="minorHAnsi"/>
          <w:sz w:val="40"/>
        </w:rPr>
        <w:t>□</w:t>
      </w:r>
      <w:r w:rsidRPr="009A4B8C">
        <w:rPr>
          <w:rFonts w:ascii="Verdana" w:hAnsi="Verdana" w:cstheme="minorHAnsi"/>
        </w:rPr>
        <w:t xml:space="preserve"> Près de l’Océan Atlantique </w:t>
      </w:r>
      <w:r w:rsidRPr="009A4B8C">
        <w:rPr>
          <w:rFonts w:ascii="Verdana" w:hAnsi="Verdana" w:cstheme="minorHAnsi"/>
        </w:rPr>
        <w:tab/>
      </w:r>
      <w:r w:rsidRPr="009A4B8C">
        <w:rPr>
          <w:rFonts w:ascii="Verdana" w:hAnsi="Verdana" w:cstheme="minorHAnsi"/>
        </w:rPr>
        <w:tab/>
      </w:r>
      <w:r w:rsidRPr="009A4B8C">
        <w:rPr>
          <w:rFonts w:ascii="Verdana" w:hAnsi="Verdana" w:cstheme="minorHAnsi"/>
        </w:rPr>
        <w:tab/>
      </w:r>
      <w:r w:rsidR="00C807B9" w:rsidRPr="009A4B8C">
        <w:rPr>
          <w:rFonts w:ascii="Verdana" w:hAnsi="Verdana" w:cstheme="minorHAnsi"/>
          <w:sz w:val="40"/>
        </w:rPr>
        <w:t>□</w:t>
      </w:r>
      <w:r w:rsidR="00C807B9">
        <w:rPr>
          <w:rFonts w:ascii="Verdana" w:hAnsi="Verdana" w:cstheme="minorHAnsi"/>
          <w:sz w:val="40"/>
        </w:rPr>
        <w:t xml:space="preserve"> </w:t>
      </w:r>
      <w:r w:rsidR="00C807B9" w:rsidRPr="00C807B9">
        <w:rPr>
          <w:rFonts w:ascii="Verdana" w:hAnsi="Verdana" w:cstheme="minorHAnsi"/>
        </w:rPr>
        <w:t>Autour</w:t>
      </w:r>
      <w:r w:rsidRPr="009A4B8C">
        <w:rPr>
          <w:rFonts w:ascii="Verdana" w:hAnsi="Verdana" w:cstheme="minorHAnsi"/>
        </w:rPr>
        <w:t xml:space="preserve"> de la Mer Méditerranée. </w:t>
      </w:r>
    </w:p>
    <w:p w14:paraId="739D0B1D" w14:textId="65AA09FE" w:rsidR="009A4B8C" w:rsidRDefault="009A4B8C" w:rsidP="00CB3757">
      <w:pPr>
        <w:pStyle w:val="Sansinterligne"/>
        <w:ind w:left="720"/>
        <w:rPr>
          <w:rFonts w:ascii="Verdana" w:hAnsi="Verdana"/>
        </w:rPr>
      </w:pPr>
    </w:p>
    <w:p w14:paraId="6FFE3EE3" w14:textId="343A0994" w:rsidR="009A4B8C" w:rsidRDefault="005E45A6" w:rsidP="00CB3757">
      <w:pPr>
        <w:pStyle w:val="Sansinterligne"/>
        <w:ind w:left="720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9E03A76" wp14:editId="1FAF1045">
            <wp:simplePos x="0" y="0"/>
            <wp:positionH relativeFrom="column">
              <wp:posOffset>-18415</wp:posOffset>
            </wp:positionH>
            <wp:positionV relativeFrom="paragraph">
              <wp:posOffset>52070</wp:posOffset>
            </wp:positionV>
            <wp:extent cx="513080" cy="323850"/>
            <wp:effectExtent l="0" t="0" r="127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F80B5" w14:textId="3E3F09E3" w:rsidR="009A4B8C" w:rsidRPr="009A4B8C" w:rsidRDefault="005E45A6" w:rsidP="009A4B8C">
      <w:pPr>
        <w:pStyle w:val="Sansinterligne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Entoure les</w:t>
      </w:r>
      <w:r w:rsidR="009A4B8C" w:rsidRPr="009A4B8C">
        <w:rPr>
          <w:rFonts w:ascii="Verdana" w:hAnsi="Verdana"/>
        </w:rPr>
        <w:t xml:space="preserve"> régions </w:t>
      </w:r>
      <w:r>
        <w:rPr>
          <w:rFonts w:ascii="Verdana" w:hAnsi="Verdana"/>
        </w:rPr>
        <w:t xml:space="preserve">que </w:t>
      </w:r>
      <w:r w:rsidR="009A4B8C" w:rsidRPr="009A4B8C">
        <w:rPr>
          <w:rFonts w:ascii="Verdana" w:hAnsi="Verdana"/>
        </w:rPr>
        <w:t>les Grecs occupent</w:t>
      </w:r>
      <w:r w:rsidR="00C807B9">
        <w:rPr>
          <w:rFonts w:ascii="Verdana" w:hAnsi="Verdana"/>
        </w:rPr>
        <w:t xml:space="preserve"> au</w:t>
      </w:r>
      <w:r w:rsidR="009A4B8C" w:rsidRPr="009A4B8C">
        <w:rPr>
          <w:rFonts w:ascii="Verdana" w:hAnsi="Verdana"/>
        </w:rPr>
        <w:t xml:space="preserve"> IV</w:t>
      </w:r>
      <w:r w:rsidR="009A4B8C" w:rsidRPr="009A4B8C">
        <w:rPr>
          <w:rFonts w:ascii="Arial" w:hAnsi="Arial" w:cs="Arial"/>
        </w:rPr>
        <w:t>ᵉ</w:t>
      </w:r>
      <w:r w:rsidR="009A4B8C" w:rsidRPr="009A4B8C">
        <w:rPr>
          <w:rFonts w:ascii="Verdana" w:hAnsi="Verdana"/>
        </w:rPr>
        <w:t xml:space="preserve"> siècle avant J.-C. ?</w:t>
      </w:r>
    </w:p>
    <w:p w14:paraId="569E686B" w14:textId="79A8EF96" w:rsidR="009A4B8C" w:rsidRDefault="009A4B8C" w:rsidP="00CB3757">
      <w:pPr>
        <w:pStyle w:val="Sansinterligne"/>
        <w:ind w:left="720"/>
        <w:rPr>
          <w:rFonts w:ascii="Verdana" w:hAnsi="Verdana"/>
        </w:rPr>
      </w:pPr>
    </w:p>
    <w:p w14:paraId="1F205599" w14:textId="088D2D20" w:rsidR="009A4B8C" w:rsidRDefault="005E45A6" w:rsidP="00CB3757">
      <w:pPr>
        <w:pStyle w:val="Sansinterligne"/>
        <w:ind w:left="720"/>
        <w:rPr>
          <w:rFonts w:ascii="Verdana" w:hAnsi="Verdana"/>
        </w:rPr>
      </w:pPr>
      <w:r w:rsidRPr="00C807B9">
        <w:rPr>
          <w:rFonts w:ascii="Verdana" w:hAnsi="Verdana" w:cstheme="minorHAnsi"/>
          <w:i/>
          <w:sz w:val="24"/>
        </w:rPr>
        <w:t>Méditerranée</w:t>
      </w:r>
      <w:r w:rsidR="00C807B9">
        <w:rPr>
          <w:rFonts w:ascii="Verdana" w:hAnsi="Verdana" w:cstheme="minorHAnsi"/>
          <w:i/>
          <w:sz w:val="24"/>
        </w:rPr>
        <w:t xml:space="preserve"> </w:t>
      </w:r>
      <w:r w:rsidRPr="00C807B9">
        <w:rPr>
          <w:rFonts w:ascii="Verdana" w:hAnsi="Verdana" w:cstheme="minorHAnsi"/>
          <w:i/>
          <w:sz w:val="24"/>
        </w:rPr>
        <w:t xml:space="preserve">  -   Egypte </w:t>
      </w:r>
      <w:r w:rsidR="00C807B9">
        <w:rPr>
          <w:rFonts w:ascii="Verdana" w:hAnsi="Verdana" w:cstheme="minorHAnsi"/>
          <w:i/>
          <w:sz w:val="24"/>
        </w:rPr>
        <w:t xml:space="preserve"> </w:t>
      </w:r>
      <w:r w:rsidRPr="00C807B9">
        <w:rPr>
          <w:rFonts w:ascii="Verdana" w:hAnsi="Verdana" w:cstheme="minorHAnsi"/>
          <w:i/>
          <w:sz w:val="24"/>
        </w:rPr>
        <w:t xml:space="preserve"> -  </w:t>
      </w:r>
      <w:r w:rsidR="00C807B9">
        <w:rPr>
          <w:rFonts w:ascii="Verdana" w:hAnsi="Verdana" w:cstheme="minorHAnsi"/>
          <w:i/>
          <w:sz w:val="24"/>
        </w:rPr>
        <w:t xml:space="preserve"> </w:t>
      </w:r>
      <w:r w:rsidRPr="00C807B9">
        <w:rPr>
          <w:rFonts w:ascii="Verdana" w:hAnsi="Verdana" w:cstheme="minorHAnsi"/>
          <w:i/>
          <w:sz w:val="24"/>
        </w:rPr>
        <w:t>Sicile</w:t>
      </w:r>
      <w:r w:rsidR="00C807B9">
        <w:rPr>
          <w:rFonts w:ascii="Verdana" w:hAnsi="Verdana" w:cstheme="minorHAnsi"/>
          <w:i/>
          <w:sz w:val="24"/>
        </w:rPr>
        <w:t xml:space="preserve"> </w:t>
      </w:r>
      <w:r w:rsidRPr="00C807B9">
        <w:rPr>
          <w:rFonts w:ascii="Verdana" w:hAnsi="Verdana" w:cstheme="minorHAnsi"/>
          <w:i/>
          <w:sz w:val="24"/>
        </w:rPr>
        <w:t xml:space="preserve">  -</w:t>
      </w:r>
      <w:r w:rsidR="00C807B9">
        <w:rPr>
          <w:rFonts w:ascii="Verdana" w:hAnsi="Verdana" w:cstheme="minorHAnsi"/>
          <w:i/>
          <w:sz w:val="24"/>
        </w:rPr>
        <w:t xml:space="preserve"> </w:t>
      </w:r>
      <w:r w:rsidRPr="00C807B9">
        <w:rPr>
          <w:rFonts w:ascii="Verdana" w:hAnsi="Verdana" w:cstheme="minorHAnsi"/>
          <w:i/>
          <w:sz w:val="24"/>
        </w:rPr>
        <w:t xml:space="preserve"> </w:t>
      </w:r>
      <w:r w:rsidR="00C807B9">
        <w:rPr>
          <w:rFonts w:ascii="Verdana" w:hAnsi="Verdana" w:cstheme="minorHAnsi"/>
          <w:i/>
          <w:sz w:val="24"/>
        </w:rPr>
        <w:t xml:space="preserve"> </w:t>
      </w:r>
      <w:r w:rsidR="00C807B9" w:rsidRPr="00C807B9">
        <w:rPr>
          <w:rFonts w:ascii="Verdana" w:hAnsi="Verdana" w:cstheme="minorHAnsi"/>
          <w:i/>
          <w:sz w:val="24"/>
        </w:rPr>
        <w:t xml:space="preserve">France </w:t>
      </w:r>
      <w:r w:rsidR="00C807B9">
        <w:rPr>
          <w:rFonts w:ascii="Verdana" w:hAnsi="Verdana" w:cstheme="minorHAnsi"/>
          <w:i/>
          <w:sz w:val="24"/>
        </w:rPr>
        <w:t xml:space="preserve">  </w:t>
      </w:r>
      <w:r w:rsidR="00C807B9" w:rsidRPr="00C807B9">
        <w:rPr>
          <w:rFonts w:ascii="Verdana" w:hAnsi="Verdana" w:cstheme="minorHAnsi"/>
          <w:i/>
          <w:sz w:val="24"/>
        </w:rPr>
        <w:t xml:space="preserve">– </w:t>
      </w:r>
      <w:r w:rsidR="00C807B9">
        <w:rPr>
          <w:rFonts w:ascii="Verdana" w:hAnsi="Verdana" w:cstheme="minorHAnsi"/>
          <w:i/>
          <w:sz w:val="24"/>
        </w:rPr>
        <w:t xml:space="preserve">  </w:t>
      </w:r>
      <w:r w:rsidR="00C807B9" w:rsidRPr="00C807B9">
        <w:rPr>
          <w:rFonts w:ascii="Verdana" w:hAnsi="Verdana" w:cstheme="minorHAnsi"/>
          <w:i/>
          <w:sz w:val="24"/>
        </w:rPr>
        <w:t xml:space="preserve">Asie Mineure -   </w:t>
      </w:r>
      <w:r w:rsidRPr="00C807B9">
        <w:rPr>
          <w:rFonts w:ascii="Verdana" w:hAnsi="Verdana" w:cstheme="minorHAnsi"/>
          <w:i/>
          <w:sz w:val="24"/>
        </w:rPr>
        <w:t xml:space="preserve">Lybie  </w:t>
      </w:r>
      <w:r w:rsidR="00C807B9" w:rsidRPr="00C807B9">
        <w:rPr>
          <w:rFonts w:ascii="Verdana" w:hAnsi="Verdana" w:cstheme="minorHAnsi"/>
          <w:i/>
          <w:sz w:val="24"/>
        </w:rPr>
        <w:t xml:space="preserve">  -   Italie </w:t>
      </w:r>
      <w:r w:rsidRPr="00C807B9">
        <w:rPr>
          <w:rFonts w:ascii="Verdana" w:hAnsi="Verdana" w:cstheme="minorHAnsi"/>
          <w:i/>
          <w:sz w:val="24"/>
        </w:rPr>
        <w:t xml:space="preserve">-  </w:t>
      </w:r>
      <w:r w:rsidR="00C807B9">
        <w:rPr>
          <w:rFonts w:ascii="Verdana" w:hAnsi="Verdana" w:cstheme="minorHAnsi"/>
          <w:i/>
          <w:sz w:val="24"/>
        </w:rPr>
        <w:t xml:space="preserve"> </w:t>
      </w:r>
      <w:r w:rsidR="00C807B9" w:rsidRPr="00C807B9">
        <w:rPr>
          <w:rFonts w:ascii="Verdana" w:hAnsi="Verdana" w:cstheme="minorHAnsi"/>
          <w:i/>
          <w:sz w:val="24"/>
        </w:rPr>
        <w:t>Phénicie    -</w:t>
      </w:r>
      <w:r w:rsidR="00C807B9">
        <w:rPr>
          <w:rFonts w:ascii="Verdana" w:hAnsi="Verdana" w:cstheme="minorHAnsi"/>
          <w:i/>
          <w:sz w:val="24"/>
        </w:rPr>
        <w:t xml:space="preserve">  </w:t>
      </w:r>
      <w:r w:rsidR="00C807B9" w:rsidRPr="00C807B9">
        <w:rPr>
          <w:rFonts w:ascii="Verdana" w:hAnsi="Verdana" w:cstheme="minorHAnsi"/>
          <w:i/>
          <w:sz w:val="24"/>
        </w:rPr>
        <w:t xml:space="preserve"> Olympie</w:t>
      </w:r>
      <w:r w:rsidR="00C807B9" w:rsidRPr="00C807B9">
        <w:rPr>
          <w:rFonts w:ascii="Verdana" w:hAnsi="Verdana" w:cstheme="minorHAnsi"/>
          <w:sz w:val="24"/>
        </w:rPr>
        <w:t xml:space="preserve">  </w:t>
      </w:r>
      <w:r w:rsidR="009A4B8C" w:rsidRPr="00C807B9">
        <w:rPr>
          <w:rFonts w:ascii="Verdana" w:hAnsi="Verdana" w:cstheme="minorHAnsi"/>
        </w:rPr>
        <w:tab/>
      </w:r>
      <w:r w:rsidR="009A4B8C" w:rsidRPr="00C807B9">
        <w:rPr>
          <w:rFonts w:ascii="Verdana" w:hAnsi="Verdana" w:cstheme="minorHAnsi"/>
        </w:rPr>
        <w:tab/>
      </w:r>
      <w:r w:rsidR="009A4B8C">
        <w:rPr>
          <w:rFonts w:ascii="Verdana" w:hAnsi="Verdana" w:cstheme="minorHAnsi"/>
          <w:sz w:val="40"/>
        </w:rPr>
        <w:tab/>
      </w:r>
      <w:r w:rsidR="009A4B8C">
        <w:rPr>
          <w:rFonts w:ascii="Verdana" w:hAnsi="Verdana" w:cstheme="minorHAnsi"/>
          <w:sz w:val="40"/>
        </w:rPr>
        <w:tab/>
      </w:r>
      <w:r w:rsidR="009A4B8C">
        <w:rPr>
          <w:rFonts w:ascii="Verdana" w:hAnsi="Verdana" w:cstheme="minorHAnsi"/>
          <w:sz w:val="40"/>
        </w:rPr>
        <w:tab/>
      </w:r>
    </w:p>
    <w:p w14:paraId="4C680DA2" w14:textId="016C798A" w:rsidR="009A4B8C" w:rsidRDefault="00C807B9" w:rsidP="00CB3757">
      <w:pPr>
        <w:pStyle w:val="Sansinterligne"/>
        <w:ind w:left="720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60C46F1" wp14:editId="74FACB9D">
            <wp:simplePos x="0" y="0"/>
            <wp:positionH relativeFrom="column">
              <wp:posOffset>56515</wp:posOffset>
            </wp:positionH>
            <wp:positionV relativeFrom="paragraph">
              <wp:posOffset>144780</wp:posOffset>
            </wp:positionV>
            <wp:extent cx="371475" cy="363855"/>
            <wp:effectExtent l="0" t="0" r="9525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72F6D" w14:textId="18FEC8DD" w:rsidR="00345286" w:rsidRPr="009A4B8C" w:rsidRDefault="00345286" w:rsidP="00CB3757">
      <w:pPr>
        <w:pStyle w:val="Sansinterligne"/>
        <w:ind w:left="720"/>
        <w:rPr>
          <w:rFonts w:ascii="Verdana" w:hAnsi="Verdana"/>
        </w:rPr>
      </w:pPr>
    </w:p>
    <w:p w14:paraId="62F581C5" w14:textId="6268FA09" w:rsidR="00B13716" w:rsidRPr="009A4B8C" w:rsidRDefault="009A4B8C" w:rsidP="00B13716">
      <w:pPr>
        <w:pStyle w:val="Sansinterligne"/>
        <w:numPr>
          <w:ilvl w:val="0"/>
          <w:numId w:val="1"/>
        </w:numPr>
        <w:rPr>
          <w:rFonts w:ascii="Verdana" w:hAnsi="Verdana"/>
        </w:rPr>
      </w:pPr>
      <w:r w:rsidRPr="009A4B8C">
        <w:rPr>
          <w:rFonts w:ascii="Verdana" w:hAnsi="Verdana"/>
        </w:rPr>
        <w:t xml:space="preserve">Recopie la définition d’une </w:t>
      </w:r>
      <w:r w:rsidRPr="00C807B9">
        <w:rPr>
          <w:rFonts w:ascii="Verdana" w:hAnsi="Verdana"/>
          <w:b/>
        </w:rPr>
        <w:t>colonie</w:t>
      </w:r>
      <w:r w:rsidRPr="009A4B8C">
        <w:rPr>
          <w:rFonts w:ascii="Verdana" w:hAnsi="Verdana"/>
        </w:rPr>
        <w:t xml:space="preserve">. </w:t>
      </w:r>
    </w:p>
    <w:p w14:paraId="7F6A3D71" w14:textId="2CA12F1A" w:rsidR="00CB3757" w:rsidRPr="009A4B8C" w:rsidRDefault="00CB3757" w:rsidP="00CB3757">
      <w:pPr>
        <w:pStyle w:val="Sansinterligne"/>
        <w:ind w:left="720"/>
        <w:rPr>
          <w:rStyle w:val="lls-viewer-a"/>
          <w:rFonts w:ascii="Verdana" w:hAnsi="Verdana"/>
          <w:b/>
          <w:bCs/>
        </w:rPr>
      </w:pPr>
      <w:r w:rsidRPr="009A4B8C">
        <w:rPr>
          <w:rStyle w:val="lls-viewer-a"/>
          <w:rFonts w:ascii="Verdana" w:hAnsi="Verdana"/>
          <w:b/>
          <w:bCs/>
        </w:rPr>
        <w:t>………………………………………………………………………………………………………………………………………………………………………</w:t>
      </w:r>
    </w:p>
    <w:p w14:paraId="6FFEDFE5" w14:textId="2E30C565" w:rsidR="00CB3757" w:rsidRPr="00C807B9" w:rsidRDefault="00CB3757" w:rsidP="00C807B9">
      <w:pPr>
        <w:pStyle w:val="Sansinterligne"/>
        <w:ind w:left="720"/>
        <w:rPr>
          <w:rFonts w:ascii="Verdana" w:hAnsi="Verdana"/>
          <w:b/>
          <w:bCs/>
        </w:rPr>
      </w:pPr>
      <w:r w:rsidRPr="009A4B8C">
        <w:rPr>
          <w:rStyle w:val="lls-viewer-a"/>
          <w:rFonts w:ascii="Verdana" w:hAnsi="Verdana"/>
          <w:b/>
          <w:bCs/>
        </w:rPr>
        <w:t>………………………………………………………………………………………………………………………………………………………………………</w:t>
      </w:r>
    </w:p>
    <w:p w14:paraId="6A770B9F" w14:textId="49CA46AD" w:rsidR="00CB3757" w:rsidRPr="009A4B8C" w:rsidRDefault="00CB3757" w:rsidP="00CB3757">
      <w:pPr>
        <w:pStyle w:val="Sansinterligne"/>
        <w:ind w:left="720"/>
        <w:rPr>
          <w:rStyle w:val="lls-viewer-a"/>
          <w:rFonts w:ascii="Verdana" w:hAnsi="Verdana"/>
          <w:b/>
          <w:bCs/>
        </w:rPr>
      </w:pPr>
      <w:r w:rsidRPr="009A4B8C">
        <w:rPr>
          <w:rStyle w:val="lls-viewer-a"/>
          <w:rFonts w:ascii="Verdana" w:hAnsi="Verdana"/>
          <w:b/>
          <w:bCs/>
        </w:rPr>
        <w:t>………………………………………………………………………………………………………………………………………………………………………</w:t>
      </w:r>
    </w:p>
    <w:p w14:paraId="7405BD15" w14:textId="661C06E1" w:rsidR="00CB3757" w:rsidRPr="009A4B8C" w:rsidRDefault="00CB3757" w:rsidP="00CB3757">
      <w:pPr>
        <w:pStyle w:val="Sansinterligne"/>
        <w:ind w:left="720"/>
        <w:rPr>
          <w:rStyle w:val="lls-viewer-a"/>
          <w:rFonts w:ascii="Verdana" w:hAnsi="Verdana"/>
          <w:b/>
          <w:bCs/>
        </w:rPr>
      </w:pPr>
      <w:r w:rsidRPr="009A4B8C">
        <w:rPr>
          <w:rStyle w:val="lls-viewer-a"/>
          <w:rFonts w:ascii="Verdana" w:hAnsi="Verdana"/>
          <w:b/>
          <w:bCs/>
        </w:rPr>
        <w:t>………………………………………………………………………………………………………………………………………………………………………</w:t>
      </w:r>
    </w:p>
    <w:p w14:paraId="7749EF87" w14:textId="728661B0" w:rsidR="00CB3757" w:rsidRPr="009A4B8C" w:rsidRDefault="00C807B9" w:rsidP="00CB3757">
      <w:pPr>
        <w:pStyle w:val="Sansinterligne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BDFD9E7" wp14:editId="63BD712C">
            <wp:simplePos x="0" y="0"/>
            <wp:positionH relativeFrom="column">
              <wp:posOffset>57150</wp:posOffset>
            </wp:positionH>
            <wp:positionV relativeFrom="paragraph">
              <wp:posOffset>93345</wp:posOffset>
            </wp:positionV>
            <wp:extent cx="371475" cy="363855"/>
            <wp:effectExtent l="0" t="0" r="9525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6B0E1" w14:textId="1A420A00" w:rsidR="00B13716" w:rsidRPr="009A4B8C" w:rsidRDefault="00CB3757" w:rsidP="00CB3757">
      <w:pPr>
        <w:pStyle w:val="Sansinterligne"/>
        <w:numPr>
          <w:ilvl w:val="0"/>
          <w:numId w:val="1"/>
        </w:numPr>
        <w:rPr>
          <w:rFonts w:ascii="Verdana" w:hAnsi="Verdana"/>
        </w:rPr>
      </w:pPr>
      <w:r w:rsidRPr="00C807B9">
        <w:rPr>
          <w:rStyle w:val="lls-viewer-a"/>
          <w:rFonts w:ascii="Verdana" w:hAnsi="Verdana"/>
          <w:b/>
          <w:bCs/>
        </w:rPr>
        <w:t>Doc.2</w:t>
      </w:r>
      <w:r w:rsidRPr="009A4B8C">
        <w:rPr>
          <w:rFonts w:ascii="Verdana" w:hAnsi="Verdana"/>
        </w:rPr>
        <w:t xml:space="preserve"> </w:t>
      </w:r>
      <w:r w:rsidR="00C807B9">
        <w:rPr>
          <w:rFonts w:ascii="Verdana" w:hAnsi="Verdana"/>
        </w:rPr>
        <w:t>Dans quelle région se situe Athènes ?</w:t>
      </w:r>
    </w:p>
    <w:p w14:paraId="7AA92047" w14:textId="2011715C" w:rsidR="00CB3757" w:rsidRPr="009A4B8C" w:rsidRDefault="00CB3757" w:rsidP="00CB3757">
      <w:pPr>
        <w:pStyle w:val="Sansinterligne"/>
        <w:ind w:left="720"/>
        <w:rPr>
          <w:rStyle w:val="lls-viewer-a"/>
          <w:rFonts w:ascii="Verdana" w:hAnsi="Verdana"/>
          <w:b/>
          <w:bCs/>
        </w:rPr>
      </w:pPr>
      <w:r w:rsidRPr="009A4B8C">
        <w:rPr>
          <w:rStyle w:val="lls-viewer-a"/>
          <w:rFonts w:ascii="Verdana" w:hAnsi="Verdana"/>
          <w:b/>
          <w:bCs/>
        </w:rPr>
        <w:t>………………………………………………………………………………………………………………………………………………………………………</w:t>
      </w:r>
    </w:p>
    <w:p w14:paraId="45482C9E" w14:textId="58369CB4" w:rsidR="00CB3757" w:rsidRPr="009A4B8C" w:rsidRDefault="00CB3757" w:rsidP="00CB3757">
      <w:pPr>
        <w:pStyle w:val="Sansinterligne"/>
        <w:ind w:left="720"/>
        <w:rPr>
          <w:rStyle w:val="lls-viewer-a"/>
          <w:rFonts w:ascii="Verdana" w:hAnsi="Verdana"/>
          <w:b/>
          <w:bCs/>
        </w:rPr>
      </w:pPr>
      <w:r w:rsidRPr="009A4B8C">
        <w:rPr>
          <w:rStyle w:val="lls-viewer-a"/>
          <w:rFonts w:ascii="Verdana" w:hAnsi="Verdana"/>
          <w:b/>
          <w:bCs/>
        </w:rPr>
        <w:t>………………………………………………………………………………………………………………………………………………………………………</w:t>
      </w:r>
    </w:p>
    <w:p w14:paraId="7CE487BB" w14:textId="42268DC4" w:rsidR="00CB3757" w:rsidRPr="009A4B8C" w:rsidRDefault="00CB3757" w:rsidP="00CB3757">
      <w:pPr>
        <w:pStyle w:val="Sansinterligne"/>
        <w:ind w:left="720"/>
        <w:rPr>
          <w:rStyle w:val="lls-viewer-a"/>
          <w:rFonts w:ascii="Verdana" w:hAnsi="Verdana"/>
          <w:b/>
          <w:bCs/>
        </w:rPr>
      </w:pPr>
      <w:r w:rsidRPr="009A4B8C">
        <w:rPr>
          <w:rStyle w:val="lls-viewer-a"/>
          <w:rFonts w:ascii="Verdana" w:hAnsi="Verdana"/>
          <w:b/>
          <w:bCs/>
        </w:rPr>
        <w:t>………………………………………………………………………………………………………………………………………………………………………</w:t>
      </w:r>
    </w:p>
    <w:p w14:paraId="203F61AD" w14:textId="1E29E481" w:rsidR="00CB3757" w:rsidRPr="009A4B8C" w:rsidRDefault="00C807B9" w:rsidP="00B13716">
      <w:pPr>
        <w:pStyle w:val="Sansinterligne"/>
        <w:rPr>
          <w:rFonts w:ascii="Verdana" w:hAnsi="Verdana" w:cs="Times New Roman"/>
          <w:b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5B4794D" wp14:editId="21E00051">
            <wp:simplePos x="0" y="0"/>
            <wp:positionH relativeFrom="column">
              <wp:posOffset>57150</wp:posOffset>
            </wp:positionH>
            <wp:positionV relativeFrom="paragraph">
              <wp:posOffset>34290</wp:posOffset>
            </wp:positionV>
            <wp:extent cx="371475" cy="363855"/>
            <wp:effectExtent l="0" t="0" r="9525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7F2C1" w14:textId="4282105A" w:rsidR="00CB3757" w:rsidRPr="009A4B8C" w:rsidRDefault="00C807B9" w:rsidP="00CB3757">
      <w:pPr>
        <w:pStyle w:val="Sansinterligne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 xml:space="preserve">Recopie la définition de la </w:t>
      </w:r>
      <w:r w:rsidRPr="00C807B9">
        <w:rPr>
          <w:rFonts w:ascii="Verdana" w:hAnsi="Verdana"/>
          <w:b/>
        </w:rPr>
        <w:t>démocratie</w:t>
      </w:r>
      <w:r>
        <w:rPr>
          <w:rFonts w:ascii="Verdana" w:hAnsi="Verdana"/>
        </w:rPr>
        <w:t xml:space="preserve"> ? </w:t>
      </w:r>
    </w:p>
    <w:p w14:paraId="61738ABB" w14:textId="37B4623F" w:rsidR="00B13716" w:rsidRPr="009A4B8C" w:rsidRDefault="00B13716" w:rsidP="00B13716">
      <w:pPr>
        <w:pStyle w:val="Sansinterligne"/>
        <w:rPr>
          <w:rFonts w:ascii="Verdana" w:hAnsi="Verdana"/>
        </w:rPr>
      </w:pPr>
    </w:p>
    <w:p w14:paraId="1A5AFFB4" w14:textId="5C197304" w:rsidR="00CB3757" w:rsidRPr="009A4B8C" w:rsidRDefault="00CB3757" w:rsidP="00CB3757">
      <w:pPr>
        <w:pStyle w:val="Sansinterligne"/>
        <w:ind w:left="720"/>
        <w:rPr>
          <w:rStyle w:val="lls-viewer-a"/>
          <w:rFonts w:ascii="Verdana" w:hAnsi="Verdana"/>
          <w:b/>
          <w:bCs/>
        </w:rPr>
      </w:pPr>
      <w:r w:rsidRPr="009A4B8C">
        <w:rPr>
          <w:rStyle w:val="lls-viewer-a"/>
          <w:rFonts w:ascii="Verdana" w:hAnsi="Verdana"/>
          <w:b/>
          <w:bCs/>
        </w:rPr>
        <w:t>………………………………………………………………………………………………………………………………………………………………………</w:t>
      </w:r>
    </w:p>
    <w:p w14:paraId="30104C6C" w14:textId="575E3FFC" w:rsidR="00CB3757" w:rsidRPr="009A4B8C" w:rsidRDefault="00CB3757" w:rsidP="00CB3757">
      <w:pPr>
        <w:pStyle w:val="Sansinterligne"/>
        <w:ind w:left="720"/>
        <w:rPr>
          <w:rStyle w:val="lls-viewer-a"/>
          <w:rFonts w:ascii="Verdana" w:hAnsi="Verdana"/>
          <w:b/>
          <w:bCs/>
        </w:rPr>
      </w:pPr>
      <w:r w:rsidRPr="009A4B8C">
        <w:rPr>
          <w:rStyle w:val="lls-viewer-a"/>
          <w:rFonts w:ascii="Verdana" w:hAnsi="Verdana"/>
          <w:b/>
          <w:bCs/>
        </w:rPr>
        <w:t>……………………………………………………………………………………………………………………………………………………………………….</w:t>
      </w:r>
    </w:p>
    <w:p w14:paraId="7C508F44" w14:textId="55C99717" w:rsidR="00CB3757" w:rsidRPr="009A4B8C" w:rsidRDefault="00CB3757" w:rsidP="00CB3757">
      <w:pPr>
        <w:pStyle w:val="Sansinterligne"/>
        <w:ind w:left="720"/>
        <w:rPr>
          <w:rStyle w:val="lls-viewer-a"/>
          <w:rFonts w:ascii="Verdana" w:hAnsi="Verdana"/>
          <w:b/>
          <w:bCs/>
        </w:rPr>
      </w:pPr>
      <w:r w:rsidRPr="009A4B8C">
        <w:rPr>
          <w:rStyle w:val="lls-viewer-a"/>
          <w:rFonts w:ascii="Verdana" w:hAnsi="Verdana"/>
          <w:b/>
          <w:bCs/>
        </w:rPr>
        <w:t>………………………………………………………………………………………………………………………………………………………………………</w:t>
      </w:r>
    </w:p>
    <w:p w14:paraId="5D7849E1" w14:textId="7A190927" w:rsidR="00B13716" w:rsidRPr="009A4B8C" w:rsidRDefault="00B13716" w:rsidP="00B13716">
      <w:pPr>
        <w:pStyle w:val="Sansinterligne"/>
        <w:rPr>
          <w:rFonts w:ascii="Verdana" w:hAnsi="Verdana"/>
        </w:rPr>
      </w:pPr>
    </w:p>
    <w:sectPr w:rsidR="00B13716" w:rsidRPr="009A4B8C" w:rsidSect="00B13716">
      <w:headerReference w:type="defaul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8F08DB" w14:textId="77777777" w:rsidR="00767CD7" w:rsidRDefault="00767CD7" w:rsidP="00B13716">
      <w:pPr>
        <w:spacing w:after="0" w:line="240" w:lineRule="auto"/>
      </w:pPr>
      <w:r>
        <w:separator/>
      </w:r>
    </w:p>
  </w:endnote>
  <w:endnote w:type="continuationSeparator" w:id="0">
    <w:p w14:paraId="114D8D1C" w14:textId="77777777" w:rsidR="00767CD7" w:rsidRDefault="00767CD7" w:rsidP="00B13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4D6A8A" w14:textId="77777777" w:rsidR="00767CD7" w:rsidRDefault="00767CD7" w:rsidP="00B13716">
      <w:pPr>
        <w:spacing w:after="0" w:line="240" w:lineRule="auto"/>
      </w:pPr>
      <w:r>
        <w:separator/>
      </w:r>
    </w:p>
  </w:footnote>
  <w:footnote w:type="continuationSeparator" w:id="0">
    <w:p w14:paraId="51FC0394" w14:textId="77777777" w:rsidR="00767CD7" w:rsidRDefault="00767CD7" w:rsidP="00B137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B4D8CC" w14:textId="15C92E98" w:rsidR="00B13716" w:rsidRPr="00B13716" w:rsidRDefault="00B13716" w:rsidP="00B13716">
    <w:pPr>
      <w:pStyle w:val="Titre4"/>
      <w:rPr>
        <w:rFonts w:ascii="Times New Roman" w:hAnsi="Times New Roman" w:cs="Times New Roman"/>
        <w:b/>
      </w:rPr>
    </w:pPr>
    <w:r w:rsidRPr="00B13716">
      <w:rPr>
        <w:rFonts w:ascii="Times New Roman" w:hAnsi="Times New Roman" w:cs="Times New Roman"/>
        <w:b/>
      </w:rPr>
      <w:t>Collège Edmée Varin D’Auteuil</w:t>
    </w:r>
    <w:r w:rsidRPr="00B13716">
      <w:rPr>
        <w:rFonts w:ascii="Times New Roman" w:hAnsi="Times New Roman" w:cs="Times New Roman"/>
        <w:b/>
      </w:rPr>
      <w:tab/>
    </w:r>
    <w:r w:rsidRPr="00B13716">
      <w:rPr>
        <w:rFonts w:ascii="Times New Roman" w:hAnsi="Times New Roman" w:cs="Times New Roman"/>
        <w:b/>
      </w:rPr>
      <w:tab/>
    </w:r>
    <w:r w:rsidRPr="00B13716">
      <w:rPr>
        <w:rFonts w:ascii="Times New Roman" w:hAnsi="Times New Roman" w:cs="Times New Roman"/>
        <w:b/>
      </w:rPr>
      <w:tab/>
    </w:r>
    <w:r w:rsidRPr="00B13716"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 w:rsidRPr="00B13716">
      <w:rPr>
        <w:rFonts w:ascii="Times New Roman" w:hAnsi="Times New Roman" w:cs="Times New Roman"/>
        <w:b/>
      </w:rPr>
      <w:t xml:space="preserve">HISTOIRE </w:t>
    </w:r>
    <w:r w:rsidR="00345286">
      <w:rPr>
        <w:rFonts w:ascii="Times New Roman" w:hAnsi="Times New Roman" w:cs="Times New Roman"/>
        <w:b/>
      </w:rPr>
      <w:t xml:space="preserve">_ DIFFERENCIATION </w:t>
    </w:r>
    <w:r w:rsidRPr="00B13716">
      <w:rPr>
        <w:rFonts w:ascii="Times New Roman" w:hAnsi="Times New Roman" w:cs="Times New Roman"/>
        <w:b/>
      </w:rPr>
      <w:tab/>
    </w:r>
    <w:r w:rsidRPr="00B13716"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 w:rsidRPr="00B13716">
      <w:rPr>
        <w:rFonts w:ascii="Times New Roman" w:hAnsi="Times New Roman" w:cs="Times New Roman"/>
        <w:b/>
      </w:rPr>
      <w:t>607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8F4400"/>
    <w:multiLevelType w:val="hybridMultilevel"/>
    <w:tmpl w:val="6E063E28"/>
    <w:lvl w:ilvl="0" w:tplc="8C74E15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847"/>
    <w:rsid w:val="001135B3"/>
    <w:rsid w:val="00200639"/>
    <w:rsid w:val="0033663F"/>
    <w:rsid w:val="00345286"/>
    <w:rsid w:val="005E45A6"/>
    <w:rsid w:val="00767CD7"/>
    <w:rsid w:val="00854847"/>
    <w:rsid w:val="009A4B8C"/>
    <w:rsid w:val="00B13716"/>
    <w:rsid w:val="00BE67D8"/>
    <w:rsid w:val="00C807B9"/>
    <w:rsid w:val="00CB3757"/>
    <w:rsid w:val="00F2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444F2"/>
  <w15:chartTrackingRefBased/>
  <w15:docId w15:val="{3B6A8AD0-2A0D-4624-B802-EE662DC52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137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137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13716"/>
    <w:pPr>
      <w:keepNext/>
      <w:keepLines/>
      <w:spacing w:before="40" w:after="0" w:line="256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B13716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B137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3716"/>
  </w:style>
  <w:style w:type="paragraph" w:styleId="Pieddepage">
    <w:name w:val="footer"/>
    <w:basedOn w:val="Normal"/>
    <w:link w:val="PieddepageCar"/>
    <w:uiPriority w:val="99"/>
    <w:unhideWhenUsed/>
    <w:rsid w:val="00B137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3716"/>
  </w:style>
  <w:style w:type="character" w:customStyle="1" w:styleId="Titre4Car">
    <w:name w:val="Titre 4 Car"/>
    <w:basedOn w:val="Policepardfaut"/>
    <w:link w:val="Titre4"/>
    <w:uiPriority w:val="9"/>
    <w:rsid w:val="00B1371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re1Car">
    <w:name w:val="Titre 1 Car"/>
    <w:basedOn w:val="Policepardfaut"/>
    <w:link w:val="Titre1"/>
    <w:uiPriority w:val="9"/>
    <w:rsid w:val="00B137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sc-eqpnpo">
    <w:name w:val="sc-eqpnpo"/>
    <w:basedOn w:val="Policepardfaut"/>
    <w:rsid w:val="00B13716"/>
  </w:style>
  <w:style w:type="character" w:customStyle="1" w:styleId="Titre3Car">
    <w:name w:val="Titre 3 Car"/>
    <w:basedOn w:val="Policepardfaut"/>
    <w:link w:val="Titre3"/>
    <w:uiPriority w:val="9"/>
    <w:rsid w:val="00B1371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lev">
    <w:name w:val="Strong"/>
    <w:basedOn w:val="Policepardfaut"/>
    <w:uiPriority w:val="22"/>
    <w:qFormat/>
    <w:rsid w:val="00B13716"/>
    <w:rPr>
      <w:b/>
      <w:bCs/>
    </w:rPr>
  </w:style>
  <w:style w:type="character" w:customStyle="1" w:styleId="sc-dfvprl">
    <w:name w:val="sc-dfvprl"/>
    <w:basedOn w:val="Policepardfaut"/>
    <w:rsid w:val="00B13716"/>
  </w:style>
  <w:style w:type="character" w:customStyle="1" w:styleId="lls-viewer-a">
    <w:name w:val="lls-viewer-a"/>
    <w:basedOn w:val="Policepardfaut"/>
    <w:rsid w:val="00B137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6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13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81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022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401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4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379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 Agathe</dc:creator>
  <cp:keywords/>
  <dc:description/>
  <cp:lastModifiedBy>AI Agathe</cp:lastModifiedBy>
  <cp:revision>3</cp:revision>
  <dcterms:created xsi:type="dcterms:W3CDTF">2021-09-15T05:50:00Z</dcterms:created>
  <dcterms:modified xsi:type="dcterms:W3CDTF">2021-09-15T08:13:00Z</dcterms:modified>
</cp:coreProperties>
</file>