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78" w:rsidRDefault="00F54EEE">
      <w:r>
        <w:rPr>
          <w:noProof/>
          <w:lang w:eastAsia="fr-FR"/>
        </w:rPr>
        <w:drawing>
          <wp:inline distT="0" distB="0" distL="0" distR="0">
            <wp:extent cx="2505075" cy="857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R2015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32" cy="85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1050409" cy="962025"/>
            <wp:effectExtent l="0" t="0" r="0" b="0"/>
            <wp:docPr id="2" name="Image 2" descr="C:\Users\Denis\Google Drive\Clg Dumbéa sur mer\Section sportive\Logo section\image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Google Drive\Clg Dumbéa sur mer\Section sportive\Logo section\images.j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35" cy="96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989565" cy="1096654"/>
            <wp:effectExtent l="0" t="0" r="1270" b="8255"/>
            <wp:docPr id="3" name="Image 3" descr="C:\Users\Denis\Google Drive\Clg Dumbéa sur mer\Section sportive\Logo section\logo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Google Drive\Clg Dumbéa sur mer\Section sportive\Logo section\logo (2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38" cy="110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F54EEE">
        <w:object w:dxaOrig="2340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pt;height:75.75pt" o:ole="">
            <v:imagedata r:id="rId11" o:title=""/>
          </v:shape>
          <o:OLEObject Type="Embed" ProgID="AcroExch.Document.DC" ShapeID="_x0000_i1025" DrawAspect="Content" ObjectID="_1567146050" r:id="rId12"/>
        </w:object>
      </w:r>
    </w:p>
    <w:p w:rsidR="004E643A" w:rsidRDefault="004E643A"/>
    <w:p w:rsidR="009A008A" w:rsidRPr="00A6798A" w:rsidRDefault="00E97CD2" w:rsidP="004E643A">
      <w:pPr>
        <w:jc w:val="center"/>
        <w:rPr>
          <w:b/>
          <w:color w:val="FF0000"/>
          <w:sz w:val="32"/>
          <w:szCs w:val="32"/>
        </w:rPr>
      </w:pPr>
      <w:r w:rsidRPr="00A6798A">
        <w:rPr>
          <w:b/>
          <w:color w:val="FF0000"/>
          <w:sz w:val="32"/>
          <w:szCs w:val="32"/>
        </w:rPr>
        <w:t xml:space="preserve">Collèges de Dumbéa sur mer – Edmée Varin d’Auteuil – Francis Carco de </w:t>
      </w:r>
      <w:proofErr w:type="spellStart"/>
      <w:r w:rsidRPr="00A6798A">
        <w:rPr>
          <w:b/>
          <w:color w:val="FF0000"/>
          <w:sz w:val="32"/>
          <w:szCs w:val="32"/>
        </w:rPr>
        <w:t>Koutio</w:t>
      </w:r>
      <w:proofErr w:type="spellEnd"/>
    </w:p>
    <w:p w:rsidR="00E97CD2" w:rsidRPr="00A6798A" w:rsidRDefault="00741786" w:rsidP="00E97CD2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Section sportive</w:t>
      </w:r>
      <w:r w:rsidR="00E97CD2" w:rsidRPr="00A6798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NATATION de Dumbéa</w:t>
      </w:r>
    </w:p>
    <w:p w:rsidR="00A626FC" w:rsidRPr="00A6798A" w:rsidRDefault="00E97CD2" w:rsidP="00B0765E">
      <w:pPr>
        <w:jc w:val="center"/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5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4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3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</w:p>
    <w:p w:rsidR="00A626FC" w:rsidRPr="00A6798A" w:rsidRDefault="00CA03F8" w:rsidP="00CA03F8">
      <w:pPr>
        <w:jc w:val="both"/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noProof/>
          <w:sz w:val="40"/>
          <w:szCs w:val="40"/>
          <w:vertAlign w:val="superscript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8EE5" wp14:editId="02EFCD3F">
                <wp:simplePos x="0" y="0"/>
                <wp:positionH relativeFrom="column">
                  <wp:posOffset>3392806</wp:posOffset>
                </wp:positionH>
                <wp:positionV relativeFrom="paragraph">
                  <wp:posOffset>175895</wp:posOffset>
                </wp:positionV>
                <wp:extent cx="3371850" cy="2590800"/>
                <wp:effectExtent l="0" t="0" r="19050" b="190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76" w:rsidRDefault="006F5476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Default="00CA03F8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Test d’entrée </w:t>
                            </w:r>
                            <w:r w:rsidR="00741786">
                              <w:rPr>
                                <w:b/>
                                <w:sz w:val="44"/>
                                <w:szCs w:val="44"/>
                              </w:rPr>
                              <w:t>en section  le Mercredi 25 Octobre</w:t>
                            </w: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2017</w:t>
                            </w:r>
                            <w:r w:rsidR="00D43BEB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à 15</w:t>
                            </w: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>H</w:t>
                            </w:r>
                            <w:r w:rsidR="00D43BEB">
                              <w:rPr>
                                <w:b/>
                                <w:sz w:val="44"/>
                                <w:szCs w:val="44"/>
                              </w:rPr>
                              <w:t>45</w:t>
                            </w:r>
                          </w:p>
                          <w:p w:rsidR="00741786" w:rsidRPr="00CA03F8" w:rsidRDefault="00741786" w:rsidP="00CA03F8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Pr="00CA03F8" w:rsidRDefault="00741786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CA03F8"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iscine du CARD de </w:t>
                            </w:r>
                            <w:proofErr w:type="spellStart"/>
                            <w:r w:rsidR="00CA03F8" w:rsidRPr="00CA03F8">
                              <w:rPr>
                                <w:b/>
                                <w:sz w:val="44"/>
                                <w:szCs w:val="44"/>
                              </w:rPr>
                              <w:t>Koutio</w:t>
                            </w:r>
                            <w:proofErr w:type="spellEnd"/>
                          </w:p>
                          <w:p w:rsidR="00CA03F8" w:rsidRPr="00CA03F8" w:rsidRDefault="00CA03F8" w:rsidP="00CA03F8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Default="00CA03F8" w:rsidP="00CA03F8">
                            <w:pPr>
                              <w:spacing w:after="0"/>
                            </w:pPr>
                          </w:p>
                          <w:p w:rsidR="00CA03F8" w:rsidRDefault="00CA03F8" w:rsidP="00CA0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left:0;text-align:left;margin-left:267.15pt;margin-top:13.85pt;width:265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" fillcolor="white [3201]" strokeweight=".5pt">
                <v:textbox>
                  <w:txbxContent>
                    <w:p w:rsidR="006F5476" w:rsidRDefault="006F5476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Default="00CA03F8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A03F8">
                        <w:rPr>
                          <w:b/>
                          <w:sz w:val="44"/>
                          <w:szCs w:val="44"/>
                        </w:rPr>
                        <w:t xml:space="preserve">Test d’entrée </w:t>
                      </w:r>
                      <w:r w:rsidR="00741786">
                        <w:rPr>
                          <w:b/>
                          <w:sz w:val="44"/>
                          <w:szCs w:val="44"/>
                        </w:rPr>
                        <w:t>en section  le Mercredi 25 Octobre</w:t>
                      </w:r>
                      <w:r w:rsidRPr="00CA03F8">
                        <w:rPr>
                          <w:b/>
                          <w:sz w:val="44"/>
                          <w:szCs w:val="44"/>
                        </w:rPr>
                        <w:t xml:space="preserve"> 2017</w:t>
                      </w:r>
                      <w:r w:rsidR="00D43BEB">
                        <w:rPr>
                          <w:b/>
                          <w:sz w:val="44"/>
                          <w:szCs w:val="44"/>
                        </w:rPr>
                        <w:t xml:space="preserve"> à 15</w:t>
                      </w:r>
                      <w:r w:rsidRPr="00CA03F8">
                        <w:rPr>
                          <w:b/>
                          <w:sz w:val="44"/>
                          <w:szCs w:val="44"/>
                        </w:rPr>
                        <w:t>H</w:t>
                      </w:r>
                      <w:r w:rsidR="00D43BEB">
                        <w:rPr>
                          <w:b/>
                          <w:sz w:val="44"/>
                          <w:szCs w:val="44"/>
                        </w:rPr>
                        <w:t>45</w:t>
                      </w:r>
                    </w:p>
                    <w:p w:rsidR="00741786" w:rsidRPr="00CA03F8" w:rsidRDefault="00741786" w:rsidP="00CA03F8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Pr="00CA03F8" w:rsidRDefault="00741786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P</w:t>
                      </w:r>
                      <w:r w:rsidR="00CA03F8" w:rsidRPr="00CA03F8">
                        <w:rPr>
                          <w:b/>
                          <w:sz w:val="44"/>
                          <w:szCs w:val="44"/>
                        </w:rPr>
                        <w:t xml:space="preserve">iscine du CARD de </w:t>
                      </w:r>
                      <w:proofErr w:type="spellStart"/>
                      <w:r w:rsidR="00CA03F8" w:rsidRPr="00CA03F8">
                        <w:rPr>
                          <w:b/>
                          <w:sz w:val="44"/>
                          <w:szCs w:val="44"/>
                        </w:rPr>
                        <w:t>Koutio</w:t>
                      </w:r>
                      <w:proofErr w:type="spellEnd"/>
                    </w:p>
                    <w:p w:rsidR="00CA03F8" w:rsidRPr="00CA03F8" w:rsidRDefault="00CA03F8" w:rsidP="00CA03F8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Default="00CA03F8" w:rsidP="00CA03F8">
                      <w:pPr>
                        <w:spacing w:after="0"/>
                      </w:pPr>
                    </w:p>
                    <w:p w:rsidR="00CA03F8" w:rsidRDefault="00CA03F8" w:rsidP="00CA03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0765E" w:rsidRPr="00A6798A">
        <w:rPr>
          <w:b/>
          <w:caps/>
          <w:noProof/>
          <w:sz w:val="40"/>
          <w:szCs w:val="40"/>
          <w:vertAlign w:val="superscript"/>
          <w:lang w:eastAsia="fr-FR"/>
        </w:rPr>
        <w:drawing>
          <wp:inline distT="0" distB="0" distL="0" distR="0" wp14:anchorId="44A1AC7F" wp14:editId="09637057">
            <wp:extent cx="3019425" cy="2967663"/>
            <wp:effectExtent l="0" t="0" r="0" b="4445"/>
            <wp:docPr id="52" name="Image 52" descr="C:\Users\Denis\Desktop\19554344_309311966183598_67563825857398858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nis\Desktop\19554344_309311966183598_6756382585739885851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50" w:rsidRPr="00A6798A" w:rsidRDefault="00A626FC" w:rsidP="008C1C50">
      <w:pPr>
        <w:jc w:val="center"/>
        <w:rPr>
          <w:b/>
          <w:color w:val="FF0000"/>
          <w:sz w:val="72"/>
          <w:szCs w:val="72"/>
        </w:rPr>
      </w:pPr>
      <w:r w:rsidRPr="00A6798A">
        <w:rPr>
          <w:b/>
          <w:color w:val="FF0000"/>
          <w:sz w:val="72"/>
          <w:szCs w:val="72"/>
        </w:rPr>
        <w:t>Dossier d’inscription</w:t>
      </w:r>
    </w:p>
    <w:p w:rsidR="00C1088B" w:rsidRPr="00A6798A" w:rsidRDefault="00CA03F8" w:rsidP="00C1088B">
      <w:pPr>
        <w:jc w:val="center"/>
        <w:rPr>
          <w:b/>
          <w:color w:val="FF0000"/>
          <w:sz w:val="40"/>
          <w:szCs w:val="40"/>
          <w:u w:val="single"/>
        </w:rPr>
      </w:pPr>
      <w:r w:rsidRPr="00A6798A">
        <w:rPr>
          <w:b/>
          <w:color w:val="FF0000"/>
          <w:sz w:val="40"/>
          <w:szCs w:val="40"/>
          <w:u w:val="single"/>
        </w:rPr>
        <w:t>Date limite d’envoi du dos</w:t>
      </w:r>
      <w:r w:rsidR="00741786" w:rsidRPr="00A6798A">
        <w:rPr>
          <w:b/>
          <w:color w:val="FF0000"/>
          <w:sz w:val="40"/>
          <w:szCs w:val="40"/>
          <w:u w:val="single"/>
        </w:rPr>
        <w:t xml:space="preserve">sier </w:t>
      </w:r>
      <w:r w:rsidRPr="00A6798A">
        <w:rPr>
          <w:b/>
          <w:color w:val="FF0000"/>
          <w:sz w:val="40"/>
          <w:szCs w:val="40"/>
          <w:u w:val="single"/>
        </w:rPr>
        <w:t>le Jeudi 05 Octobre 2017</w:t>
      </w:r>
    </w:p>
    <w:p w:rsidR="00741786" w:rsidRPr="00A6798A" w:rsidRDefault="007F20BB" w:rsidP="008C1C50">
      <w:pPr>
        <w:jc w:val="center"/>
        <w:rPr>
          <w:b/>
          <w:sz w:val="28"/>
          <w:szCs w:val="28"/>
        </w:rPr>
      </w:pPr>
      <w:r w:rsidRPr="00A6798A">
        <w:rPr>
          <w:b/>
          <w:sz w:val="28"/>
          <w:szCs w:val="28"/>
        </w:rPr>
        <w:t>Remise du dossier au coordonnateur de la section des trois établissements</w:t>
      </w:r>
      <w:r w:rsidR="00C15AE2" w:rsidRPr="00A6798A">
        <w:rPr>
          <w:b/>
          <w:sz w:val="28"/>
          <w:szCs w:val="28"/>
        </w:rPr>
        <w:t> :</w:t>
      </w:r>
    </w:p>
    <w:p w:rsidR="007F20BB" w:rsidRPr="00A6798A" w:rsidRDefault="007F20BB" w:rsidP="008C1C50">
      <w:pPr>
        <w:jc w:val="center"/>
        <w:rPr>
          <w:b/>
          <w:sz w:val="28"/>
          <w:szCs w:val="28"/>
        </w:rPr>
      </w:pPr>
      <w:r w:rsidRPr="00A6798A">
        <w:rPr>
          <w:b/>
          <w:sz w:val="28"/>
          <w:szCs w:val="28"/>
        </w:rPr>
        <w:t>Collège de Dumbéa sur mer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10 Rue de Picardie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98830 Dumbéa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Tel : +687 29 89 00</w:t>
      </w:r>
    </w:p>
    <w:p w:rsidR="00A6798A" w:rsidRDefault="007F20BB" w:rsidP="00A6798A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 xml:space="preserve">Mail : </w:t>
      </w:r>
      <w:hyperlink r:id="rId14" w:history="1">
        <w:r w:rsidR="00A6798A" w:rsidRPr="00A6798A">
          <w:rPr>
            <w:rStyle w:val="Lienhypertexte"/>
            <w:b/>
            <w:sz w:val="24"/>
            <w:szCs w:val="24"/>
          </w:rPr>
          <w:t>sectionat.dumbea@gmail.com</w:t>
        </w:r>
      </w:hyperlink>
    </w:p>
    <w:p w:rsidR="00A37363" w:rsidRPr="00A6798A" w:rsidRDefault="00A37363" w:rsidP="00A6798A">
      <w:pPr>
        <w:jc w:val="center"/>
        <w:rPr>
          <w:b/>
          <w:sz w:val="24"/>
          <w:szCs w:val="24"/>
        </w:rPr>
      </w:pPr>
    </w:p>
    <w:p w:rsidR="008C1C50" w:rsidRPr="00A6798A" w:rsidRDefault="00A6798A" w:rsidP="00C4312F">
      <w:pPr>
        <w:jc w:val="center"/>
        <w:rPr>
          <w:rFonts w:cs="Calibri"/>
          <w:b/>
          <w:noProof/>
          <w:color w:val="000000"/>
          <w:spacing w:val="-1"/>
          <w:w w:val="94"/>
          <w:sz w:val="42"/>
        </w:rPr>
      </w:pPr>
      <w:r w:rsidRPr="00A6798A">
        <w:rPr>
          <w:rFonts w:cs="Calibri"/>
          <w:b/>
          <w:noProof/>
          <w:color w:val="000000"/>
          <w:spacing w:val="-1"/>
          <w:w w:val="94"/>
          <w:sz w:val="42"/>
        </w:rPr>
        <w:lastRenderedPageBreak/>
        <w:t>LES</w:t>
      </w:r>
      <w:r w:rsidRPr="00A6798A">
        <w:rPr>
          <w:rFonts w:cs="Calibri"/>
          <w:b/>
          <w:noProof/>
          <w:color w:val="000000"/>
          <w:sz w:val="42"/>
        </w:rPr>
        <w:t> </w:t>
      </w:r>
      <w:r w:rsidRPr="00A6798A">
        <w:rPr>
          <w:rFonts w:cs="Calibri"/>
          <w:b/>
          <w:noProof/>
          <w:color w:val="000000"/>
          <w:spacing w:val="-1"/>
          <w:w w:val="94"/>
          <w:sz w:val="42"/>
        </w:rPr>
        <w:t>PROCEDURES</w:t>
      </w:r>
      <w:r w:rsidRPr="00A6798A">
        <w:rPr>
          <w:rFonts w:cs="Calibri"/>
          <w:b/>
          <w:noProof/>
          <w:color w:val="000000"/>
          <w:sz w:val="42"/>
        </w:rPr>
        <w:t> </w:t>
      </w:r>
      <w:r w:rsidRPr="00A6798A">
        <w:rPr>
          <w:rFonts w:cs="Calibri"/>
          <w:b/>
          <w:noProof/>
          <w:color w:val="000000"/>
          <w:w w:val="94"/>
          <w:sz w:val="42"/>
        </w:rPr>
        <w:t>D’ADMISSION</w:t>
      </w:r>
      <w:r w:rsidRPr="00A6798A">
        <w:rPr>
          <w:rFonts w:cs="Calibri"/>
          <w:b/>
          <w:noProof/>
          <w:color w:val="000000"/>
          <w:sz w:val="42"/>
        </w:rPr>
        <w:t> </w:t>
      </w:r>
    </w:p>
    <w:p w:rsidR="00304E63" w:rsidRPr="006F5476" w:rsidRDefault="00304E63" w:rsidP="00304E63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607723">
        <w:rPr>
          <w:rFonts w:ascii="Calibri" w:hAnsi="Calibri"/>
          <w:sz w:val="24"/>
          <w:szCs w:val="24"/>
        </w:rPr>
        <w:t xml:space="preserve">Pour l’année 2018, l’effectif sera compris entre 20 et 25 places </w:t>
      </w:r>
      <w:r w:rsidRPr="006F5476">
        <w:rPr>
          <w:rFonts w:ascii="Calibri" w:hAnsi="Calibri"/>
          <w:b/>
          <w:sz w:val="24"/>
          <w:szCs w:val="24"/>
          <w:u w:val="single"/>
        </w:rPr>
        <w:t>en fonction du niveau des candidats</w:t>
      </w:r>
      <w:r w:rsidRPr="006F5476">
        <w:rPr>
          <w:rFonts w:ascii="Calibri" w:hAnsi="Calibri"/>
          <w:sz w:val="24"/>
          <w:szCs w:val="24"/>
          <w:u w:val="single"/>
        </w:rPr>
        <w:t xml:space="preserve">.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 w:rsidRPr="00607723">
        <w:rPr>
          <w:rFonts w:ascii="Calibri" w:hAnsi="Calibri"/>
          <w:sz w:val="24"/>
          <w:szCs w:val="24"/>
        </w:rPr>
        <w:t xml:space="preserve">4 places </w:t>
      </w:r>
      <w:r>
        <w:rPr>
          <w:rFonts w:ascii="Calibri" w:hAnsi="Calibri"/>
          <w:sz w:val="24"/>
          <w:szCs w:val="24"/>
        </w:rPr>
        <w:t xml:space="preserve">seront </w:t>
      </w:r>
      <w:r w:rsidRPr="00607723">
        <w:rPr>
          <w:rFonts w:ascii="Calibri" w:hAnsi="Calibri"/>
          <w:sz w:val="24"/>
          <w:szCs w:val="24"/>
        </w:rPr>
        <w:t>réservées aux nageurs prom</w:t>
      </w:r>
      <w:r>
        <w:rPr>
          <w:rFonts w:ascii="Calibri" w:hAnsi="Calibri"/>
          <w:sz w:val="24"/>
          <w:szCs w:val="24"/>
        </w:rPr>
        <w:t>otionnels</w:t>
      </w:r>
      <w:r w:rsidRPr="00607723">
        <w:rPr>
          <w:rFonts w:ascii="Calibri" w:hAnsi="Calibri"/>
          <w:sz w:val="24"/>
          <w:szCs w:val="24"/>
        </w:rPr>
        <w:t xml:space="preserve"> 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Les nageurs promotionnels sont des élèves  n’étant pas en club de natation.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tous les autres élèves, le club de natation d’appartenance n’est pas un frein à l’entrée en section.</w:t>
      </w:r>
    </w:p>
    <w:p w:rsidR="006F5476" w:rsidRDefault="00304E63" w:rsidP="006F5476">
      <w:pPr>
        <w:spacing w:after="0" w:line="476" w:lineRule="exact"/>
        <w:ind w:left="60"/>
        <w:rPr>
          <w:rFonts w:ascii="Calibri" w:hAnsi="Calibri" w:cs="Calibri"/>
          <w:b/>
          <w:noProof/>
          <w:color w:val="000000"/>
          <w:w w:val="94"/>
          <w:sz w:val="28"/>
          <w:szCs w:val="28"/>
          <w:vertAlign w:val="superscript"/>
        </w:rPr>
      </w:pP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  <w:u w:val="single"/>
        </w:rPr>
        <w:t>Elèves concernés :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 xml:space="preserve"> Entrant en sixième en 2018 jusqu</w:t>
      </w:r>
      <w:r w:rsidR="00A04518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>’en classe de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 xml:space="preserve"> 3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  <w:vertAlign w:val="superscript"/>
        </w:rPr>
        <w:t>ème</w:t>
      </w:r>
    </w:p>
    <w:p w:rsidR="00304E63" w:rsidRPr="00304E63" w:rsidRDefault="00A6798A" w:rsidP="006F5476">
      <w:pPr>
        <w:spacing w:after="0" w:line="481" w:lineRule="exact"/>
        <w:jc w:val="center"/>
        <w:rPr>
          <w:rFonts w:cs="Calibri"/>
          <w:b/>
          <w:noProof/>
          <w:spacing w:val="2"/>
          <w:w w:val="94"/>
          <w:sz w:val="36"/>
          <w:u w:val="single"/>
        </w:rPr>
      </w:pPr>
      <w:r w:rsidRPr="00C4312F">
        <w:rPr>
          <w:rFonts w:cs="Calibri"/>
          <w:b/>
          <w:noProof/>
          <w:spacing w:val="2"/>
          <w:w w:val="94"/>
          <w:sz w:val="36"/>
          <w:u w:val="single"/>
        </w:rPr>
        <w:t>Candidature et Admission</w:t>
      </w:r>
    </w:p>
    <w:p w:rsidR="00A6798A" w:rsidRDefault="00A6798A" w:rsidP="00A6798A">
      <w:pPr>
        <w:spacing w:after="0" w:line="240" w:lineRule="exact"/>
        <w:rPr>
          <w:rFonts w:ascii="Calibri" w:hAnsi="Calibri"/>
          <w:sz w:val="24"/>
          <w:szCs w:val="24"/>
        </w:rPr>
      </w:pPr>
    </w:p>
    <w:p w:rsidR="00C4312F" w:rsidRDefault="00A6798A" w:rsidP="008F1849">
      <w:pPr>
        <w:spacing w:after="0" w:line="240" w:lineRule="auto"/>
        <w:rPr>
          <w:rFonts w:cs="Calibri"/>
          <w:noProof/>
          <w:color w:val="000000"/>
          <w:spacing w:val="-1"/>
          <w:sz w:val="24"/>
        </w:rPr>
      </w:pPr>
      <w:r w:rsidRPr="00A6798A">
        <w:rPr>
          <w:rFonts w:cs="Calibri"/>
          <w:noProof/>
          <w:color w:val="000000"/>
          <w:sz w:val="24"/>
        </w:rPr>
        <w:t>Les candidats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sont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admis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après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avoir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été</w:t>
      </w:r>
      <w:r w:rsidRPr="00A6798A">
        <w:rPr>
          <w:rFonts w:cs="Calibri"/>
          <w:noProof/>
          <w:color w:val="000000"/>
          <w:spacing w:val="-1"/>
          <w:sz w:val="24"/>
        </w:rPr>
        <w:t> sélectionnés</w:t>
      </w:r>
      <w:r w:rsidRPr="00A6798A">
        <w:rPr>
          <w:rFonts w:cs="Calibri"/>
          <w:noProof/>
          <w:color w:val="000000"/>
          <w:sz w:val="24"/>
        </w:rPr>
        <w:t> </w:t>
      </w:r>
      <w:r w:rsidRPr="00A6798A">
        <w:rPr>
          <w:rFonts w:cs="Calibri"/>
          <w:noProof/>
          <w:color w:val="000000"/>
          <w:spacing w:val="-2"/>
          <w:sz w:val="24"/>
        </w:rPr>
        <w:t>au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niveau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sportif </w:t>
      </w:r>
      <w:r w:rsidR="008F1849">
        <w:rPr>
          <w:rFonts w:cs="Calibri"/>
          <w:noProof/>
          <w:color w:val="000000"/>
          <w:spacing w:val="-1"/>
          <w:sz w:val="24"/>
        </w:rPr>
        <w:t>, à l’issu</w:t>
      </w:r>
      <w:r w:rsidR="00A26C6F">
        <w:rPr>
          <w:rFonts w:cs="Calibri"/>
          <w:noProof/>
          <w:color w:val="000000"/>
          <w:spacing w:val="-1"/>
          <w:sz w:val="24"/>
        </w:rPr>
        <w:t>e</w:t>
      </w:r>
      <w:r w:rsidR="008F1849">
        <w:rPr>
          <w:rFonts w:cs="Calibri"/>
          <w:noProof/>
          <w:color w:val="000000"/>
          <w:spacing w:val="-1"/>
          <w:sz w:val="24"/>
        </w:rPr>
        <w:t xml:space="preserve"> d’un entretien de motivation</w:t>
      </w:r>
      <w:r w:rsidR="00C4312F">
        <w:rPr>
          <w:rFonts w:cs="Calibri"/>
          <w:noProof/>
          <w:color w:val="000000"/>
          <w:spacing w:val="-1"/>
          <w:sz w:val="24"/>
        </w:rPr>
        <w:t xml:space="preserve"> et </w:t>
      </w:r>
      <w:r w:rsidRPr="00A6798A">
        <w:rPr>
          <w:rFonts w:cs="Calibri"/>
          <w:noProof/>
          <w:color w:val="000000"/>
          <w:spacing w:val="-1"/>
          <w:sz w:val="24"/>
        </w:rPr>
        <w:t>après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examen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de</w:t>
      </w:r>
      <w:r w:rsidRPr="00A6798A">
        <w:rPr>
          <w:rFonts w:cs="Calibri"/>
          <w:noProof/>
          <w:color w:val="000000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leur</w:t>
      </w:r>
      <w:r w:rsidR="008F1849">
        <w:rPr>
          <w:rFonts w:cs="Calibri"/>
          <w:noProof/>
          <w:color w:val="000000"/>
          <w:spacing w:val="-1"/>
          <w:sz w:val="24"/>
        </w:rPr>
        <w:t xml:space="preserve"> </w:t>
      </w:r>
      <w:r w:rsidRPr="00A6798A">
        <w:rPr>
          <w:rFonts w:cs="Calibri"/>
          <w:noProof/>
          <w:color w:val="000000"/>
          <w:sz w:val="24"/>
        </w:rPr>
        <w:t>dossier </w:t>
      </w:r>
      <w:r w:rsidRPr="00A6798A">
        <w:rPr>
          <w:rFonts w:cs="Calibri"/>
          <w:noProof/>
          <w:color w:val="000000"/>
          <w:spacing w:val="-1"/>
          <w:sz w:val="24"/>
        </w:rPr>
        <w:t>scolaire</w:t>
      </w:r>
      <w:r w:rsidR="00C4312F">
        <w:rPr>
          <w:rFonts w:cs="Calibri"/>
          <w:noProof/>
          <w:color w:val="000000"/>
          <w:spacing w:val="-1"/>
          <w:sz w:val="24"/>
        </w:rPr>
        <w:t>.</w:t>
      </w:r>
    </w:p>
    <w:p w:rsidR="00A6798A" w:rsidRDefault="00C4312F" w:rsidP="008F1849">
      <w:pPr>
        <w:spacing w:after="0" w:line="240" w:lineRule="auto"/>
        <w:rPr>
          <w:rFonts w:cs="Calibri"/>
          <w:noProof/>
          <w:color w:val="000000"/>
          <w:spacing w:val="1"/>
          <w:sz w:val="24"/>
        </w:rPr>
      </w:pPr>
      <w:r>
        <w:rPr>
          <w:rFonts w:cs="Calibri"/>
          <w:noProof/>
          <w:color w:val="000000"/>
          <w:spacing w:val="-1"/>
          <w:sz w:val="24"/>
        </w:rPr>
        <w:t>U</w:t>
      </w:r>
      <w:r w:rsidR="00A6798A" w:rsidRPr="00A6798A">
        <w:rPr>
          <w:rFonts w:cs="Calibri"/>
          <w:noProof/>
          <w:color w:val="000000"/>
          <w:sz w:val="24"/>
        </w:rPr>
        <w:t>ne</w:t>
      </w:r>
      <w:r w:rsidR="00A6798A" w:rsidRPr="00A6798A">
        <w:rPr>
          <w:rFonts w:cs="Calibri"/>
          <w:noProof/>
          <w:color w:val="000000"/>
          <w:spacing w:val="-4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Commission</w:t>
      </w:r>
      <w:r w:rsidR="00A6798A" w:rsidRPr="00A6798A">
        <w:rPr>
          <w:rFonts w:cs="Calibri"/>
          <w:noProof/>
          <w:color w:val="000000"/>
          <w:spacing w:val="-1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d’admission</w:t>
      </w:r>
      <w:r w:rsidR="00A6798A" w:rsidRPr="00A6798A">
        <w:rPr>
          <w:rFonts w:cs="Calibri"/>
          <w:noProof/>
          <w:color w:val="000000"/>
          <w:spacing w:val="-1"/>
          <w:sz w:val="24"/>
        </w:rPr>
        <w:t> comprenant</w:t>
      </w:r>
      <w:r w:rsidR="008F1849">
        <w:rPr>
          <w:rFonts w:cs="Calibri"/>
          <w:noProof/>
          <w:color w:val="000000"/>
          <w:spacing w:val="-1"/>
          <w:sz w:val="24"/>
        </w:rPr>
        <w:t xml:space="preserve"> </w:t>
      </w:r>
      <w:r w:rsidR="00A6798A" w:rsidRPr="00A6798A">
        <w:rPr>
          <w:rFonts w:cs="Calibri"/>
          <w:noProof/>
          <w:color w:val="000000"/>
          <w:sz w:val="24"/>
        </w:rPr>
        <w:t>des </w:t>
      </w:r>
      <w:r w:rsidR="00A6798A" w:rsidRPr="00A6798A">
        <w:rPr>
          <w:rFonts w:cs="Calibri"/>
          <w:noProof/>
          <w:color w:val="000000"/>
          <w:spacing w:val="-1"/>
          <w:sz w:val="24"/>
        </w:rPr>
        <w:t>représentants</w:t>
      </w:r>
      <w:r w:rsidR="00A6798A" w:rsidRPr="00A6798A">
        <w:rPr>
          <w:rFonts w:cs="Calibri"/>
          <w:noProof/>
          <w:color w:val="000000"/>
          <w:spacing w:val="-2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de</w:t>
      </w:r>
      <w:r w:rsidR="008F1849">
        <w:rPr>
          <w:rFonts w:cs="Calibri"/>
          <w:noProof/>
          <w:color w:val="000000"/>
          <w:sz w:val="24"/>
        </w:rPr>
        <w:t>s</w:t>
      </w:r>
      <w:r w:rsidR="00A6798A" w:rsidRPr="00A6798A">
        <w:rPr>
          <w:rFonts w:cs="Calibri"/>
          <w:noProof/>
          <w:color w:val="000000"/>
          <w:sz w:val="24"/>
        </w:rPr>
        <w:t> </w:t>
      </w:r>
      <w:r w:rsidR="008F1849">
        <w:rPr>
          <w:rFonts w:cs="Calibri"/>
          <w:noProof/>
          <w:color w:val="000000"/>
          <w:spacing w:val="-1"/>
          <w:sz w:val="24"/>
        </w:rPr>
        <w:t xml:space="preserve">3 </w:t>
      </w:r>
      <w:r w:rsidR="00A6798A" w:rsidRPr="00A6798A">
        <w:rPr>
          <w:rFonts w:cs="Calibri"/>
          <w:noProof/>
          <w:color w:val="000000"/>
          <w:spacing w:val="-1"/>
          <w:sz w:val="24"/>
        </w:rPr>
        <w:t>établissement</w:t>
      </w:r>
      <w:r w:rsidR="008F1849">
        <w:rPr>
          <w:rFonts w:cs="Calibri"/>
          <w:noProof/>
          <w:color w:val="000000"/>
          <w:spacing w:val="-1"/>
          <w:sz w:val="24"/>
        </w:rPr>
        <w:t>s</w:t>
      </w:r>
      <w:r w:rsidR="00A6798A" w:rsidRPr="00A6798A">
        <w:rPr>
          <w:rFonts w:cs="Calibri"/>
          <w:noProof/>
          <w:color w:val="000000"/>
          <w:spacing w:val="1"/>
          <w:sz w:val="24"/>
        </w:rPr>
        <w:t> </w:t>
      </w:r>
      <w:r w:rsidR="008F1849">
        <w:rPr>
          <w:rFonts w:cs="Calibri"/>
          <w:noProof/>
          <w:color w:val="000000"/>
          <w:spacing w:val="1"/>
          <w:sz w:val="24"/>
        </w:rPr>
        <w:t>parten</w:t>
      </w:r>
      <w:r>
        <w:rPr>
          <w:rFonts w:cs="Calibri"/>
          <w:noProof/>
          <w:color w:val="000000"/>
          <w:spacing w:val="1"/>
          <w:sz w:val="24"/>
        </w:rPr>
        <w:t xml:space="preserve">aires </w:t>
      </w:r>
      <w:r w:rsidR="00D43BEB">
        <w:rPr>
          <w:rFonts w:cs="Calibri"/>
          <w:noProof/>
          <w:color w:val="000000"/>
          <w:spacing w:val="1"/>
          <w:sz w:val="24"/>
        </w:rPr>
        <w:t>et le coordon</w:t>
      </w:r>
      <w:r w:rsidR="00A26C6F">
        <w:rPr>
          <w:rFonts w:cs="Calibri"/>
          <w:noProof/>
          <w:color w:val="000000"/>
          <w:spacing w:val="1"/>
          <w:sz w:val="24"/>
        </w:rPr>
        <w:t>n</w:t>
      </w:r>
      <w:r w:rsidR="00D43BEB">
        <w:rPr>
          <w:rFonts w:cs="Calibri"/>
          <w:noProof/>
          <w:color w:val="000000"/>
          <w:spacing w:val="1"/>
          <w:sz w:val="24"/>
        </w:rPr>
        <w:t xml:space="preserve">ateur de la section </w:t>
      </w:r>
      <w:r>
        <w:rPr>
          <w:rFonts w:cs="Calibri"/>
          <w:noProof/>
          <w:color w:val="000000"/>
          <w:spacing w:val="1"/>
          <w:sz w:val="24"/>
        </w:rPr>
        <w:t>statuera sur leur collège d’</w:t>
      </w:r>
      <w:r w:rsidR="00D43BEB">
        <w:rPr>
          <w:rFonts w:cs="Calibri"/>
          <w:noProof/>
          <w:color w:val="000000"/>
          <w:spacing w:val="1"/>
          <w:sz w:val="24"/>
        </w:rPr>
        <w:t>affectation.</w:t>
      </w:r>
    </w:p>
    <w:p w:rsidR="00CE0F58" w:rsidRPr="00D60903" w:rsidRDefault="00CE0F58" w:rsidP="006F5476">
      <w:pPr>
        <w:spacing w:after="0" w:line="240" w:lineRule="auto"/>
        <w:rPr>
          <w:b/>
          <w:noProof/>
        </w:rPr>
      </w:pPr>
      <w:r w:rsidRPr="00D60903">
        <w:rPr>
          <w:b/>
          <w:noProof/>
        </w:rPr>
        <w:t>ATTENTION : Les élèves seront totalement admis à l’issu</w:t>
      </w:r>
      <w:r w:rsidR="00D60903">
        <w:rPr>
          <w:b/>
          <w:noProof/>
        </w:rPr>
        <w:t>e</w:t>
      </w:r>
      <w:r w:rsidRPr="00D60903">
        <w:rPr>
          <w:b/>
          <w:noProof/>
        </w:rPr>
        <w:t xml:space="preserve"> de la visite médicale après du</w:t>
      </w:r>
      <w:r w:rsidR="00D60903">
        <w:rPr>
          <w:b/>
          <w:noProof/>
        </w:rPr>
        <w:t xml:space="preserve"> Dr Dunais (Médecin de</w:t>
      </w:r>
      <w:r w:rsidRPr="00D60903">
        <w:rPr>
          <w:b/>
          <w:noProof/>
        </w:rPr>
        <w:t xml:space="preserve"> section). </w:t>
      </w:r>
    </w:p>
    <w:p w:rsidR="00F35C84" w:rsidRDefault="00F35C84" w:rsidP="00F35C84">
      <w:pPr>
        <w:spacing w:after="0" w:line="240" w:lineRule="exact"/>
        <w:rPr>
          <w:b/>
          <w:color w:val="FF0000"/>
          <w:sz w:val="28"/>
          <w:szCs w:val="28"/>
        </w:rPr>
      </w:pPr>
    </w:p>
    <w:p w:rsidR="00F35C84" w:rsidRPr="002719AA" w:rsidRDefault="00F35C84" w:rsidP="002719AA">
      <w:pPr>
        <w:spacing w:after="0" w:line="240" w:lineRule="exact"/>
        <w:rPr>
          <w:b/>
          <w:color w:val="FF0000"/>
          <w:sz w:val="24"/>
          <w:szCs w:val="24"/>
        </w:rPr>
      </w:pPr>
      <w:r w:rsidRPr="002719AA">
        <w:rPr>
          <w:b/>
          <w:color w:val="FF0000"/>
          <w:sz w:val="24"/>
          <w:szCs w:val="24"/>
        </w:rPr>
        <w:t>Seuls les dossiers de candidature complets (Fiche d’information candidat +</w:t>
      </w:r>
      <w:r w:rsidR="002719AA" w:rsidRPr="002719AA">
        <w:rPr>
          <w:b/>
          <w:color w:val="FF0000"/>
          <w:sz w:val="24"/>
          <w:szCs w:val="24"/>
        </w:rPr>
        <w:t>photocopie des</w:t>
      </w:r>
      <w:r w:rsidRPr="002719AA">
        <w:rPr>
          <w:b/>
          <w:color w:val="FF0000"/>
          <w:sz w:val="24"/>
          <w:szCs w:val="24"/>
        </w:rPr>
        <w:t xml:space="preserve"> 2 derniers bulletins)</w:t>
      </w:r>
      <w:r w:rsidR="002719AA" w:rsidRPr="002719AA">
        <w:rPr>
          <w:b/>
          <w:color w:val="FF0000"/>
          <w:sz w:val="24"/>
          <w:szCs w:val="24"/>
        </w:rPr>
        <w:t xml:space="preserve"> </w:t>
      </w:r>
      <w:r w:rsidRPr="002719AA">
        <w:rPr>
          <w:b/>
          <w:color w:val="FF0000"/>
          <w:sz w:val="24"/>
          <w:szCs w:val="24"/>
        </w:rPr>
        <w:t>parvenu</w:t>
      </w:r>
      <w:r w:rsidR="00A26C6F">
        <w:rPr>
          <w:b/>
          <w:color w:val="FF0000"/>
          <w:sz w:val="24"/>
          <w:szCs w:val="24"/>
        </w:rPr>
        <w:t>s</w:t>
      </w:r>
      <w:r w:rsidRPr="002719AA">
        <w:rPr>
          <w:b/>
          <w:color w:val="FF0000"/>
          <w:sz w:val="24"/>
          <w:szCs w:val="24"/>
        </w:rPr>
        <w:t xml:space="preserve"> au plus tard le jeudi 05 Octobre 2017 seront admis à passer les épreuves.</w:t>
      </w:r>
    </w:p>
    <w:p w:rsidR="00A6798A" w:rsidRPr="006F5476" w:rsidRDefault="00A6798A" w:rsidP="006F5476">
      <w:pPr>
        <w:spacing w:after="0" w:line="240" w:lineRule="auto"/>
        <w:ind w:left="60"/>
        <w:rPr>
          <w:sz w:val="16"/>
          <w:szCs w:val="16"/>
        </w:rPr>
      </w:pPr>
    </w:p>
    <w:p w:rsidR="00A6798A" w:rsidRPr="0034402A" w:rsidRDefault="00A6798A" w:rsidP="006F5476">
      <w:pPr>
        <w:pStyle w:val="Paragraphedeliste"/>
        <w:numPr>
          <w:ilvl w:val="0"/>
          <w:numId w:val="6"/>
        </w:numPr>
        <w:spacing w:after="0" w:line="240" w:lineRule="auto"/>
        <w:rPr>
          <w:rFonts w:cs="Calibri"/>
          <w:b/>
          <w:noProof/>
          <w:spacing w:val="2"/>
          <w:w w:val="94"/>
          <w:sz w:val="36"/>
          <w:u w:val="single"/>
        </w:rPr>
      </w:pPr>
      <w:r w:rsidRPr="0034402A">
        <w:rPr>
          <w:rFonts w:cs="Calibri"/>
          <w:b/>
          <w:noProof/>
          <w:spacing w:val="2"/>
          <w:w w:val="94"/>
          <w:sz w:val="36"/>
          <w:u w:val="single"/>
        </w:rPr>
        <w:t>Sélection au niveau sportif </w:t>
      </w:r>
    </w:p>
    <w:p w:rsidR="00F35C84" w:rsidRDefault="00304E63" w:rsidP="00F35C84">
      <w:pPr>
        <w:spacing w:after="0" w:line="476" w:lineRule="exact"/>
        <w:ind w:firstLine="708"/>
        <w:rPr>
          <w:rFonts w:cs="Calibri"/>
          <w:b/>
          <w:noProof/>
          <w:color w:val="000000"/>
          <w:w w:val="94"/>
          <w:sz w:val="28"/>
          <w:szCs w:val="28"/>
        </w:rPr>
      </w:pPr>
      <w:r w:rsidRPr="00D223F1">
        <w:rPr>
          <w:rFonts w:cs="Calibri"/>
          <w:b/>
          <w:noProof/>
          <w:color w:val="000000"/>
          <w:w w:val="94"/>
          <w:sz w:val="28"/>
          <w:szCs w:val="28"/>
          <w:u w:val="single"/>
        </w:rPr>
        <w:t>Date des épreuves :</w:t>
      </w:r>
      <w:r>
        <w:rPr>
          <w:rFonts w:cs="Calibri"/>
          <w:b/>
          <w:noProof/>
          <w:color w:val="000000"/>
          <w:w w:val="94"/>
          <w:sz w:val="28"/>
          <w:szCs w:val="28"/>
        </w:rPr>
        <w:t xml:space="preserve"> </w:t>
      </w:r>
      <w:r w:rsidR="00C4312F" w:rsidRPr="007F3CEF">
        <w:rPr>
          <w:rFonts w:cs="Calibri"/>
          <w:b/>
          <w:noProof/>
          <w:color w:val="000000"/>
          <w:w w:val="94"/>
          <w:sz w:val="28"/>
          <w:szCs w:val="28"/>
        </w:rPr>
        <w:t>M</w:t>
      </w:r>
      <w:r w:rsidR="00A6798A" w:rsidRPr="007F3CEF">
        <w:rPr>
          <w:rFonts w:cs="Calibri"/>
          <w:b/>
          <w:noProof/>
          <w:color w:val="000000"/>
          <w:w w:val="94"/>
          <w:sz w:val="28"/>
          <w:szCs w:val="28"/>
        </w:rPr>
        <w:t>ercredi</w:t>
      </w:r>
      <w:r w:rsidR="00A6798A" w:rsidRPr="007F3CEF">
        <w:rPr>
          <w:rFonts w:cs="Calibri"/>
          <w:b/>
          <w:noProof/>
          <w:color w:val="000000"/>
          <w:spacing w:val="-1"/>
          <w:sz w:val="28"/>
          <w:szCs w:val="28"/>
        </w:rPr>
        <w:t> </w:t>
      </w:r>
      <w:r w:rsidR="00C4312F" w:rsidRPr="007F3CEF">
        <w:rPr>
          <w:rFonts w:cs="Calibri"/>
          <w:b/>
          <w:noProof/>
          <w:color w:val="000000"/>
          <w:spacing w:val="-1"/>
          <w:w w:val="94"/>
          <w:sz w:val="28"/>
          <w:szCs w:val="28"/>
        </w:rPr>
        <w:t>25</w:t>
      </w:r>
      <w:r w:rsidR="00A6798A" w:rsidRPr="007F3CEF">
        <w:rPr>
          <w:rFonts w:cs="Calibri"/>
          <w:b/>
          <w:noProof/>
          <w:color w:val="000000"/>
          <w:spacing w:val="-2"/>
          <w:sz w:val="28"/>
          <w:szCs w:val="28"/>
        </w:rPr>
        <w:t> </w:t>
      </w:r>
      <w:r w:rsidR="00C4312F" w:rsidRPr="007F3CEF">
        <w:rPr>
          <w:rFonts w:cs="Calibri"/>
          <w:b/>
          <w:noProof/>
          <w:color w:val="000000"/>
          <w:w w:val="94"/>
          <w:sz w:val="28"/>
          <w:szCs w:val="28"/>
        </w:rPr>
        <w:t>Octobre 2017</w:t>
      </w:r>
      <w:r w:rsidR="00A6798A" w:rsidRPr="007F3CEF">
        <w:rPr>
          <w:rFonts w:cs="Calibri"/>
          <w:b/>
          <w:noProof/>
          <w:color w:val="000000"/>
          <w:spacing w:val="-2"/>
          <w:sz w:val="28"/>
          <w:szCs w:val="28"/>
        </w:rPr>
        <w:t> </w:t>
      </w:r>
      <w:r w:rsidR="00D43BEB" w:rsidRPr="007F3CEF">
        <w:rPr>
          <w:rFonts w:cs="Calibri"/>
          <w:b/>
          <w:noProof/>
          <w:color w:val="000000"/>
          <w:w w:val="94"/>
          <w:sz w:val="28"/>
          <w:szCs w:val="28"/>
        </w:rPr>
        <w:t>à 15</w:t>
      </w:r>
      <w:r w:rsidR="00CE0F58" w:rsidRPr="007F3CEF">
        <w:rPr>
          <w:rFonts w:cs="Calibri"/>
          <w:b/>
          <w:noProof/>
          <w:color w:val="000000"/>
          <w:w w:val="94"/>
          <w:sz w:val="28"/>
          <w:szCs w:val="28"/>
        </w:rPr>
        <w:t>H</w:t>
      </w:r>
      <w:r w:rsidR="00D43BEB" w:rsidRPr="007F3CEF">
        <w:rPr>
          <w:rFonts w:cs="Calibri"/>
          <w:b/>
          <w:noProof/>
          <w:color w:val="000000"/>
          <w:w w:val="94"/>
          <w:sz w:val="28"/>
          <w:szCs w:val="28"/>
        </w:rPr>
        <w:t>45</w:t>
      </w:r>
      <w:r w:rsidR="00CE0F58" w:rsidRPr="007F3CEF">
        <w:rPr>
          <w:rFonts w:cs="Calibri"/>
          <w:b/>
          <w:noProof/>
          <w:color w:val="000000"/>
          <w:w w:val="94"/>
          <w:sz w:val="28"/>
          <w:szCs w:val="28"/>
        </w:rPr>
        <w:t xml:space="preserve"> à la piscine du CARD de Koutio.</w:t>
      </w:r>
    </w:p>
    <w:p w:rsidR="00D60903" w:rsidRDefault="00D223F1" w:rsidP="0034402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D60903">
        <w:rPr>
          <w:b/>
          <w:sz w:val="24"/>
          <w:szCs w:val="24"/>
          <w:u w:val="single"/>
        </w:rPr>
        <w:t>Test de Natation :</w:t>
      </w:r>
      <w:r w:rsidRPr="00D60903">
        <w:rPr>
          <w:sz w:val="24"/>
          <w:szCs w:val="24"/>
        </w:rPr>
        <w:t xml:space="preserve"> </w:t>
      </w:r>
      <w:r w:rsidRPr="00D60903">
        <w:rPr>
          <w:b/>
          <w:sz w:val="24"/>
          <w:szCs w:val="24"/>
        </w:rPr>
        <w:t>200 m 4 Nages (Pap</w:t>
      </w:r>
      <w:r w:rsidR="0034402A" w:rsidRPr="00D60903">
        <w:rPr>
          <w:b/>
          <w:sz w:val="24"/>
          <w:szCs w:val="24"/>
        </w:rPr>
        <w:t>illon</w:t>
      </w:r>
      <w:r w:rsidRPr="00D60903">
        <w:rPr>
          <w:b/>
          <w:sz w:val="24"/>
          <w:szCs w:val="24"/>
        </w:rPr>
        <w:t xml:space="preserve"> – Dos – Br</w:t>
      </w:r>
      <w:r w:rsidR="0034402A" w:rsidRPr="00D60903">
        <w:rPr>
          <w:b/>
          <w:sz w:val="24"/>
          <w:szCs w:val="24"/>
        </w:rPr>
        <w:t>asse</w:t>
      </w:r>
      <w:r w:rsidRPr="00D60903">
        <w:rPr>
          <w:b/>
          <w:sz w:val="24"/>
          <w:szCs w:val="24"/>
        </w:rPr>
        <w:t xml:space="preserve"> – 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>)</w:t>
      </w:r>
      <w:r w:rsidRPr="00D60903">
        <w:rPr>
          <w:sz w:val="24"/>
          <w:szCs w:val="24"/>
        </w:rPr>
        <w:t xml:space="preserve"> </w:t>
      </w:r>
      <w:r w:rsidR="00D60903">
        <w:rPr>
          <w:sz w:val="24"/>
          <w:szCs w:val="24"/>
        </w:rPr>
        <w:t xml:space="preserve">                            </w:t>
      </w:r>
    </w:p>
    <w:p w:rsidR="00304E63" w:rsidRPr="00D60903" w:rsidRDefault="00E56C11" w:rsidP="00D60903">
      <w:pPr>
        <w:pStyle w:val="Paragraphedeliste"/>
        <w:spacing w:after="0"/>
        <w:ind w:left="780"/>
        <w:rPr>
          <w:sz w:val="24"/>
          <w:szCs w:val="24"/>
        </w:rPr>
      </w:pPr>
      <w:r>
        <w:rPr>
          <w:sz w:val="24"/>
          <w:szCs w:val="24"/>
        </w:rPr>
        <w:t>Chronométré tout en respectant l</w:t>
      </w:r>
      <w:r w:rsidR="00D223F1" w:rsidRPr="00D60903">
        <w:rPr>
          <w:sz w:val="24"/>
          <w:szCs w:val="24"/>
        </w:rPr>
        <w:t>es règles codifiées FINA.</w:t>
      </w:r>
    </w:p>
    <w:p w:rsidR="00D223F1" w:rsidRDefault="00D223F1" w:rsidP="00D223F1">
      <w:pPr>
        <w:spacing w:after="0"/>
      </w:pPr>
    </w:p>
    <w:p w:rsidR="00D60903" w:rsidRDefault="00D223F1" w:rsidP="00D60903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D60903">
        <w:rPr>
          <w:b/>
          <w:sz w:val="24"/>
          <w:szCs w:val="24"/>
          <w:u w:val="single"/>
        </w:rPr>
        <w:t>Test de natation des nageurs promotionnels :</w:t>
      </w:r>
      <w:r w:rsidR="0034402A" w:rsidRPr="00D60903">
        <w:rPr>
          <w:b/>
          <w:sz w:val="24"/>
          <w:szCs w:val="24"/>
        </w:rPr>
        <w:t xml:space="preserve"> </w:t>
      </w:r>
      <w:r w:rsidR="00A04518" w:rsidRPr="00D60903">
        <w:rPr>
          <w:b/>
          <w:sz w:val="24"/>
          <w:szCs w:val="24"/>
        </w:rPr>
        <w:t>100m 3</w:t>
      </w:r>
      <w:r w:rsidRPr="00D60903">
        <w:rPr>
          <w:b/>
          <w:sz w:val="24"/>
          <w:szCs w:val="24"/>
        </w:rPr>
        <w:t xml:space="preserve"> Nages (Cr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 xml:space="preserve"> – Dos – Br</w:t>
      </w:r>
      <w:r w:rsidR="0034402A" w:rsidRPr="00D60903">
        <w:rPr>
          <w:b/>
          <w:sz w:val="24"/>
          <w:szCs w:val="24"/>
        </w:rPr>
        <w:t xml:space="preserve">asse </w:t>
      </w:r>
      <w:r w:rsidRPr="00D60903">
        <w:rPr>
          <w:b/>
          <w:sz w:val="24"/>
          <w:szCs w:val="24"/>
        </w:rPr>
        <w:t xml:space="preserve"> – 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 xml:space="preserve">) </w:t>
      </w:r>
      <w:r w:rsidRPr="00D60903">
        <w:rPr>
          <w:sz w:val="24"/>
          <w:szCs w:val="24"/>
        </w:rPr>
        <w:t>Chronométré</w:t>
      </w:r>
      <w:r w:rsidR="0034402A" w:rsidRPr="00D60903">
        <w:rPr>
          <w:sz w:val="24"/>
          <w:szCs w:val="24"/>
        </w:rPr>
        <w:t xml:space="preserve">. </w:t>
      </w:r>
    </w:p>
    <w:p w:rsidR="00D223F1" w:rsidRPr="00D60903" w:rsidRDefault="0034402A" w:rsidP="00D60903">
      <w:pPr>
        <w:pStyle w:val="Paragraphedeliste"/>
        <w:spacing w:after="0"/>
        <w:ind w:left="780"/>
        <w:rPr>
          <w:sz w:val="24"/>
          <w:szCs w:val="24"/>
        </w:rPr>
      </w:pPr>
      <w:r w:rsidRPr="00D60903">
        <w:rPr>
          <w:sz w:val="24"/>
          <w:szCs w:val="24"/>
        </w:rPr>
        <w:t>La capacité à gérer un 100 m sera observée ainsi que la technique des 3 différentes nages.</w:t>
      </w:r>
    </w:p>
    <w:p w:rsidR="00C92D50" w:rsidRPr="00607723" w:rsidRDefault="00932C70" w:rsidP="00A6798A">
      <w:pPr>
        <w:spacing w:after="0" w:line="240" w:lineRule="exact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402A" w:rsidRPr="0034402A" w:rsidRDefault="0034402A" w:rsidP="0034402A">
      <w:pPr>
        <w:pStyle w:val="Paragraphedeliste"/>
        <w:numPr>
          <w:ilvl w:val="0"/>
          <w:numId w:val="5"/>
        </w:numPr>
        <w:spacing w:after="0" w:line="353" w:lineRule="exact"/>
      </w:pPr>
      <w:r>
        <w:rPr>
          <w:rFonts w:cs="Calibri"/>
          <w:b/>
          <w:noProof/>
          <w:spacing w:val="2"/>
          <w:w w:val="94"/>
          <w:sz w:val="36"/>
          <w:u w:val="single"/>
        </w:rPr>
        <w:t>Entretien de motivation</w:t>
      </w:r>
    </w:p>
    <w:p w:rsidR="0034402A" w:rsidRPr="00D60903" w:rsidRDefault="00A403C9" w:rsidP="0034402A">
      <w:pPr>
        <w:pStyle w:val="Paragraphedeliste"/>
        <w:spacing w:after="0" w:line="353" w:lineRule="exact"/>
        <w:ind w:left="420"/>
        <w:rPr>
          <w:sz w:val="24"/>
          <w:szCs w:val="24"/>
        </w:rPr>
      </w:pPr>
      <w:r w:rsidRPr="00D60903">
        <w:rPr>
          <w:sz w:val="24"/>
          <w:szCs w:val="24"/>
        </w:rPr>
        <w:t>Un entretien de 5 minutes suivra afin de comprendre la motivation, la démarche de l’élève souhaitant entrer dans cette section Natation.</w:t>
      </w:r>
      <w:r w:rsidR="00932C70" w:rsidRPr="00D60903">
        <w:rPr>
          <w:sz w:val="24"/>
          <w:szCs w:val="24"/>
        </w:rPr>
        <w:t xml:space="preserve"> </w:t>
      </w:r>
    </w:p>
    <w:p w:rsidR="00A403C9" w:rsidRPr="0034402A" w:rsidRDefault="00A403C9" w:rsidP="0034402A">
      <w:pPr>
        <w:pStyle w:val="Paragraphedeliste"/>
        <w:spacing w:after="0" w:line="353" w:lineRule="exact"/>
        <w:ind w:left="420"/>
      </w:pPr>
    </w:p>
    <w:p w:rsidR="00A6798A" w:rsidRPr="00C4312F" w:rsidRDefault="00A6798A" w:rsidP="0034402A">
      <w:pPr>
        <w:pStyle w:val="Paragraphedeliste"/>
        <w:numPr>
          <w:ilvl w:val="0"/>
          <w:numId w:val="5"/>
        </w:numPr>
        <w:spacing w:after="0" w:line="353" w:lineRule="exact"/>
      </w:pPr>
      <w:r w:rsidRPr="0034402A">
        <w:rPr>
          <w:rFonts w:cs="Calibri"/>
          <w:b/>
          <w:noProof/>
          <w:spacing w:val="2"/>
          <w:w w:val="94"/>
          <w:sz w:val="36"/>
          <w:u w:val="single"/>
        </w:rPr>
        <w:t>Sélection au niveau scolaire</w:t>
      </w:r>
    </w:p>
    <w:p w:rsidR="00A6798A" w:rsidRPr="00A6798A" w:rsidRDefault="00A6798A" w:rsidP="00A6798A">
      <w:pPr>
        <w:spacing w:after="0" w:line="240" w:lineRule="exact"/>
        <w:ind w:left="60"/>
      </w:pPr>
    </w:p>
    <w:p w:rsidR="00A6798A" w:rsidRDefault="00A403C9" w:rsidP="00A403C9">
      <w:pPr>
        <w:spacing w:after="0" w:line="240" w:lineRule="exact"/>
        <w:ind w:left="420"/>
        <w:rPr>
          <w:rFonts w:cs="Calibri"/>
          <w:noProof/>
          <w:color w:val="000000"/>
          <w:sz w:val="24"/>
        </w:rPr>
      </w:pPr>
      <w:r>
        <w:rPr>
          <w:rFonts w:cs="Calibri"/>
          <w:noProof/>
          <w:color w:val="000000"/>
          <w:sz w:val="24"/>
        </w:rPr>
        <w:t>Un examen du dossier scolaire basé sur les 2 derniers bulletins (premier et second trimestre) fera l’</w:t>
      </w:r>
      <w:r w:rsidR="00A04518">
        <w:rPr>
          <w:rFonts w:cs="Calibri"/>
          <w:noProof/>
          <w:color w:val="000000"/>
          <w:sz w:val="24"/>
        </w:rPr>
        <w:t>obje</w:t>
      </w:r>
      <w:r>
        <w:rPr>
          <w:rFonts w:cs="Calibri"/>
          <w:noProof/>
          <w:color w:val="000000"/>
          <w:sz w:val="24"/>
        </w:rPr>
        <w:t xml:space="preserve">t d’une attention très particulière pour l’admission. </w:t>
      </w:r>
    </w:p>
    <w:p w:rsidR="00A403C9" w:rsidRPr="00A6798A" w:rsidRDefault="00A403C9" w:rsidP="00A403C9">
      <w:pPr>
        <w:spacing w:after="0" w:line="240" w:lineRule="exact"/>
        <w:ind w:left="420"/>
      </w:pPr>
    </w:p>
    <w:p w:rsidR="00A6798A" w:rsidRPr="00A6798A" w:rsidRDefault="00932C70" w:rsidP="006F5476">
      <w:pPr>
        <w:spacing w:after="0" w:line="470" w:lineRule="exact"/>
        <w:ind w:left="60"/>
        <w:jc w:val="center"/>
      </w:pPr>
      <w:r>
        <w:rPr>
          <w:rFonts w:cs="Calibri"/>
          <w:b/>
          <w:noProof/>
          <w:spacing w:val="2"/>
          <w:w w:val="94"/>
          <w:sz w:val="36"/>
          <w:u w:val="single"/>
        </w:rPr>
        <w:t>A</w:t>
      </w:r>
      <w:r w:rsidRPr="00CE0F58">
        <w:rPr>
          <w:rFonts w:cs="Calibri"/>
          <w:b/>
          <w:noProof/>
          <w:spacing w:val="2"/>
          <w:w w:val="94"/>
          <w:sz w:val="36"/>
          <w:u w:val="single"/>
        </w:rPr>
        <w:t xml:space="preserve">ffectation </w:t>
      </w:r>
      <w:r>
        <w:rPr>
          <w:rFonts w:cs="Calibri"/>
          <w:b/>
          <w:noProof/>
          <w:spacing w:val="2"/>
          <w:w w:val="94"/>
          <w:sz w:val="36"/>
          <w:u w:val="single"/>
        </w:rPr>
        <w:t>et Dérogation</w:t>
      </w:r>
    </w:p>
    <w:p w:rsidR="00A6798A" w:rsidRPr="00A6798A" w:rsidRDefault="00A6798A" w:rsidP="00A6798A">
      <w:pPr>
        <w:spacing w:after="0" w:line="240" w:lineRule="exact"/>
        <w:ind w:left="60"/>
      </w:pPr>
    </w:p>
    <w:p w:rsidR="004F022E" w:rsidRPr="005C28C4" w:rsidRDefault="00A04518" w:rsidP="004F022E">
      <w:pPr>
        <w:spacing w:after="0"/>
        <w:rPr>
          <w:rFonts w:cs="Calibri"/>
          <w:noProof/>
          <w:color w:val="000000"/>
          <w:sz w:val="24"/>
        </w:rPr>
      </w:pPr>
      <w:r>
        <w:rPr>
          <w:rFonts w:cs="Calibri"/>
          <w:b/>
          <w:noProof/>
          <w:color w:val="FF0000"/>
          <w:sz w:val="24"/>
        </w:rPr>
        <w:t>Les élèves reste</w:t>
      </w:r>
      <w:r w:rsidR="00A26C6F">
        <w:rPr>
          <w:rFonts w:cs="Calibri"/>
          <w:b/>
          <w:noProof/>
          <w:color w:val="FF0000"/>
          <w:sz w:val="24"/>
        </w:rPr>
        <w:t>nt</w:t>
      </w:r>
      <w:r>
        <w:rPr>
          <w:rFonts w:cs="Calibri"/>
          <w:b/>
          <w:noProof/>
          <w:color w:val="FF0000"/>
          <w:sz w:val="24"/>
        </w:rPr>
        <w:t xml:space="preserve"> attaché</w:t>
      </w:r>
      <w:r w:rsidR="00A26C6F">
        <w:rPr>
          <w:rFonts w:cs="Calibri"/>
          <w:b/>
          <w:noProof/>
          <w:color w:val="FF0000"/>
          <w:sz w:val="24"/>
        </w:rPr>
        <w:t>s</w:t>
      </w:r>
      <w:r w:rsidR="00932C70" w:rsidRPr="006F5476">
        <w:rPr>
          <w:rFonts w:cs="Calibri"/>
          <w:b/>
          <w:noProof/>
          <w:color w:val="FF0000"/>
          <w:sz w:val="24"/>
        </w:rPr>
        <w:t xml:space="preserve"> à leur collège de secteur </w:t>
      </w:r>
      <w:r w:rsidR="004F022E" w:rsidRPr="006F5476">
        <w:rPr>
          <w:rFonts w:cs="Calibri"/>
          <w:b/>
          <w:noProof/>
          <w:color w:val="FF0000"/>
          <w:sz w:val="24"/>
        </w:rPr>
        <w:t>géographique pour l</w:t>
      </w:r>
      <w:r w:rsidR="00932C70" w:rsidRPr="006F5476">
        <w:rPr>
          <w:rFonts w:cs="Calibri"/>
          <w:b/>
          <w:noProof/>
          <w:color w:val="FF0000"/>
          <w:sz w:val="24"/>
        </w:rPr>
        <w:t>es collèges de Dum</w:t>
      </w:r>
      <w:r w:rsidR="004F022E" w:rsidRPr="006F5476">
        <w:rPr>
          <w:rFonts w:cs="Calibri"/>
          <w:b/>
          <w:noProof/>
          <w:color w:val="FF0000"/>
          <w:sz w:val="24"/>
        </w:rPr>
        <w:t>béa sur mer, collège d’Auteuil et collège de Koutio.</w:t>
      </w:r>
      <w:r w:rsidR="004F022E" w:rsidRPr="006F5476">
        <w:rPr>
          <w:rFonts w:cs="Calibri"/>
          <w:noProof/>
          <w:color w:val="FF0000"/>
          <w:sz w:val="24"/>
        </w:rPr>
        <w:t xml:space="preserve"> </w:t>
      </w:r>
      <w:r w:rsidR="004F022E" w:rsidRPr="006F5476">
        <w:rPr>
          <w:rFonts w:cs="Calibri"/>
          <w:b/>
          <w:noProof/>
          <w:color w:val="FF0000"/>
          <w:sz w:val="24"/>
        </w:rPr>
        <w:t xml:space="preserve">Ils ne peuvent en aucun prétendre à une dérogation par le biais de la section. </w:t>
      </w:r>
      <w:bookmarkStart w:id="0" w:name="_GoBack"/>
      <w:bookmarkEnd w:id="0"/>
    </w:p>
    <w:p w:rsidR="004F022E" w:rsidRPr="00D60903" w:rsidRDefault="004F022E" w:rsidP="004F022E">
      <w:pPr>
        <w:spacing w:after="0"/>
        <w:rPr>
          <w:sz w:val="24"/>
          <w:szCs w:val="24"/>
        </w:rPr>
      </w:pPr>
      <w:r w:rsidRPr="006F5476">
        <w:rPr>
          <w:b/>
          <w:sz w:val="24"/>
          <w:szCs w:val="24"/>
        </w:rPr>
        <w:t>Pour les élèves hors secteur géographique :</w:t>
      </w:r>
      <w:r>
        <w:t xml:space="preserve"> </w:t>
      </w:r>
      <w:r w:rsidRPr="00D60903">
        <w:rPr>
          <w:sz w:val="24"/>
          <w:szCs w:val="24"/>
        </w:rPr>
        <w:t>Une demande de dérogation devra être faite auprès de</w:t>
      </w:r>
      <w:r w:rsidR="006F5476" w:rsidRPr="00D60903">
        <w:rPr>
          <w:sz w:val="24"/>
          <w:szCs w:val="24"/>
        </w:rPr>
        <w:t xml:space="preserve">s </w:t>
      </w:r>
      <w:r w:rsidRPr="00D60903">
        <w:rPr>
          <w:sz w:val="24"/>
          <w:szCs w:val="24"/>
        </w:rPr>
        <w:t>école</w:t>
      </w:r>
      <w:r w:rsidR="006F5476" w:rsidRPr="00D60903">
        <w:rPr>
          <w:sz w:val="24"/>
          <w:szCs w:val="24"/>
        </w:rPr>
        <w:t>s</w:t>
      </w:r>
      <w:r w:rsidRPr="00D60903">
        <w:rPr>
          <w:sz w:val="24"/>
          <w:szCs w:val="24"/>
        </w:rPr>
        <w:t xml:space="preserve"> p</w:t>
      </w:r>
      <w:r w:rsidR="006F5476" w:rsidRPr="00D60903">
        <w:rPr>
          <w:sz w:val="24"/>
          <w:szCs w:val="24"/>
        </w:rPr>
        <w:t>rimaires pour les entrants en 6°</w:t>
      </w:r>
      <w:r w:rsidRPr="00D60903">
        <w:rPr>
          <w:sz w:val="24"/>
          <w:szCs w:val="24"/>
        </w:rPr>
        <w:t>, auprès des collèges d’origines pour les élèves de 6° à 3°. </w:t>
      </w:r>
    </w:p>
    <w:p w:rsidR="006F5476" w:rsidRPr="00D60903" w:rsidRDefault="004F022E" w:rsidP="004F022E">
      <w:p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 xml:space="preserve">La commission d’admission statuera sur leur affectation dans un des 3 établissements </w:t>
      </w:r>
      <w:r w:rsidR="006F5476" w:rsidRPr="00D60903">
        <w:rPr>
          <w:b/>
          <w:sz w:val="24"/>
          <w:szCs w:val="24"/>
        </w:rPr>
        <w:t>en fonction de l’ordre suivant :</w:t>
      </w:r>
    </w:p>
    <w:p w:rsidR="006F5476" w:rsidRPr="00D60903" w:rsidRDefault="00264218" w:rsidP="006F5476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D</w:t>
      </w:r>
      <w:r w:rsidR="006F5476" w:rsidRPr="00D60903">
        <w:rPr>
          <w:b/>
          <w:sz w:val="24"/>
          <w:szCs w:val="24"/>
        </w:rPr>
        <w:t xml:space="preserve">u lieu d’habitation </w:t>
      </w:r>
    </w:p>
    <w:p w:rsidR="006F5476" w:rsidRPr="00D60903" w:rsidRDefault="00264218" w:rsidP="006F5476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L</w:t>
      </w:r>
      <w:r w:rsidR="006F5476" w:rsidRPr="00D60903">
        <w:rPr>
          <w:b/>
          <w:sz w:val="24"/>
          <w:szCs w:val="24"/>
        </w:rPr>
        <w:t xml:space="preserve">a fratrie </w:t>
      </w:r>
    </w:p>
    <w:p w:rsidR="00363852" w:rsidRDefault="006F5476" w:rsidP="00363852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Lieu de travail des parents.</w:t>
      </w:r>
    </w:p>
    <w:p w:rsidR="00A37363" w:rsidRDefault="00A37363" w:rsidP="00A37363">
      <w:pPr>
        <w:spacing w:after="0"/>
        <w:rPr>
          <w:b/>
          <w:sz w:val="24"/>
          <w:szCs w:val="24"/>
        </w:rPr>
      </w:pPr>
    </w:p>
    <w:p w:rsidR="00A37363" w:rsidRPr="00A37363" w:rsidRDefault="00A37363" w:rsidP="00A37363">
      <w:pPr>
        <w:spacing w:after="0"/>
        <w:rPr>
          <w:b/>
          <w:sz w:val="24"/>
          <w:szCs w:val="24"/>
        </w:rPr>
      </w:pPr>
    </w:p>
    <w:p w:rsidR="00A077AD" w:rsidRDefault="00836647" w:rsidP="00A077AD">
      <w:pPr>
        <w:pStyle w:val="Paragraphedeliste"/>
        <w:spacing w:after="0"/>
        <w:ind w:left="0" w:firstLine="131"/>
        <w:jc w:val="center"/>
        <w:rPr>
          <w:b/>
          <w:sz w:val="52"/>
          <w:szCs w:val="52"/>
        </w:rPr>
      </w:pPr>
      <w:r w:rsidRPr="00AB0316">
        <w:rPr>
          <w:b/>
          <w:sz w:val="52"/>
          <w:szCs w:val="52"/>
        </w:rPr>
        <w:t>Fiche d’information du candidat</w:t>
      </w:r>
    </w:p>
    <w:p w:rsidR="00363852" w:rsidRPr="00F35C84" w:rsidRDefault="00A077AD" w:rsidP="00A077AD">
      <w:pPr>
        <w:pStyle w:val="Paragraphedeliste"/>
        <w:spacing w:after="0"/>
        <w:ind w:left="0" w:firstLine="1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63852" w:rsidRPr="00F35C84">
        <w:rPr>
          <w:b/>
          <w:sz w:val="28"/>
          <w:szCs w:val="28"/>
        </w:rPr>
        <w:t>Test de sélection en section sportive Natation</w:t>
      </w:r>
    </w:p>
    <w:p w:rsidR="00363852" w:rsidRDefault="00363852" w:rsidP="00A077AD">
      <w:pPr>
        <w:pStyle w:val="Paragraphedeliste"/>
        <w:spacing w:after="0"/>
        <w:ind w:firstLine="131"/>
        <w:jc w:val="center"/>
        <w:rPr>
          <w:b/>
          <w:sz w:val="28"/>
          <w:szCs w:val="28"/>
        </w:rPr>
      </w:pPr>
      <w:r w:rsidRPr="00F35C84">
        <w:rPr>
          <w:b/>
          <w:sz w:val="28"/>
          <w:szCs w:val="28"/>
        </w:rPr>
        <w:t xml:space="preserve">Mercredi 25 Octobre à 15H45 au CARD de </w:t>
      </w:r>
      <w:proofErr w:type="spellStart"/>
      <w:r w:rsidRPr="00F35C84">
        <w:rPr>
          <w:b/>
          <w:sz w:val="28"/>
          <w:szCs w:val="28"/>
        </w:rPr>
        <w:t>Koutio</w:t>
      </w:r>
      <w:proofErr w:type="spellEnd"/>
    </w:p>
    <w:p w:rsidR="00F35C84" w:rsidRPr="00F35C84" w:rsidRDefault="00F35C84" w:rsidP="00F35C84">
      <w:pPr>
        <w:pStyle w:val="Paragraphedeliste"/>
        <w:spacing w:after="0"/>
        <w:ind w:firstLine="131"/>
        <w:jc w:val="center"/>
        <w:rPr>
          <w:b/>
          <w:sz w:val="28"/>
          <w:szCs w:val="28"/>
        </w:rPr>
      </w:pPr>
    </w:p>
    <w:tbl>
      <w:tblPr>
        <w:tblW w:w="100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284"/>
        <w:gridCol w:w="1984"/>
        <w:gridCol w:w="2835"/>
      </w:tblGrid>
      <w:tr w:rsidR="00AB0316" w:rsidRPr="00AB0316" w:rsidTr="00FA786D">
        <w:trPr>
          <w:trHeight w:val="7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Nom: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Prénom: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6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Date de naissance: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Collège de secteur: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4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Adresse: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FA4342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Téléphone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domicile: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FA4342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Téléphone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mobil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 parents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Email: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56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Club actuel: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Meilleur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nage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Niveau de compétition actuel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Nombre </w:t>
            </w:r>
            <w:r w:rsidRP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d'heures   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et</w:t>
            </w:r>
            <w:r w:rsidRP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d'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entrainements par semaine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Classe à la rentrée 2018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Niveau scolaire actuel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132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077AD" w:rsidP="00A07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Appréciation du professeur d'EPS 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ou professeur des écoles</w:t>
            </w:r>
            <w:r w:rsidR="00AB0316" w:rsidRPr="00AB0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(Nom - Ecole)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125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Motivation du candida</w:t>
            </w:r>
            <w:r w:rsid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t                         </w:t>
            </w:r>
            <w:r w:rsidR="00EB74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(</w:t>
            </w:r>
            <w:r w:rsidRPr="00AB0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à remplir lui-même)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835"/>
        </w:trPr>
        <w:tc>
          <w:tcPr>
            <w:tcW w:w="10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Je 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ndidate pour la section sportive en tant que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:                                                                                        (encercler le choix ci-dessous)</w:t>
            </w:r>
          </w:p>
        </w:tc>
      </w:tr>
      <w:tr w:rsidR="00FA786D" w:rsidRPr="00AB0316" w:rsidTr="00FA786D">
        <w:trPr>
          <w:trHeight w:val="915"/>
        </w:trPr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2719AA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Licencié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club                                                    200m 4 Nages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2719AA" w:rsidP="002719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Non Licencié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club                                             100m 3 Nages</w:t>
            </w:r>
          </w:p>
        </w:tc>
      </w:tr>
    </w:tbl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2719AA" w:rsidTr="002719AA">
        <w:tc>
          <w:tcPr>
            <w:tcW w:w="5245" w:type="dxa"/>
          </w:tcPr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  <w:p w:rsidR="002719AA" w:rsidRPr="00C7596F" w:rsidRDefault="002719AA" w:rsidP="00AB0316">
            <w:pPr>
              <w:pStyle w:val="Paragraphedeliste"/>
              <w:ind w:left="0"/>
              <w:jc w:val="center"/>
              <w:rPr>
                <w:b/>
                <w:sz w:val="28"/>
                <w:szCs w:val="28"/>
              </w:rPr>
            </w:pPr>
            <w:r w:rsidRPr="00C7596F">
              <w:rPr>
                <w:b/>
                <w:sz w:val="28"/>
                <w:szCs w:val="28"/>
              </w:rPr>
              <w:t xml:space="preserve"> Photocopie des 2 derniers bulletins </w:t>
            </w:r>
          </w:p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  <w:p w:rsidR="002719AA" w:rsidRPr="00C7596F" w:rsidRDefault="002719AA" w:rsidP="00AB0316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C7596F">
              <w:rPr>
                <w:b/>
                <w:sz w:val="32"/>
                <w:szCs w:val="32"/>
              </w:rPr>
              <w:t>Oui               Non</w:t>
            </w:r>
          </w:p>
        </w:tc>
      </w:tr>
    </w:tbl>
    <w:p w:rsidR="002719AA" w:rsidRDefault="002719AA" w:rsidP="00AB0316">
      <w:pPr>
        <w:pStyle w:val="Paragraphedeliste"/>
        <w:spacing w:after="0"/>
        <w:jc w:val="center"/>
        <w:rPr>
          <w:b/>
        </w:rPr>
      </w:pP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  <w:r>
        <w:rPr>
          <w:b/>
        </w:rPr>
        <w:t>Date :</w:t>
      </w: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  <w:r>
        <w:rPr>
          <w:b/>
        </w:rPr>
        <w:t>Signature Parent :</w:t>
      </w:r>
    </w:p>
    <w:sectPr w:rsidR="00363852" w:rsidSect="006F54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1"/>
      <w:pgMar w:top="567" w:right="284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48" w:rsidRDefault="00421948" w:rsidP="00A26C6F">
      <w:pPr>
        <w:spacing w:after="0" w:line="240" w:lineRule="auto"/>
      </w:pPr>
      <w:r>
        <w:separator/>
      </w:r>
    </w:p>
  </w:endnote>
  <w:endnote w:type="continuationSeparator" w:id="0">
    <w:p w:rsidR="00421948" w:rsidRDefault="00421948" w:rsidP="00A2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48" w:rsidRDefault="00421948" w:rsidP="00A26C6F">
      <w:pPr>
        <w:spacing w:after="0" w:line="240" w:lineRule="auto"/>
      </w:pPr>
      <w:r>
        <w:separator/>
      </w:r>
    </w:p>
  </w:footnote>
  <w:footnote w:type="continuationSeparator" w:id="0">
    <w:p w:rsidR="00421948" w:rsidRDefault="00421948" w:rsidP="00A2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FD6"/>
    <w:multiLevelType w:val="hybridMultilevel"/>
    <w:tmpl w:val="23BEBC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035C"/>
    <w:multiLevelType w:val="hybridMultilevel"/>
    <w:tmpl w:val="55949E02"/>
    <w:lvl w:ilvl="0" w:tplc="31AAD61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4D7D76"/>
    <w:multiLevelType w:val="multilevel"/>
    <w:tmpl w:val="81C266D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A808B0"/>
    <w:multiLevelType w:val="hybridMultilevel"/>
    <w:tmpl w:val="4FB8BE04"/>
    <w:lvl w:ilvl="0" w:tplc="4ADA0C62">
      <w:start w:val="2"/>
      <w:numFmt w:val="decimal"/>
      <w:lvlText w:val="%1)"/>
      <w:lvlJc w:val="left"/>
      <w:pPr>
        <w:ind w:left="780" w:hanging="360"/>
      </w:pPr>
      <w:rPr>
        <w:rFonts w:cs="Calibri" w:hint="default"/>
        <w:b/>
        <w:w w:val="94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31B7349"/>
    <w:multiLevelType w:val="hybridMultilevel"/>
    <w:tmpl w:val="300C8B82"/>
    <w:lvl w:ilvl="0" w:tplc="0FD000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35E756D"/>
    <w:multiLevelType w:val="hybridMultilevel"/>
    <w:tmpl w:val="D4E85FFC"/>
    <w:lvl w:ilvl="0" w:tplc="8FE021C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E1F23B4"/>
    <w:multiLevelType w:val="hybridMultilevel"/>
    <w:tmpl w:val="02944D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EE"/>
    <w:rsid w:val="0007208F"/>
    <w:rsid w:val="00264218"/>
    <w:rsid w:val="002719AA"/>
    <w:rsid w:val="002E1A57"/>
    <w:rsid w:val="00304E63"/>
    <w:rsid w:val="0034402A"/>
    <w:rsid w:val="00363852"/>
    <w:rsid w:val="003941A2"/>
    <w:rsid w:val="00421948"/>
    <w:rsid w:val="004D5FCD"/>
    <w:rsid w:val="004E643A"/>
    <w:rsid w:val="004F022E"/>
    <w:rsid w:val="00537942"/>
    <w:rsid w:val="005C28C4"/>
    <w:rsid w:val="00607723"/>
    <w:rsid w:val="006F5476"/>
    <w:rsid w:val="00702AF3"/>
    <w:rsid w:val="0070320E"/>
    <w:rsid w:val="00741786"/>
    <w:rsid w:val="007F20BB"/>
    <w:rsid w:val="007F3CEF"/>
    <w:rsid w:val="00836647"/>
    <w:rsid w:val="008C1C50"/>
    <w:rsid w:val="008F1849"/>
    <w:rsid w:val="00932C70"/>
    <w:rsid w:val="00964878"/>
    <w:rsid w:val="009A008A"/>
    <w:rsid w:val="009D3A56"/>
    <w:rsid w:val="00A04518"/>
    <w:rsid w:val="00A077AD"/>
    <w:rsid w:val="00A26C6F"/>
    <w:rsid w:val="00A37363"/>
    <w:rsid w:val="00A403C9"/>
    <w:rsid w:val="00A626FC"/>
    <w:rsid w:val="00A6798A"/>
    <w:rsid w:val="00A9520E"/>
    <w:rsid w:val="00AB0316"/>
    <w:rsid w:val="00B0765E"/>
    <w:rsid w:val="00C1088B"/>
    <w:rsid w:val="00C15AE2"/>
    <w:rsid w:val="00C4312F"/>
    <w:rsid w:val="00C7596F"/>
    <w:rsid w:val="00C92D50"/>
    <w:rsid w:val="00CA03F8"/>
    <w:rsid w:val="00CE0F58"/>
    <w:rsid w:val="00D223F1"/>
    <w:rsid w:val="00D43BEB"/>
    <w:rsid w:val="00D60903"/>
    <w:rsid w:val="00E56C11"/>
    <w:rsid w:val="00E97CD2"/>
    <w:rsid w:val="00EB74AF"/>
    <w:rsid w:val="00F35C84"/>
    <w:rsid w:val="00F54EEE"/>
    <w:rsid w:val="00FA4342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E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79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3B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C6F"/>
  </w:style>
  <w:style w:type="paragraph" w:styleId="Pieddepage">
    <w:name w:val="footer"/>
    <w:basedOn w:val="Normal"/>
    <w:link w:val="Pieddepag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E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79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3B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C6F"/>
  </w:style>
  <w:style w:type="paragraph" w:styleId="Pieddepage">
    <w:name w:val="footer"/>
    <w:basedOn w:val="Normal"/>
    <w:link w:val="Pieddepag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ctionat.dumbe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GARABEDIAN</dc:creator>
  <cp:lastModifiedBy>Denis GARABEDIAN</cp:lastModifiedBy>
  <cp:revision>24</cp:revision>
  <dcterms:created xsi:type="dcterms:W3CDTF">2017-09-15T07:33:00Z</dcterms:created>
  <dcterms:modified xsi:type="dcterms:W3CDTF">2017-09-17T07:34:00Z</dcterms:modified>
</cp:coreProperties>
</file>