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16" w:type="dxa"/>
        <w:tblInd w:w="-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"/>
        <w:gridCol w:w="1188"/>
        <w:gridCol w:w="4023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160"/>
        <w:gridCol w:w="696"/>
        <w:gridCol w:w="232"/>
        <w:gridCol w:w="232"/>
        <w:gridCol w:w="232"/>
        <w:gridCol w:w="325"/>
      </w:tblGrid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11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566E4C" w:rsidRDefault="004B3655" w:rsidP="009F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fr-FR"/>
              </w:rPr>
            </w:pPr>
            <w:bookmarkStart w:id="0" w:name="RANGE!A1:Q68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RENTREE  2023</w:t>
            </w:r>
            <w:r w:rsidR="009F08CD" w:rsidRPr="009F08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</w:t>
            </w:r>
            <w:r w:rsidR="009F08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               </w:t>
            </w:r>
            <w:r w:rsidR="009F08CD" w:rsidRPr="009F08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Collège Jean MARIOTTI - NOUMÉA        CLASSE DE  4</w:t>
            </w:r>
            <w:r w:rsidR="009F08CD" w:rsidRPr="009F08CD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fr-FR"/>
              </w:rPr>
              <w:t>ème</w:t>
            </w:r>
            <w:bookmarkEnd w:id="0"/>
          </w:p>
        </w:tc>
      </w:tr>
      <w:tr w:rsidR="009F08CD" w:rsidRPr="009F08CD" w:rsidTr="0023666C">
        <w:trPr>
          <w:gridAfter w:val="6"/>
          <w:wAfter w:w="1877" w:type="dxa"/>
          <w:trHeight w:val="227"/>
        </w:trPr>
        <w:tc>
          <w:tcPr>
            <w:tcW w:w="111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415" w:rsidRDefault="00443415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</w:pPr>
          </w:p>
          <w:p w:rsid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  <w:t>LISTE DES FOURNITURES INDISPENSABLES</w:t>
            </w:r>
          </w:p>
          <w:p w:rsidR="00443415" w:rsidRPr="00443415" w:rsidRDefault="00443415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6"/>
                <w:szCs w:val="24"/>
                <w:u w:val="single"/>
                <w:lang w:eastAsia="fr-FR"/>
              </w:rPr>
            </w:pP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9548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F08CD" w:rsidRPr="009F08CD" w:rsidRDefault="00BC1279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acheter dans le COMMERCE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ou à REPRENDRE des années précédentes</w:t>
            </w:r>
          </w:p>
        </w:tc>
      </w:tr>
      <w:tr w:rsidR="00566E4C" w:rsidRPr="009F08CD" w:rsidTr="0023666C">
        <w:trPr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textes ou AGENDA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clé USB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rouleau de plastique pour couvrir les livres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stylos à bille : noir  -  bleu  - rouge  -  vert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crayon de papier HB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crayon de papier 2B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taille crayon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noir fin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noir moyen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surligneur jaune fluorescent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de 12 feutres (noir + rouge + jaune + vert + bleu + violet)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de 12 crayons de couleur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compas de bonne qualité (porte crayon ou stylo)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équerre et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rapporteur (graduations en degrés de 0 à 180° dans les deux sens et transparent)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règle plate 30 cm en plastique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paire de ciseaux de bonne qualité à bouts arrondis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colle gel 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gomme blanche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rouleau de scotch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ou pochette de 200 œillets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trousse assez grande pour contenir tout le matériel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D94021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feuilles de papier millimétré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pochette de papier calque A4 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Dictionnaire :  ROBERT Collège ou Petit ROBERT ou LAROUSSE (pour la maison)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calculatrice scientifique (modèle type CASIO fx-92)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236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Arts Plastiques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3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Grand c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ahier de</w:t>
            </w:r>
            <w:r w:rsidR="0023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travaux pratiques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Français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d'activité à se procurer à la rentrée (édition précisée par l'enseignant)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AC51B5">
              <w:rPr>
                <w:rFonts w:ascii="Arial" w:eastAsia="Times New Roman" w:hAnsi="Arial" w:cs="Arial"/>
                <w:sz w:val="18"/>
                <w:szCs w:val="20"/>
                <w:u w:val="single"/>
                <w:lang w:eastAsia="fr-FR"/>
              </w:rPr>
              <w:t xml:space="preserve">Français 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prévoir 1200 FCFP pour l'opération "plaisir de lire" (achat groupé de séries). Somme à verser au F.S.E. </w:t>
            </w:r>
            <w:r w:rsidR="00555333"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du collège Jean MARIOTTI 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lors de l'inscription ou de la réinscription de votre enfant. En cas de non-participation à ce dispositif, les parents s'engagent à acheter dans les délais et la même édition les 6 à 9 œuvres au programme.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Ecouteurs avec prise jack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Allemand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24X32 - 96 pages - grands carreaux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Espagnol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 </w:t>
            </w:r>
            <w:r w:rsidR="00BC127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 cahier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24X32 - 96 pages - grands carreaux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9F08CD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9F0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Italien</w:t>
            </w:r>
            <w:r w:rsidR="00BC127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24 X32 - 96 pages - grands carreaux </w:t>
            </w:r>
          </w:p>
        </w:tc>
      </w:tr>
      <w:tr w:rsidR="009F08CD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CD" w:rsidRPr="009F08CD" w:rsidRDefault="003C7A85" w:rsidP="009F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CD" w:rsidRPr="009F08CD" w:rsidRDefault="009F08CD" w:rsidP="00BC12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Japonais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24X32 - 96 pages - grands carreaux</w:t>
            </w:r>
          </w:p>
        </w:tc>
      </w:tr>
      <w:tr w:rsidR="004440A9" w:rsidRPr="009F08CD" w:rsidTr="003C7A85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A9" w:rsidRPr="00A44B4A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0A9" w:rsidRPr="00A44B4A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Japonais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</w:t>
            </w:r>
            <w:r w:rsidR="003C7A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bloc de 100 fiches bristol blanches unies 7,5cm x  12,5cm</w:t>
            </w:r>
            <w:r w:rsidRPr="004F22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Drehu 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 24X32 - 96 pages - grands carreaux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Langue et Culture Etrangère 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porte-vues - 20 pages/40 vues - format A4 - Orientation portrait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Latin 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 24X32 - 96 pages - grands carreaux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AC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AC51B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Tenue de sport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u w:val="single"/>
                <w:lang w:eastAsia="fr-FR"/>
              </w:rPr>
              <w:t xml:space="preserve"> 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 w:rsidRPr="00AC51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short au-dessus des genoux - PAS de short en jean, tee-shirt, 1 paire de chaussures de sport avec des lacets serrés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, 1 vêtement de pluie, 1 casquette). 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</w:r>
            <w:r w:rsidRPr="00AC51B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 xml:space="preserve">La tenue de sport doit être différente de la tenue des autres cours. 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Une tenue de rechange.</w:t>
            </w:r>
            <w:r w:rsid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AC51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Une bouteille d'eau.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E.P.S. 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Raquette de tennis de table "Extérieur" de type CORNILLEAU </w:t>
            </w:r>
            <w:proofErr w:type="spellStart"/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Tacteo</w:t>
            </w:r>
            <w:proofErr w:type="spellEnd"/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300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E.P.S. 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Boîte de 6 balles de tennis de table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0A9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Tenue de </w:t>
            </w:r>
            <w:r w:rsidR="00C45B59"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technologie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br/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(PAS de short court et PORT de chaussures fermées - Type chaussures de sports)</w:t>
            </w:r>
          </w:p>
          <w:p w:rsidR="00BE632A" w:rsidRDefault="00BE632A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E632A" w:rsidRDefault="00BE632A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0F2F" w:rsidRPr="009F08CD" w:rsidRDefault="00940F2F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u w:val="single"/>
                <w:lang w:eastAsia="fr-FR"/>
              </w:rPr>
            </w:pP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"/>
                <w:szCs w:val="20"/>
                <w:lang w:eastAsia="fr-FR"/>
              </w:rPr>
              <w:t> 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9548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 acheter soit dans le COMMERCE, 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48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soit auprès de l'Association des Parents d'Elèves du collège Jean MARIOTTI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A9" w:rsidRPr="009F08CD" w:rsidRDefault="00443415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0A9" w:rsidRPr="009F08CD" w:rsidRDefault="004440A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cahiers 24x32 - 96 pages - grands carreaux</w:t>
            </w:r>
          </w:p>
        </w:tc>
      </w:tr>
      <w:tr w:rsidR="004440A9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A9" w:rsidRPr="009F08CD" w:rsidRDefault="003C0366" w:rsidP="00444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0A9" w:rsidRPr="009F08CD" w:rsidRDefault="00BC1279" w:rsidP="004440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</w:t>
            </w:r>
            <w:r w:rsidR="004440A9"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24x32 - 96 pages - petits carreaux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66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0366" w:rsidRPr="009F08CD" w:rsidRDefault="003C0366" w:rsidP="00BC12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24x32 - 180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pages - petits carreaux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(à garder pour la 3</w:t>
            </w:r>
            <w:r w:rsidRPr="003C036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443415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</w:t>
            </w:r>
            <w:r w:rsidR="003C0366"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brouillon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classeurs souples - 21x29,7 - épaisseur 4 cm - 4 anneaux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porte-vues, 30 pages/60 vues, format A4 - Orientation portrait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jeux de 6 intercalaires souples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paquets de 100 feuilles mobiles perforées - 21x29,7 - grands carreaux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paquet de 200 copies doubles perforées - 21x29,7 - grands carreaux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F85BD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F85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pochette feuilles blanches A4 - 224 grammes (ou 180 grammes) - à dessin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chemise cartonnée à 3 rabats à élastiques</w:t>
            </w:r>
          </w:p>
        </w:tc>
      </w:tr>
      <w:tr w:rsidR="002927B8" w:rsidRPr="009F08CD" w:rsidTr="0023666C">
        <w:trPr>
          <w:gridAfter w:val="6"/>
          <w:wAfter w:w="1877" w:type="dxa"/>
          <w:trHeight w:val="113"/>
        </w:trPr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7B8" w:rsidRPr="0079714D" w:rsidRDefault="002927B8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71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27B8" w:rsidRPr="0079714D" w:rsidRDefault="0079714D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</w:t>
            </w:r>
            <w:r w:rsidR="002927B8" w:rsidRPr="007971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ahier </w:t>
            </w:r>
            <w:r w:rsidR="004E0A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travaux prati</w:t>
            </w:r>
            <w:bookmarkStart w:id="1" w:name="_GoBack"/>
            <w:bookmarkEnd w:id="1"/>
            <w:r w:rsidR="004E0A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ques </w:t>
            </w:r>
            <w:r w:rsidR="00F85B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–</w:t>
            </w:r>
            <w:r w:rsidR="004E0A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85B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24x32 – Grands carreaux – 96 pages – Couverture plastique transparente non colorée</w:t>
            </w:r>
          </w:p>
        </w:tc>
      </w:tr>
      <w:tr w:rsidR="003C0366" w:rsidRPr="009F08CD" w:rsidTr="0023666C">
        <w:trPr>
          <w:gridAfter w:val="6"/>
          <w:wAfter w:w="1877" w:type="dxa"/>
          <w:trHeight w:val="402"/>
        </w:trPr>
        <w:tc>
          <w:tcPr>
            <w:tcW w:w="111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30F5" w:rsidRDefault="005730F5"/>
          <w:tbl>
            <w:tblPr>
              <w:tblW w:w="13948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2279"/>
              <w:gridCol w:w="1669"/>
            </w:tblGrid>
            <w:tr w:rsidR="003C0366" w:rsidRPr="00443415" w:rsidTr="005730F5">
              <w:trPr>
                <w:trHeight w:val="113"/>
              </w:trPr>
              <w:tc>
                <w:tcPr>
                  <w:tcW w:w="1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13DF" w:rsidRDefault="00A913DF" w:rsidP="00AA33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lang w:eastAsia="fr-FR"/>
                    </w:rPr>
                  </w:pPr>
                  <w:bookmarkStart w:id="2" w:name="RANGE!A1:S32"/>
                </w:p>
                <w:p w:rsidR="003C0366" w:rsidRPr="00443415" w:rsidRDefault="003C0366" w:rsidP="00AA33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lang w:eastAsia="fr-FR"/>
                    </w:rPr>
                  </w:pPr>
                  <w:r w:rsidRPr="004434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lang w:eastAsia="fr-FR"/>
                    </w:rPr>
                    <w:t>Pour information, REPARTITION des fournitures (4</w:t>
                  </w:r>
                  <w:r w:rsidRPr="004434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vertAlign w:val="superscript"/>
                      <w:lang w:eastAsia="fr-FR"/>
                    </w:rPr>
                    <w:t>ème</w:t>
                  </w:r>
                  <w:r w:rsidRPr="00443415"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lang w:eastAsia="fr-FR"/>
                    </w:rPr>
                    <w:t>) - 202</w:t>
                  </w:r>
                  <w:bookmarkEnd w:id="2"/>
                  <w:r w:rsidR="004B3655"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lang w:eastAsia="fr-FR"/>
                    </w:rPr>
                    <w:t>3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0366" w:rsidRPr="00443415" w:rsidRDefault="003C0366" w:rsidP="003C03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u w:val="single"/>
                      <w:lang w:eastAsia="fr-FR"/>
                    </w:rPr>
                  </w:pPr>
                </w:p>
              </w:tc>
            </w:tr>
          </w:tbl>
          <w:p w:rsidR="003C0366" w:rsidRDefault="003C0366" w:rsidP="003C0366"/>
        </w:tc>
      </w:tr>
      <w:tr w:rsidR="003C0366" w:rsidRPr="009F08CD" w:rsidTr="0023666C">
        <w:trPr>
          <w:gridAfter w:val="6"/>
          <w:wAfter w:w="1877" w:type="dxa"/>
          <w:trHeight w:val="162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"/>
                <w:szCs w:val="28"/>
                <w:u w:val="single"/>
                <w:lang w:eastAsia="fr-FR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fr-FR"/>
              </w:rPr>
            </w:pPr>
          </w:p>
        </w:tc>
      </w:tr>
      <w:tr w:rsidR="003C0366" w:rsidRPr="009F08CD" w:rsidTr="0023666C">
        <w:trPr>
          <w:gridAfter w:val="6"/>
          <w:wAfter w:w="1877" w:type="dxa"/>
          <w:trHeight w:val="680"/>
        </w:trPr>
        <w:tc>
          <w:tcPr>
            <w:tcW w:w="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34D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fr-FR"/>
              </w:rPr>
              <w:t>Total par fourniture</w:t>
            </w:r>
          </w:p>
        </w:tc>
        <w:tc>
          <w:tcPr>
            <w:tcW w:w="52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32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MATIERES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options et 2ème langue</w:t>
            </w:r>
          </w:p>
        </w:tc>
      </w:tr>
      <w:tr w:rsidR="003C0366" w:rsidRPr="009F08CD" w:rsidTr="0023666C">
        <w:trPr>
          <w:gridAfter w:val="6"/>
          <w:wAfter w:w="1877" w:type="dxa"/>
          <w:trHeight w:val="680"/>
        </w:trPr>
        <w:tc>
          <w:tcPr>
            <w:tcW w:w="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2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 xml:space="preserve">Français 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hist. - géo.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Anglais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maths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S.V.T.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techno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E.P.S.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musique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arts plastiques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physique chimie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Latin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L.C.E.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Allemand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Drehu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Italien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Espagnol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3C0366" w:rsidRPr="00566E4C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566E4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Japonais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textes ou agenda</w:t>
            </w:r>
          </w:p>
        </w:tc>
        <w:tc>
          <w:tcPr>
            <w:tcW w:w="5525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toutes les matières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clé USB</w:t>
            </w:r>
          </w:p>
        </w:tc>
        <w:tc>
          <w:tcPr>
            <w:tcW w:w="55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toutes les matières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0A3A97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cahiers 24x32 - 96 pages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grands carreaux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7A8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24x32 - 96 pages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petits carreaux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ier 24x32 - 180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pages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petits carreaux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443415" w:rsidRPr="009F08CD" w:rsidTr="003C7A85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brouillon</w:t>
            </w:r>
          </w:p>
        </w:tc>
        <w:tc>
          <w:tcPr>
            <w:tcW w:w="325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our toutes les matières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43415" w:rsidRPr="009F08CD" w:rsidRDefault="00443415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classeurs souples  21x29,7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épaisseur  4 cm - 4 anneaux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porte-vues, 30 pages/60 vues, format A4 - Orientation portrait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porte-vues, 20 pages/40 vues, format A4 - Orientation portrait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jeux de 6 intercalaires souples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paquets de 100 feuilles mobiles 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perforées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21x29,7 - grands carreaux (à renouveler)</w:t>
            </w:r>
          </w:p>
        </w:tc>
        <w:tc>
          <w:tcPr>
            <w:tcW w:w="55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toutes les matières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paquet de 200 copies doubles 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perforées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21x29,7 - grands carreaux</w:t>
            </w:r>
          </w:p>
        </w:tc>
        <w:tc>
          <w:tcPr>
            <w:tcW w:w="55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toutes les matières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B67C03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B67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pochette de feuilles blanches A4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224 grammes (ou 180 grammes) - à dessin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E02B9C" w:rsidP="00E0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chemise cartonnée à 3 rabats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à élastiques</w:t>
            </w:r>
          </w:p>
        </w:tc>
        <w:tc>
          <w:tcPr>
            <w:tcW w:w="55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toutes les matières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dictionnaire Robert Collège ou Petit Robert ou Larousse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toutes les matières et qui reste à la maison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calculatrice scientifique modèle type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CASIO Fx 92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7B11B3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Ecouteurs avec prise jack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E3614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7B11B3">
        <w:trPr>
          <w:gridAfter w:val="6"/>
          <w:wAfter w:w="1877" w:type="dxa"/>
          <w:trHeight w:val="692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Français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d'activité à se procurer à la rentrée (édition précisée par l'enseignant)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7B11B3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11476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u w:val="single"/>
                <w:lang w:eastAsia="fr-FR"/>
              </w:rPr>
              <w:t>Japonais</w:t>
            </w:r>
            <w:r w:rsidRPr="001147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C7A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bloc de 100 fiches bristol blanches unies 7,5cm x  12,5cm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3C0366" w:rsidRPr="009F08CD" w:rsidTr="007B11B3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Français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prévoir 1200 FCFP pour l'opération "plaisir de lire" (achat groupé de séries). Somme à verser au F.S.E. lors de l'inscription ou de la réinscription de votre enfant. En cas de non-participation à ce dispositif, les parents s'engagent à acheter dans les délais et la même édition les 6 à 9 œuvres au programme.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7B11B3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tenue de sport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short au-dessus des genoux - PAS de short en jean, tee-shirt, 1 paire de chaussures de sport avec des lacets serrés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1 vêtement de pluie, 1 casquette, 1 raquette de tennis de table "Extérieur"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6 balles de tennis de table).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La tenue de sport doit être différente de la tenue des autres cours. 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Une tenue de rechange.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Une bouteille d'eau.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C0366" w:rsidRPr="009F08CD" w:rsidTr="0023666C">
        <w:trPr>
          <w:gridAfter w:val="6"/>
          <w:wAfter w:w="1877" w:type="dxa"/>
          <w:trHeight w:val="113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tenue de technologie :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PAS de short court et PORT de chaussures fermées - Type chaussures de sports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3C0366" w:rsidRPr="009F08CD" w:rsidRDefault="003C0366" w:rsidP="003C0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F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</w:tbl>
    <w:p w:rsidR="00706182" w:rsidRDefault="00706182" w:rsidP="009F08CD"/>
    <w:sectPr w:rsidR="00706182" w:rsidSect="009F08C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8CD"/>
    <w:rsid w:val="000A3A97"/>
    <w:rsid w:val="00114762"/>
    <w:rsid w:val="0023666C"/>
    <w:rsid w:val="002531A1"/>
    <w:rsid w:val="002927B8"/>
    <w:rsid w:val="002E0928"/>
    <w:rsid w:val="003C0366"/>
    <w:rsid w:val="003C7A85"/>
    <w:rsid w:val="003E3614"/>
    <w:rsid w:val="00443415"/>
    <w:rsid w:val="004440A9"/>
    <w:rsid w:val="004B3655"/>
    <w:rsid w:val="004E0A6B"/>
    <w:rsid w:val="00555333"/>
    <w:rsid w:val="00566E4C"/>
    <w:rsid w:val="005730F5"/>
    <w:rsid w:val="00577913"/>
    <w:rsid w:val="005A3E16"/>
    <w:rsid w:val="006F2386"/>
    <w:rsid w:val="00706182"/>
    <w:rsid w:val="00762E16"/>
    <w:rsid w:val="0079714D"/>
    <w:rsid w:val="007B11B3"/>
    <w:rsid w:val="00940F2F"/>
    <w:rsid w:val="009B3BCE"/>
    <w:rsid w:val="009F08CD"/>
    <w:rsid w:val="00A913DF"/>
    <w:rsid w:val="00AA33A8"/>
    <w:rsid w:val="00AC51B5"/>
    <w:rsid w:val="00B34DFD"/>
    <w:rsid w:val="00B67C03"/>
    <w:rsid w:val="00BA0FC2"/>
    <w:rsid w:val="00BC1279"/>
    <w:rsid w:val="00BE632A"/>
    <w:rsid w:val="00C45B59"/>
    <w:rsid w:val="00C566E3"/>
    <w:rsid w:val="00D32EEB"/>
    <w:rsid w:val="00D94021"/>
    <w:rsid w:val="00E02B9C"/>
    <w:rsid w:val="00F8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F08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08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08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8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0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PROVINCE SUD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Utilisateur</cp:lastModifiedBy>
  <cp:revision>2</cp:revision>
  <cp:lastPrinted>2021-10-19T20:50:00Z</cp:lastPrinted>
  <dcterms:created xsi:type="dcterms:W3CDTF">2023-02-14T02:33:00Z</dcterms:created>
  <dcterms:modified xsi:type="dcterms:W3CDTF">2023-02-14T02:33:00Z</dcterms:modified>
</cp:coreProperties>
</file>