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0F4" w:rsidRDefault="00E450F4" w:rsidP="00641D7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F011C"/>
          <w:sz w:val="40"/>
          <w:szCs w:val="40"/>
          <w:lang w:eastAsia="fr-FR"/>
        </w:rPr>
      </w:pPr>
    </w:p>
    <w:p w:rsidR="00E450F4" w:rsidRPr="00082291" w:rsidRDefault="00E450F4" w:rsidP="00E450F4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bCs/>
          <w:color w:val="FF0000"/>
          <w:sz w:val="40"/>
          <w:szCs w:val="40"/>
          <w:u w:val="single"/>
          <w:lang w:eastAsia="fr-FR"/>
        </w:rPr>
      </w:pPr>
      <w:r w:rsidRPr="00082291">
        <w:rPr>
          <w:rFonts w:eastAsia="Times New Roman" w:cs="Arial"/>
          <w:b/>
          <w:bCs/>
          <w:color w:val="FF0000"/>
          <w:sz w:val="40"/>
          <w:szCs w:val="40"/>
          <w:u w:val="single"/>
          <w:lang w:eastAsia="fr-FR"/>
        </w:rPr>
        <w:t>LES RISQUES MAJEURS</w:t>
      </w:r>
    </w:p>
    <w:p w:rsidR="00E450F4" w:rsidRPr="00082291" w:rsidRDefault="00E450F4" w:rsidP="00641D73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1F011C"/>
          <w:sz w:val="40"/>
          <w:szCs w:val="40"/>
          <w:lang w:eastAsia="fr-FR"/>
        </w:rPr>
      </w:pPr>
    </w:p>
    <w:p w:rsidR="00641D73" w:rsidRDefault="00E450F4" w:rsidP="00641D73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FF0000"/>
          <w:sz w:val="36"/>
          <w:szCs w:val="36"/>
          <w:u w:val="single"/>
          <w:lang w:eastAsia="fr-FR"/>
        </w:rPr>
      </w:pPr>
      <w:r w:rsidRPr="00082291">
        <w:rPr>
          <w:rFonts w:eastAsia="Times New Roman" w:cs="Arial"/>
          <w:b/>
          <w:bCs/>
          <w:color w:val="FF0000"/>
          <w:sz w:val="36"/>
          <w:szCs w:val="36"/>
          <w:u w:val="single"/>
          <w:lang w:eastAsia="fr-FR"/>
        </w:rPr>
        <w:t>I   ASSURER LA SECURITE DES PERSONNES</w:t>
      </w:r>
    </w:p>
    <w:p w:rsidR="0019171B" w:rsidRPr="00082291" w:rsidRDefault="0019171B" w:rsidP="00641D73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FF0000"/>
          <w:sz w:val="36"/>
          <w:szCs w:val="36"/>
          <w:u w:val="single"/>
          <w:lang w:eastAsia="fr-FR"/>
        </w:rPr>
      </w:pPr>
    </w:p>
    <w:p w:rsidR="00641D73" w:rsidRPr="00082291" w:rsidRDefault="00E450F4" w:rsidP="00E450F4">
      <w:pPr>
        <w:shd w:val="clear" w:color="auto" w:fill="FFFFFF"/>
        <w:spacing w:line="420" w:lineRule="atLeast"/>
        <w:ind w:firstLine="708"/>
        <w:rPr>
          <w:rFonts w:eastAsia="Times New Roman" w:cs="Arial"/>
          <w:b/>
          <w:bCs/>
          <w:color w:val="0070C0"/>
          <w:sz w:val="28"/>
          <w:szCs w:val="28"/>
          <w:u w:val="single"/>
          <w:lang w:eastAsia="fr-FR"/>
        </w:rPr>
      </w:pPr>
      <w:r w:rsidRPr="00082291">
        <w:rPr>
          <w:rFonts w:eastAsia="Times New Roman" w:cs="Arial"/>
          <w:b/>
          <w:bCs/>
          <w:color w:val="0070C0"/>
          <w:sz w:val="28"/>
          <w:szCs w:val="28"/>
          <w:u w:val="single"/>
          <w:lang w:eastAsia="fr-FR"/>
        </w:rPr>
        <w:t>A/ LA RESPONSABILITE DE L'ÉTAT</w:t>
      </w:r>
    </w:p>
    <w:p w:rsidR="00082291" w:rsidRPr="00082291" w:rsidRDefault="00082291" w:rsidP="00082291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 w:rsidRPr="00082291"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t>Si l’on ne peut éviter totalement les risques majeurs, il est néanmoins du </w:t>
      </w:r>
      <w:r w:rsidR="00641D73" w:rsidRPr="00082291">
        <w:rPr>
          <w:rFonts w:eastAsia="Times New Roman" w:cs="Arial"/>
          <w:b/>
          <w:bCs/>
          <w:color w:val="1F011C"/>
          <w:sz w:val="28"/>
          <w:u w:val="single"/>
          <w:lang w:eastAsia="fr-FR"/>
        </w:rPr>
        <w:t>devoir de l’État</w:t>
      </w:r>
      <w:r w:rsidR="00641D73" w:rsidRPr="00082291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 et des collectivités territoriales</w:t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t xml:space="preserve"> de tenter de </w:t>
      </w:r>
      <w:r w:rsidR="00641D73" w:rsidRPr="00082291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réduire les effets</w:t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t> de ces risques.</w:t>
      </w:r>
    </w:p>
    <w:p w:rsidR="00082291" w:rsidRPr="00082291" w:rsidRDefault="00082291" w:rsidP="00082291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277BC7" w:rsidRDefault="00082291" w:rsidP="00082291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 w:rsidRPr="00082291"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t xml:space="preserve">La protection des citoyens passe donc </w:t>
      </w:r>
      <w:r w:rsidRPr="00082291">
        <w:rPr>
          <w:rFonts w:eastAsia="Times New Roman" w:cs="Arial"/>
          <w:color w:val="1F011C"/>
          <w:sz w:val="28"/>
          <w:szCs w:val="28"/>
          <w:lang w:eastAsia="fr-FR"/>
        </w:rPr>
        <w:t xml:space="preserve">d’abord par un travail </w:t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t>de </w:t>
      </w:r>
      <w:r w:rsidR="00641D73" w:rsidRPr="00082291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sensibilisation</w:t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t>, d’</w:t>
      </w:r>
      <w:r w:rsidR="00641D73" w:rsidRPr="00082291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information</w:t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t>, de </w:t>
      </w:r>
      <w:r w:rsidR="00641D73" w:rsidRPr="00082291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prévention</w:t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t> et de </w:t>
      </w:r>
      <w:r w:rsidR="00641D73" w:rsidRPr="00082291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protection</w:t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t>.</w:t>
      </w:r>
    </w:p>
    <w:p w:rsidR="00277BC7" w:rsidRDefault="00641D73" w:rsidP="00277BC7">
      <w:pPr>
        <w:shd w:val="clear" w:color="auto" w:fill="FFFFFF"/>
        <w:spacing w:after="0" w:line="420" w:lineRule="atLeast"/>
        <w:jc w:val="center"/>
        <w:rPr>
          <w:rFonts w:eastAsia="Times New Roman" w:cs="Arial"/>
          <w:color w:val="1F011C"/>
          <w:sz w:val="28"/>
          <w:szCs w:val="28"/>
          <w:lang w:eastAsia="fr-FR"/>
        </w:rPr>
      </w:pPr>
      <w:r w:rsidRPr="00082291">
        <w:rPr>
          <w:rFonts w:eastAsia="Times New Roman" w:cs="Arial"/>
          <w:color w:val="1F011C"/>
          <w:sz w:val="28"/>
          <w:szCs w:val="28"/>
          <w:lang w:eastAsia="fr-FR"/>
        </w:rPr>
        <w:br/>
      </w:r>
      <w:r w:rsidR="00277BC7"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2352675" cy="3210422"/>
            <wp:effectExtent l="19050" t="0" r="9525" b="0"/>
            <wp:docPr id="4" name="Image 2" descr="C:\Users\Utilisateur PC\Desktop\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 PC\Desktop\téléchargemen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40" cy="321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BC7">
        <w:rPr>
          <w:rFonts w:eastAsia="Times New Roman" w:cs="Arial"/>
          <w:noProof/>
          <w:color w:val="1F011C"/>
          <w:sz w:val="28"/>
          <w:szCs w:val="28"/>
          <w:lang w:eastAsia="fr-FR"/>
        </w:rPr>
        <w:t xml:space="preserve">        </w:t>
      </w:r>
      <w:r w:rsidR="00277BC7"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2251738" cy="3209925"/>
            <wp:effectExtent l="19050" t="0" r="0" b="0"/>
            <wp:docPr id="3" name="Image 3" descr="C:\Users\Utilisateur PC\Desktop\téléchargeme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 PC\Desktop\téléchargement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38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291" w:rsidRDefault="00641D73" w:rsidP="00082291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 w:rsidRPr="00082291">
        <w:rPr>
          <w:rFonts w:eastAsia="Times New Roman" w:cs="Arial"/>
          <w:color w:val="1F011C"/>
          <w:sz w:val="28"/>
          <w:szCs w:val="28"/>
          <w:lang w:eastAsia="fr-FR"/>
        </w:rPr>
        <w:br/>
      </w:r>
      <w:r w:rsidR="00082291" w:rsidRPr="00082291">
        <w:rPr>
          <w:rFonts w:eastAsia="Times New Roman" w:cs="Arial"/>
          <w:color w:val="1F011C"/>
          <w:sz w:val="28"/>
          <w:szCs w:val="28"/>
          <w:lang w:eastAsia="fr-FR"/>
        </w:rPr>
        <w:t>- On ignore</w:t>
      </w:r>
      <w:r w:rsidRPr="00082291">
        <w:rPr>
          <w:rFonts w:eastAsia="Times New Roman" w:cs="Arial"/>
          <w:color w:val="1F011C"/>
          <w:sz w:val="28"/>
          <w:szCs w:val="28"/>
          <w:lang w:eastAsia="fr-FR"/>
        </w:rPr>
        <w:t xml:space="preserve"> souvent les risques auxquels </w:t>
      </w:r>
      <w:r w:rsidR="00082291" w:rsidRPr="00082291">
        <w:rPr>
          <w:rFonts w:eastAsia="Times New Roman" w:cs="Arial"/>
          <w:color w:val="1F011C"/>
          <w:sz w:val="28"/>
          <w:szCs w:val="28"/>
          <w:lang w:eastAsia="fr-FR"/>
        </w:rPr>
        <w:t>on est</w:t>
      </w:r>
      <w:r w:rsidRPr="00082291">
        <w:rPr>
          <w:rFonts w:eastAsia="Times New Roman" w:cs="Arial"/>
          <w:color w:val="1F011C"/>
          <w:sz w:val="28"/>
          <w:szCs w:val="28"/>
          <w:lang w:eastAsia="fr-FR"/>
        </w:rPr>
        <w:t xml:space="preserve"> confronté, la prévention permet de les </w:t>
      </w:r>
      <w:r w:rsidRPr="00082291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>sensibiliser aux risques</w:t>
      </w:r>
      <w:r w:rsidRPr="00082291">
        <w:rPr>
          <w:rFonts w:eastAsia="Times New Roman" w:cs="Arial"/>
          <w:color w:val="1F011C"/>
          <w:sz w:val="28"/>
          <w:szCs w:val="28"/>
          <w:lang w:eastAsia="fr-FR"/>
        </w:rPr>
        <w:t> et de leur </w:t>
      </w:r>
      <w:r w:rsidRPr="00082291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enseigner les gestes et réflexes</w:t>
      </w:r>
      <w:r w:rsidRPr="00082291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 à avoir</w:t>
      </w:r>
      <w:r w:rsidRPr="00082291">
        <w:rPr>
          <w:rFonts w:eastAsia="Times New Roman" w:cs="Arial"/>
          <w:color w:val="1F011C"/>
          <w:sz w:val="28"/>
          <w:szCs w:val="28"/>
          <w:lang w:eastAsia="fr-FR"/>
        </w:rPr>
        <w:t xml:space="preserve"> en cas de danger.</w:t>
      </w:r>
    </w:p>
    <w:p w:rsidR="00082291" w:rsidRDefault="00082291" w:rsidP="00082291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082291" w:rsidRPr="00082291" w:rsidRDefault="00082291" w:rsidP="00082291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>- D</w:t>
      </w:r>
      <w:r w:rsidRPr="00082291">
        <w:rPr>
          <w:sz w:val="28"/>
          <w:szCs w:val="28"/>
        </w:rPr>
        <w:t>ossier complet des ri</w:t>
      </w:r>
      <w:r w:rsidR="0019171B">
        <w:rPr>
          <w:sz w:val="28"/>
          <w:szCs w:val="28"/>
        </w:rPr>
        <w:t>s</w:t>
      </w:r>
      <w:r w:rsidRPr="00082291">
        <w:rPr>
          <w:sz w:val="28"/>
          <w:szCs w:val="28"/>
        </w:rPr>
        <w:t>ques majeurs en Calédonie</w:t>
      </w:r>
      <w:r>
        <w:rPr>
          <w:sz w:val="28"/>
          <w:szCs w:val="28"/>
        </w:rPr>
        <w:t xml:space="preserve"> </w:t>
      </w:r>
      <w:r w:rsidR="0019171B">
        <w:rPr>
          <w:sz w:val="28"/>
          <w:szCs w:val="28"/>
        </w:rPr>
        <w:t>(</w:t>
      </w:r>
      <w:r>
        <w:rPr>
          <w:sz w:val="28"/>
          <w:szCs w:val="28"/>
        </w:rPr>
        <w:t>projeté en classe</w:t>
      </w:r>
      <w:proofErr w:type="gramStart"/>
      <w:r w:rsidR="0019171B">
        <w:rPr>
          <w:sz w:val="28"/>
          <w:szCs w:val="28"/>
        </w:rPr>
        <w:t xml:space="preserve">) </w:t>
      </w:r>
      <w:r w:rsidRPr="00082291">
        <w:t> :</w:t>
      </w:r>
      <w:proofErr w:type="gramEnd"/>
      <w:r w:rsidRPr="00082291">
        <w:t xml:space="preserve"> </w:t>
      </w:r>
      <w:hyperlink r:id="rId7" w:history="1">
        <w:r w:rsidRPr="00082291">
          <w:rPr>
            <w:rStyle w:val="Lienhypertexte"/>
          </w:rPr>
          <w:t>https://securite-civile.nc/documents/dossier-sur-les-risques-majeurs-de-la-nouvelle-caledonie</w:t>
        </w:r>
      </w:hyperlink>
    </w:p>
    <w:p w:rsidR="00641D73" w:rsidRPr="00082291" w:rsidRDefault="00082291" w:rsidP="00082291">
      <w:pPr>
        <w:shd w:val="clear" w:color="auto" w:fill="FFFFFF"/>
        <w:spacing w:line="420" w:lineRule="atLeast"/>
        <w:ind w:firstLine="708"/>
        <w:rPr>
          <w:rFonts w:eastAsia="Times New Roman" w:cs="Arial"/>
          <w:b/>
          <w:bCs/>
          <w:color w:val="0070C0"/>
          <w:sz w:val="24"/>
          <w:szCs w:val="24"/>
          <w:u w:val="single"/>
          <w:lang w:eastAsia="fr-FR"/>
        </w:rPr>
      </w:pPr>
      <w:r w:rsidRPr="00082291">
        <w:rPr>
          <w:rFonts w:eastAsia="Times New Roman" w:cs="Arial"/>
          <w:b/>
          <w:bCs/>
          <w:color w:val="0070C0"/>
          <w:sz w:val="24"/>
          <w:szCs w:val="24"/>
          <w:u w:val="single"/>
          <w:lang w:eastAsia="fr-FR"/>
        </w:rPr>
        <w:lastRenderedPageBreak/>
        <w:t>B/  ACTEURS ET SERVICES D'INTERVENTION</w:t>
      </w:r>
    </w:p>
    <w:p w:rsidR="00277BC7" w:rsidRDefault="00082291" w:rsidP="00082291">
      <w:pPr>
        <w:shd w:val="clear" w:color="auto" w:fill="FFFFFF"/>
        <w:spacing w:after="0" w:line="420" w:lineRule="atLeast"/>
        <w:rPr>
          <w:rFonts w:eastAsia="Times New Roman" w:cs="Arial"/>
          <w:color w:val="1F011C"/>
          <w:sz w:val="28"/>
          <w:szCs w:val="28"/>
          <w:lang w:eastAsia="fr-FR"/>
        </w:rPr>
      </w:pPr>
      <w:r w:rsidRPr="00082291"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t xml:space="preserve">À l’échelle </w:t>
      </w:r>
      <w:r w:rsidRPr="00082291">
        <w:rPr>
          <w:rFonts w:eastAsia="Times New Roman" w:cs="Arial"/>
          <w:color w:val="1F011C"/>
          <w:sz w:val="28"/>
          <w:szCs w:val="28"/>
          <w:lang w:eastAsia="fr-FR"/>
        </w:rPr>
        <w:t xml:space="preserve">de la Calédonie c’est le </w:t>
      </w:r>
      <w:r w:rsidRPr="00082291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Gouvernement</w:t>
      </w:r>
      <w:r w:rsidR="00927BD4">
        <w:rPr>
          <w:rFonts w:eastAsia="Times New Roman" w:cs="Arial"/>
          <w:color w:val="1F011C"/>
          <w:sz w:val="28"/>
          <w:szCs w:val="28"/>
          <w:lang w:eastAsia="fr-FR"/>
        </w:rPr>
        <w:t xml:space="preserve"> (président actuel = </w:t>
      </w:r>
      <w:r w:rsidR="00927BD4" w:rsidRPr="0019171B">
        <w:rPr>
          <w:rFonts w:eastAsia="Times New Roman" w:cs="Arial"/>
          <w:b/>
          <w:color w:val="1F011C"/>
          <w:sz w:val="28"/>
          <w:szCs w:val="28"/>
          <w:lang w:eastAsia="fr-FR"/>
        </w:rPr>
        <w:t xml:space="preserve">Thierry </w:t>
      </w:r>
      <w:r w:rsidRPr="0019171B">
        <w:rPr>
          <w:rFonts w:eastAsia="Times New Roman" w:cs="Arial"/>
          <w:b/>
          <w:color w:val="1F011C"/>
          <w:sz w:val="28"/>
          <w:szCs w:val="28"/>
          <w:lang w:eastAsia="fr-FR"/>
        </w:rPr>
        <w:t>Santa</w:t>
      </w:r>
      <w:r w:rsidRPr="00082291">
        <w:rPr>
          <w:rFonts w:eastAsia="Times New Roman" w:cs="Arial"/>
          <w:color w:val="1F011C"/>
          <w:sz w:val="28"/>
          <w:szCs w:val="28"/>
          <w:lang w:eastAsia="fr-FR"/>
        </w:rPr>
        <w:t>) et l</w:t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t>’</w:t>
      </w:r>
      <w:r w:rsidR="00641D73" w:rsidRPr="00082291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>État</w:t>
      </w:r>
      <w:r w:rsidRPr="00082291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 xml:space="preserve"> français</w:t>
      </w:r>
      <w:r w:rsidRPr="00082291">
        <w:rPr>
          <w:rFonts w:eastAsia="Times New Roman" w:cs="Arial"/>
          <w:color w:val="1F011C"/>
          <w:sz w:val="28"/>
          <w:szCs w:val="28"/>
          <w:lang w:eastAsia="fr-FR"/>
        </w:rPr>
        <w:t xml:space="preserve"> (représenté en Calédonie par le </w:t>
      </w:r>
      <w:proofErr w:type="spellStart"/>
      <w:r w:rsidRPr="00082291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haussaire</w:t>
      </w:r>
      <w:proofErr w:type="spellEnd"/>
      <w:r w:rsidRPr="00082291">
        <w:rPr>
          <w:rFonts w:eastAsia="Times New Roman" w:cs="Arial"/>
          <w:color w:val="1F011C"/>
          <w:sz w:val="28"/>
          <w:szCs w:val="28"/>
          <w:lang w:eastAsia="fr-FR"/>
        </w:rPr>
        <w:t xml:space="preserve"> qui réside au </w:t>
      </w:r>
      <w:proofErr w:type="spellStart"/>
      <w:r w:rsidRPr="00082291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haussariat</w:t>
      </w:r>
      <w:proofErr w:type="spellEnd"/>
      <w:r w:rsidRPr="00082291">
        <w:rPr>
          <w:rFonts w:eastAsia="Times New Roman" w:cs="Arial"/>
          <w:color w:val="1F011C"/>
          <w:sz w:val="28"/>
          <w:szCs w:val="28"/>
          <w:lang w:eastAsia="fr-FR"/>
        </w:rPr>
        <w:t xml:space="preserve"> à Nouméa, l’actuel est</w:t>
      </w:r>
      <w:r w:rsidR="0019171B">
        <w:rPr>
          <w:rFonts w:eastAsia="Times New Roman" w:cs="Arial"/>
          <w:color w:val="1F011C"/>
          <w:sz w:val="28"/>
          <w:szCs w:val="28"/>
          <w:lang w:eastAsia="fr-FR"/>
        </w:rPr>
        <w:t xml:space="preserve"> </w:t>
      </w:r>
      <w:r w:rsidR="0019171B" w:rsidRPr="0019171B">
        <w:rPr>
          <w:rFonts w:eastAsia="Times New Roman" w:cs="Arial"/>
          <w:b/>
          <w:color w:val="1F011C"/>
          <w:sz w:val="28"/>
          <w:szCs w:val="28"/>
          <w:lang w:eastAsia="fr-FR"/>
        </w:rPr>
        <w:t>Laurent Prévost</w:t>
      </w:r>
      <w:r w:rsidR="0019171B">
        <w:rPr>
          <w:rFonts w:eastAsia="Times New Roman" w:cs="Arial"/>
          <w:color w:val="1F011C"/>
          <w:sz w:val="28"/>
          <w:szCs w:val="28"/>
          <w:lang w:eastAsia="fr-FR"/>
        </w:rPr>
        <w:t>)</w:t>
      </w:r>
      <w:r w:rsidRPr="00082291">
        <w:rPr>
          <w:rFonts w:eastAsia="Times New Roman" w:cs="Arial"/>
          <w:color w:val="1F011C"/>
          <w:sz w:val="28"/>
          <w:szCs w:val="28"/>
          <w:lang w:eastAsia="fr-FR"/>
        </w:rPr>
        <w:t xml:space="preserve"> qui sont</w:t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t xml:space="preserve"> responsable</w:t>
      </w:r>
      <w:r w:rsidRPr="00082291">
        <w:rPr>
          <w:rFonts w:eastAsia="Times New Roman" w:cs="Arial"/>
          <w:color w:val="1F011C"/>
          <w:sz w:val="28"/>
          <w:szCs w:val="28"/>
          <w:lang w:eastAsia="fr-FR"/>
        </w:rPr>
        <w:t>s</w:t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t xml:space="preserve"> de la sécurité de la population</w:t>
      </w:r>
      <w:r w:rsidRPr="00082291">
        <w:rPr>
          <w:rFonts w:eastAsia="Times New Roman" w:cs="Arial"/>
          <w:color w:val="1F011C"/>
          <w:sz w:val="28"/>
          <w:szCs w:val="28"/>
          <w:lang w:eastAsia="fr-FR"/>
        </w:rPr>
        <w:t>.</w:t>
      </w:r>
    </w:p>
    <w:p w:rsidR="00277BC7" w:rsidRDefault="00277BC7" w:rsidP="00082291">
      <w:pPr>
        <w:shd w:val="clear" w:color="auto" w:fill="FFFFFF"/>
        <w:spacing w:after="0" w:line="420" w:lineRule="atLeast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277BC7" w:rsidRDefault="00277BC7" w:rsidP="00277BC7">
      <w:pPr>
        <w:shd w:val="clear" w:color="auto" w:fill="FFFFFF"/>
        <w:spacing w:after="0" w:line="420" w:lineRule="atLeast"/>
        <w:jc w:val="center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1471508" cy="2219325"/>
            <wp:effectExtent l="19050" t="0" r="0" b="0"/>
            <wp:docPr id="1" name="Image 1" descr="C:\Users\Utilisateur PC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 PC\Desktop\imag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824" cy="222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t xml:space="preserve">        </w:t>
      </w: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3086100" cy="1927778"/>
            <wp:effectExtent l="19050" t="0" r="0" b="0"/>
            <wp:docPr id="5" name="Image 4" descr="C:\Users\Utilisateur PC\Desktop\4-laurent-prev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 PC\Desktop\4-laurent-prevos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2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BC7" w:rsidRPr="0019171B" w:rsidRDefault="00277BC7" w:rsidP="00277BC7">
      <w:pPr>
        <w:shd w:val="clear" w:color="auto" w:fill="FFFFFF"/>
        <w:spacing w:after="0" w:line="420" w:lineRule="atLeast"/>
        <w:jc w:val="right"/>
        <w:rPr>
          <w:rFonts w:eastAsia="Times New Roman" w:cs="Arial"/>
          <w:color w:val="1F011C"/>
          <w:lang w:eastAsia="fr-FR"/>
        </w:rPr>
      </w:pPr>
      <w:r w:rsidRPr="0019171B">
        <w:rPr>
          <w:rFonts w:eastAsia="Times New Roman" w:cs="Arial"/>
          <w:color w:val="1F011C"/>
          <w:lang w:eastAsia="fr-FR"/>
        </w:rPr>
        <w:t xml:space="preserve">Laurent Prévost, </w:t>
      </w:r>
      <w:proofErr w:type="spellStart"/>
      <w:r w:rsidRPr="0019171B">
        <w:rPr>
          <w:rFonts w:eastAsia="Times New Roman" w:cs="Arial"/>
          <w:color w:val="1F011C"/>
          <w:lang w:eastAsia="fr-FR"/>
        </w:rPr>
        <w:t>haussaire</w:t>
      </w:r>
      <w:proofErr w:type="spellEnd"/>
      <w:r w:rsidRPr="0019171B">
        <w:rPr>
          <w:rFonts w:eastAsia="Times New Roman" w:cs="Arial"/>
          <w:color w:val="1F011C"/>
          <w:lang w:eastAsia="fr-FR"/>
        </w:rPr>
        <w:t>.</w:t>
      </w:r>
    </w:p>
    <w:p w:rsidR="00082291" w:rsidRPr="00082291" w:rsidRDefault="00082291" w:rsidP="00082291">
      <w:pPr>
        <w:shd w:val="clear" w:color="auto" w:fill="FFFFFF"/>
        <w:spacing w:after="0" w:line="420" w:lineRule="atLeast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082291" w:rsidRPr="00082291" w:rsidRDefault="00082291" w:rsidP="00277BC7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 w:rsidRPr="00082291">
        <w:rPr>
          <w:rFonts w:eastAsia="Times New Roman" w:cs="Arial"/>
          <w:color w:val="1F011C"/>
          <w:sz w:val="28"/>
          <w:szCs w:val="28"/>
          <w:lang w:eastAsia="fr-FR"/>
        </w:rPr>
        <w:t xml:space="preserve">- Au niveau de la commune c’est </w:t>
      </w:r>
      <w:r w:rsidRPr="00277BC7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le maire</w:t>
      </w:r>
      <w:r w:rsidRPr="00082291">
        <w:rPr>
          <w:rFonts w:eastAsia="Times New Roman" w:cs="Arial"/>
          <w:color w:val="1F011C"/>
          <w:sz w:val="28"/>
          <w:szCs w:val="28"/>
          <w:lang w:eastAsia="fr-FR"/>
        </w:rPr>
        <w:t xml:space="preserve">. A Poya c’est actuellement Me </w:t>
      </w:r>
      <w:r w:rsidRPr="0019171B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 xml:space="preserve">Yasmina </w:t>
      </w:r>
      <w:proofErr w:type="spellStart"/>
      <w:r w:rsidRPr="0019171B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Metzdorf</w:t>
      </w:r>
      <w:proofErr w:type="spellEnd"/>
      <w:r w:rsidRPr="00082291">
        <w:rPr>
          <w:rFonts w:eastAsia="Times New Roman" w:cs="Arial"/>
          <w:color w:val="1F011C"/>
          <w:sz w:val="28"/>
          <w:szCs w:val="28"/>
          <w:lang w:eastAsia="fr-FR"/>
        </w:rPr>
        <w:t xml:space="preserve"> et à Nouméa Me </w:t>
      </w:r>
      <w:r w:rsidRPr="0019171B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 xml:space="preserve">Sonia </w:t>
      </w:r>
      <w:proofErr w:type="spellStart"/>
      <w:r w:rsidRPr="0019171B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Largarde</w:t>
      </w:r>
      <w:proofErr w:type="spellEnd"/>
      <w:r w:rsidRPr="00082291">
        <w:rPr>
          <w:rFonts w:eastAsia="Times New Roman" w:cs="Arial"/>
          <w:color w:val="1F011C"/>
          <w:sz w:val="28"/>
          <w:szCs w:val="28"/>
          <w:lang w:eastAsia="fr-FR"/>
        </w:rPr>
        <w:t>.</w:t>
      </w:r>
    </w:p>
    <w:p w:rsidR="00277BC7" w:rsidRDefault="00277BC7" w:rsidP="00082291">
      <w:pPr>
        <w:shd w:val="clear" w:color="auto" w:fill="FFFFFF"/>
        <w:spacing w:after="0" w:line="420" w:lineRule="atLeast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277BC7" w:rsidRDefault="00277BC7" w:rsidP="00082291">
      <w:pPr>
        <w:shd w:val="clear" w:color="auto" w:fill="FFFFFF"/>
        <w:spacing w:after="0" w:line="420" w:lineRule="atLeast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2857500" cy="1600200"/>
            <wp:effectExtent l="19050" t="0" r="0" b="0"/>
            <wp:docPr id="7" name="Image 6" descr="C:\Users\Utilisateur PC\Desktop\téléchargemen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 PC\Desktop\téléchargement (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2819400" cy="1619250"/>
            <wp:effectExtent l="19050" t="0" r="0" b="0"/>
            <wp:docPr id="6" name="Image 5" descr="C:\Users\Utilisateur PC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 PC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br/>
      </w:r>
    </w:p>
    <w:p w:rsidR="00641D73" w:rsidRPr="00082291" w:rsidRDefault="00082291" w:rsidP="00927BD4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 w:rsidRPr="00082291"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t>Leurs missions sont :</w:t>
      </w:r>
    </w:p>
    <w:p w:rsidR="00641D73" w:rsidRPr="00EF2255" w:rsidRDefault="00641D73" w:rsidP="00927BD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20" w:lineRule="atLeast"/>
        <w:jc w:val="both"/>
        <w:rPr>
          <w:rFonts w:eastAsia="Times New Roman" w:cs="Arial"/>
          <w:sz w:val="28"/>
          <w:szCs w:val="28"/>
          <w:lang w:eastAsia="fr-FR"/>
        </w:rPr>
      </w:pPr>
      <w:r w:rsidRPr="00EF2255">
        <w:rPr>
          <w:rFonts w:eastAsia="Times New Roman" w:cs="Arial"/>
          <w:sz w:val="28"/>
          <w:szCs w:val="28"/>
          <w:lang w:eastAsia="fr-FR"/>
        </w:rPr>
        <w:t> </w:t>
      </w:r>
      <w:r w:rsidRPr="00EF2255">
        <w:rPr>
          <w:rFonts w:eastAsia="Times New Roman" w:cs="Arial"/>
          <w:b/>
          <w:bCs/>
          <w:sz w:val="28"/>
          <w:szCs w:val="28"/>
          <w:u w:val="single"/>
          <w:lang w:eastAsia="fr-FR"/>
        </w:rPr>
        <w:t>informer</w:t>
      </w:r>
      <w:r w:rsidRPr="00EF2255">
        <w:rPr>
          <w:rFonts w:eastAsia="Times New Roman" w:cs="Arial"/>
          <w:sz w:val="28"/>
          <w:szCs w:val="28"/>
          <w:lang w:eastAsia="fr-FR"/>
        </w:rPr>
        <w:t xml:space="preserve"> les habitants sur la nature et la gravité des risques auxquels ils </w:t>
      </w:r>
      <w:r w:rsidR="0019171B">
        <w:rPr>
          <w:rFonts w:eastAsia="Times New Roman" w:cs="Arial"/>
          <w:sz w:val="28"/>
          <w:szCs w:val="28"/>
          <w:lang w:eastAsia="fr-FR"/>
        </w:rPr>
        <w:t>sont exposés.</w:t>
      </w:r>
    </w:p>
    <w:p w:rsidR="00641D73" w:rsidRPr="00EF2255" w:rsidRDefault="00641D73" w:rsidP="00927BD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20" w:lineRule="atLeast"/>
        <w:jc w:val="both"/>
        <w:rPr>
          <w:rFonts w:eastAsia="Times New Roman" w:cs="Arial"/>
          <w:sz w:val="28"/>
          <w:szCs w:val="28"/>
          <w:lang w:eastAsia="fr-FR"/>
        </w:rPr>
      </w:pPr>
      <w:r w:rsidRPr="00EF2255">
        <w:rPr>
          <w:rFonts w:eastAsia="Times New Roman" w:cs="Arial"/>
          <w:sz w:val="28"/>
          <w:szCs w:val="28"/>
          <w:lang w:eastAsia="fr-FR"/>
        </w:rPr>
        <w:t> </w:t>
      </w:r>
      <w:r w:rsidRPr="00EF2255">
        <w:rPr>
          <w:rFonts w:eastAsia="Times New Roman" w:cs="Arial"/>
          <w:b/>
          <w:bCs/>
          <w:sz w:val="28"/>
          <w:szCs w:val="28"/>
          <w:u w:val="single"/>
          <w:lang w:eastAsia="fr-FR"/>
        </w:rPr>
        <w:t>prévoir</w:t>
      </w:r>
      <w:r w:rsidRPr="00EF2255">
        <w:rPr>
          <w:rFonts w:eastAsia="Times New Roman" w:cs="Arial"/>
          <w:sz w:val="28"/>
          <w:szCs w:val="28"/>
          <w:lang w:eastAsia="fr-FR"/>
        </w:rPr>
        <w:t xml:space="preserve"> des mesures </w:t>
      </w:r>
      <w:r w:rsidR="0019171B">
        <w:rPr>
          <w:rFonts w:eastAsia="Times New Roman" w:cs="Arial"/>
          <w:sz w:val="28"/>
          <w:szCs w:val="28"/>
          <w:lang w:eastAsia="fr-FR"/>
        </w:rPr>
        <w:t xml:space="preserve">de protection pour les réduire – </w:t>
      </w:r>
      <w:r w:rsidR="0019171B" w:rsidRPr="0019171B">
        <w:rPr>
          <w:rFonts w:eastAsia="Times New Roman" w:cs="Arial"/>
          <w:b/>
          <w:color w:val="00B050"/>
          <w:sz w:val="28"/>
          <w:szCs w:val="28"/>
          <w:lang w:eastAsia="fr-FR"/>
        </w:rPr>
        <w:t>La commune de Poya développe ses moyens de lutte contre les incendies</w:t>
      </w:r>
      <w:r w:rsidR="0019171B">
        <w:rPr>
          <w:rFonts w:eastAsia="Times New Roman" w:cs="Arial"/>
          <w:sz w:val="28"/>
          <w:szCs w:val="28"/>
          <w:lang w:eastAsia="fr-FR"/>
        </w:rPr>
        <w:t>.</w:t>
      </w:r>
    </w:p>
    <w:p w:rsidR="00641D73" w:rsidRDefault="00641D73" w:rsidP="00927BD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20" w:lineRule="atLeast"/>
        <w:jc w:val="both"/>
        <w:rPr>
          <w:rFonts w:eastAsia="Times New Roman" w:cs="Arial"/>
          <w:sz w:val="28"/>
          <w:szCs w:val="28"/>
          <w:lang w:eastAsia="fr-FR"/>
        </w:rPr>
      </w:pPr>
      <w:r w:rsidRPr="00EF2255">
        <w:rPr>
          <w:rFonts w:eastAsia="Times New Roman" w:cs="Arial"/>
          <w:sz w:val="28"/>
          <w:szCs w:val="28"/>
          <w:lang w:eastAsia="fr-FR"/>
        </w:rPr>
        <w:lastRenderedPageBreak/>
        <w:t> </w:t>
      </w:r>
      <w:r w:rsidRPr="00EF2255">
        <w:rPr>
          <w:rFonts w:eastAsia="Times New Roman" w:cs="Arial"/>
          <w:b/>
          <w:bCs/>
          <w:sz w:val="28"/>
          <w:szCs w:val="28"/>
          <w:u w:val="single"/>
          <w:lang w:eastAsia="fr-FR"/>
        </w:rPr>
        <w:t>organiser</w:t>
      </w:r>
      <w:r w:rsidRPr="00EF2255">
        <w:rPr>
          <w:rFonts w:eastAsia="Times New Roman" w:cs="Arial"/>
          <w:sz w:val="28"/>
          <w:szCs w:val="28"/>
          <w:lang w:eastAsia="fr-FR"/>
        </w:rPr>
        <w:t> des secours en cas de crise, notamment à travers un dispositif ORSEC (Plan d'organisation des secours en cas de catastrophe touchant tout ou partie d'un département).</w:t>
      </w:r>
    </w:p>
    <w:p w:rsidR="0068123C" w:rsidRDefault="0068123C" w:rsidP="0068123C">
      <w:pPr>
        <w:shd w:val="clear" w:color="auto" w:fill="FFFFFF"/>
        <w:spacing w:before="100" w:beforeAutospacing="1" w:after="100" w:afterAutospacing="1" w:line="420" w:lineRule="atLeast"/>
        <w:ind w:left="720"/>
        <w:jc w:val="both"/>
        <w:rPr>
          <w:rFonts w:eastAsia="Times New Roman" w:cs="Arial"/>
          <w:sz w:val="28"/>
          <w:szCs w:val="28"/>
          <w:lang w:eastAsia="fr-FR"/>
        </w:rPr>
      </w:pPr>
      <w:r w:rsidRPr="0068123C">
        <w:rPr>
          <w:rFonts w:eastAsia="Times New Roman" w:cs="Arial"/>
          <w:sz w:val="28"/>
          <w:szCs w:val="28"/>
          <w:lang w:eastAsia="fr-FR"/>
        </w:rPr>
        <w:drawing>
          <wp:inline distT="0" distB="0" distL="0" distR="0">
            <wp:extent cx="1638196" cy="2461770"/>
            <wp:effectExtent l="19050" t="0" r="104" b="0"/>
            <wp:docPr id="15" name="Image 6" descr="C:\Users\Utilisateur PC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 PC\Desktop\image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196" cy="246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123C">
        <w:rPr>
          <w:rFonts w:eastAsia="Times New Roman" w:cs="Arial"/>
          <w:sz w:val="28"/>
          <w:szCs w:val="28"/>
          <w:lang w:eastAsia="fr-FR"/>
        </w:rPr>
        <w:drawing>
          <wp:inline distT="0" distB="0" distL="0" distR="0">
            <wp:extent cx="3495675" cy="2143688"/>
            <wp:effectExtent l="19050" t="0" r="9525" b="0"/>
            <wp:docPr id="17" name="Image 4" descr="C:\Users\Utilisateur PC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 PC\Desktop\images (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891" cy="214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3C" w:rsidRDefault="0068123C" w:rsidP="00EB48DE">
      <w:pPr>
        <w:shd w:val="clear" w:color="auto" w:fill="FFFFFF"/>
        <w:spacing w:before="100" w:beforeAutospacing="1" w:after="100" w:afterAutospacing="1" w:line="420" w:lineRule="atLeast"/>
        <w:ind w:left="720"/>
        <w:jc w:val="center"/>
        <w:rPr>
          <w:rFonts w:eastAsia="Times New Roman" w:cs="Arial"/>
          <w:sz w:val="28"/>
          <w:szCs w:val="28"/>
          <w:lang w:eastAsia="fr-FR"/>
        </w:rPr>
      </w:pPr>
    </w:p>
    <w:p w:rsidR="00EB48DE" w:rsidRDefault="00EB48DE" w:rsidP="00EB48DE">
      <w:pPr>
        <w:shd w:val="clear" w:color="auto" w:fill="FFFFFF"/>
        <w:spacing w:before="100" w:beforeAutospacing="1" w:after="100" w:afterAutospacing="1" w:line="420" w:lineRule="atLeast"/>
        <w:ind w:left="720"/>
        <w:jc w:val="center"/>
        <w:rPr>
          <w:rFonts w:eastAsia="Times New Roman" w:cs="Arial"/>
          <w:sz w:val="28"/>
          <w:szCs w:val="28"/>
          <w:lang w:eastAsia="fr-FR"/>
        </w:rPr>
      </w:pPr>
      <w:r>
        <w:rPr>
          <w:rFonts w:eastAsia="Times New Roman" w:cs="Arial"/>
          <w:noProof/>
          <w:sz w:val="28"/>
          <w:szCs w:val="28"/>
          <w:lang w:eastAsia="fr-FR"/>
        </w:rPr>
        <w:drawing>
          <wp:inline distT="0" distB="0" distL="0" distR="0">
            <wp:extent cx="3171825" cy="1438275"/>
            <wp:effectExtent l="19050" t="0" r="9525" b="0"/>
            <wp:docPr id="23" name="Image 9" descr="C:\Users\Utilisateur PC\Desktop\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 PC\Desktop\images 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8DE" w:rsidRDefault="00EB48DE" w:rsidP="00EB48DE">
      <w:pPr>
        <w:shd w:val="clear" w:color="auto" w:fill="FFFFFF"/>
        <w:spacing w:before="100" w:beforeAutospacing="1" w:after="100" w:afterAutospacing="1" w:line="420" w:lineRule="atLeast"/>
        <w:ind w:left="720"/>
        <w:jc w:val="center"/>
        <w:rPr>
          <w:rFonts w:eastAsia="Times New Roman" w:cs="Arial"/>
          <w:sz w:val="28"/>
          <w:szCs w:val="28"/>
          <w:lang w:eastAsia="fr-FR"/>
        </w:rPr>
      </w:pPr>
      <w:r w:rsidRPr="00EB48DE">
        <w:rPr>
          <w:rFonts w:eastAsia="Times New Roman" w:cs="Arial"/>
          <w:sz w:val="28"/>
          <w:szCs w:val="28"/>
          <w:lang w:eastAsia="fr-FR"/>
        </w:rPr>
        <w:drawing>
          <wp:inline distT="0" distB="0" distL="0" distR="0">
            <wp:extent cx="3267075" cy="1400175"/>
            <wp:effectExtent l="19050" t="0" r="9525" b="0"/>
            <wp:docPr id="24" name="Image 1" descr="C:\Users\Utilisateur PC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 PC\Desktop\images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EE7" w:rsidRDefault="000B1EE7" w:rsidP="00EB48DE">
      <w:pPr>
        <w:shd w:val="clear" w:color="auto" w:fill="FFFFFF"/>
        <w:spacing w:before="100" w:beforeAutospacing="1" w:after="100" w:afterAutospacing="1" w:line="420" w:lineRule="atLeast"/>
        <w:ind w:left="720"/>
        <w:jc w:val="center"/>
        <w:rPr>
          <w:rFonts w:eastAsia="Times New Roman" w:cs="Arial"/>
          <w:sz w:val="28"/>
          <w:szCs w:val="28"/>
          <w:lang w:eastAsia="fr-FR"/>
        </w:rPr>
      </w:pPr>
      <w:r w:rsidRPr="000B1EE7">
        <w:rPr>
          <w:rFonts w:eastAsia="Times New Roman" w:cs="Arial"/>
          <w:sz w:val="28"/>
          <w:szCs w:val="28"/>
          <w:lang w:eastAsia="fr-FR"/>
        </w:rPr>
        <w:lastRenderedPageBreak/>
        <w:drawing>
          <wp:inline distT="0" distB="0" distL="0" distR="0">
            <wp:extent cx="1724025" cy="2435527"/>
            <wp:effectExtent l="19050" t="0" r="9525" b="0"/>
            <wp:docPr id="25" name="Image 5" descr="C:\Users\Utilisateur PC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 PC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3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1EE7">
        <w:rPr>
          <w:rFonts w:eastAsia="Times New Roman" w:cs="Arial"/>
          <w:sz w:val="28"/>
          <w:szCs w:val="28"/>
          <w:lang w:eastAsia="fr-FR"/>
        </w:rPr>
        <w:drawing>
          <wp:inline distT="0" distB="0" distL="0" distR="0">
            <wp:extent cx="1771650" cy="2439497"/>
            <wp:effectExtent l="19050" t="0" r="0" b="0"/>
            <wp:docPr id="26" name="Image 2" descr="C:\Users\Utilisateur PC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 PC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370" cy="244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3C" w:rsidRPr="00EF2255" w:rsidRDefault="0068123C" w:rsidP="0068123C">
      <w:pPr>
        <w:shd w:val="clear" w:color="auto" w:fill="FFFFFF"/>
        <w:spacing w:before="100" w:beforeAutospacing="1" w:after="100" w:afterAutospacing="1" w:line="420" w:lineRule="atLeast"/>
        <w:ind w:left="720"/>
        <w:rPr>
          <w:rFonts w:eastAsia="Times New Roman" w:cs="Arial"/>
          <w:sz w:val="28"/>
          <w:szCs w:val="28"/>
          <w:lang w:eastAsia="fr-FR"/>
        </w:rPr>
      </w:pPr>
      <w:r w:rsidRPr="0068123C">
        <w:rPr>
          <w:rFonts w:eastAsia="Times New Roman" w:cs="Arial"/>
          <w:sz w:val="28"/>
          <w:szCs w:val="28"/>
          <w:lang w:eastAsia="fr-FR"/>
        </w:rPr>
        <w:drawing>
          <wp:inline distT="0" distB="0" distL="0" distR="0">
            <wp:extent cx="5360984" cy="4371975"/>
            <wp:effectExtent l="19050" t="0" r="0" b="0"/>
            <wp:docPr id="20" name="Image 3" descr="C:\Users\Utilisateur PC\Desktop\img-3-small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 PC\Desktop\img-3-small58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356" cy="437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D73" w:rsidRPr="00EF2255" w:rsidRDefault="00EF2255" w:rsidP="00EF2255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641D73" w:rsidRPr="00EF2255">
        <w:rPr>
          <w:rFonts w:eastAsia="Times New Roman" w:cs="Arial"/>
          <w:color w:val="1F011C"/>
          <w:sz w:val="28"/>
          <w:szCs w:val="28"/>
          <w:lang w:eastAsia="fr-FR"/>
        </w:rPr>
        <w:t>Les principaux services d’intervention sont :</w:t>
      </w:r>
    </w:p>
    <w:p w:rsidR="00641D73" w:rsidRPr="00127465" w:rsidRDefault="00641D73" w:rsidP="00927BD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jc w:val="both"/>
        <w:rPr>
          <w:rFonts w:eastAsia="Times New Roman" w:cs="Arial"/>
          <w:sz w:val="28"/>
          <w:szCs w:val="28"/>
          <w:lang w:eastAsia="fr-FR"/>
        </w:rPr>
      </w:pPr>
      <w:r w:rsidRPr="00127465">
        <w:rPr>
          <w:rFonts w:eastAsia="Times New Roman" w:cs="Arial"/>
          <w:sz w:val="28"/>
          <w:szCs w:val="28"/>
          <w:lang w:eastAsia="fr-FR"/>
        </w:rPr>
        <w:t>la </w:t>
      </w:r>
      <w:r w:rsidRPr="00127465">
        <w:rPr>
          <w:rFonts w:eastAsia="Times New Roman" w:cs="Arial"/>
          <w:b/>
          <w:bCs/>
          <w:sz w:val="28"/>
          <w:szCs w:val="28"/>
          <w:lang w:eastAsia="fr-FR"/>
        </w:rPr>
        <w:t>police</w:t>
      </w:r>
    </w:p>
    <w:p w:rsidR="00641D73" w:rsidRPr="00127465" w:rsidRDefault="00641D73" w:rsidP="00927BD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jc w:val="both"/>
        <w:rPr>
          <w:rFonts w:eastAsia="Times New Roman" w:cs="Arial"/>
          <w:sz w:val="28"/>
          <w:szCs w:val="28"/>
          <w:lang w:eastAsia="fr-FR"/>
        </w:rPr>
      </w:pPr>
      <w:r w:rsidRPr="00127465">
        <w:rPr>
          <w:rFonts w:eastAsia="Times New Roman" w:cs="Arial"/>
          <w:sz w:val="28"/>
          <w:szCs w:val="28"/>
          <w:lang w:eastAsia="fr-FR"/>
        </w:rPr>
        <w:t>la </w:t>
      </w:r>
      <w:r w:rsidRPr="00127465">
        <w:rPr>
          <w:rFonts w:eastAsia="Times New Roman" w:cs="Arial"/>
          <w:b/>
          <w:bCs/>
          <w:sz w:val="28"/>
          <w:szCs w:val="28"/>
          <w:lang w:eastAsia="fr-FR"/>
        </w:rPr>
        <w:t>gendarmerie</w:t>
      </w:r>
    </w:p>
    <w:p w:rsidR="00641D73" w:rsidRPr="00127465" w:rsidRDefault="00641D73" w:rsidP="00927BD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jc w:val="both"/>
        <w:rPr>
          <w:rFonts w:eastAsia="Times New Roman" w:cs="Arial"/>
          <w:sz w:val="28"/>
          <w:szCs w:val="28"/>
          <w:lang w:eastAsia="fr-FR"/>
        </w:rPr>
      </w:pPr>
      <w:r w:rsidRPr="00127465">
        <w:rPr>
          <w:rFonts w:eastAsia="Times New Roman" w:cs="Arial"/>
          <w:sz w:val="28"/>
          <w:szCs w:val="28"/>
          <w:lang w:eastAsia="fr-FR"/>
        </w:rPr>
        <w:t>les </w:t>
      </w:r>
      <w:r w:rsidRPr="00127465">
        <w:rPr>
          <w:rFonts w:eastAsia="Times New Roman" w:cs="Arial"/>
          <w:b/>
          <w:bCs/>
          <w:sz w:val="28"/>
          <w:szCs w:val="28"/>
          <w:lang w:eastAsia="fr-FR"/>
        </w:rPr>
        <w:t>pompiers</w:t>
      </w:r>
    </w:p>
    <w:p w:rsidR="00641D73" w:rsidRPr="00127465" w:rsidRDefault="00641D73" w:rsidP="00927BD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jc w:val="both"/>
        <w:rPr>
          <w:rFonts w:eastAsia="Times New Roman" w:cs="Arial"/>
          <w:sz w:val="28"/>
          <w:szCs w:val="28"/>
          <w:lang w:eastAsia="fr-FR"/>
        </w:rPr>
      </w:pPr>
      <w:r w:rsidRPr="00127465">
        <w:rPr>
          <w:rFonts w:eastAsia="Times New Roman" w:cs="Arial"/>
          <w:sz w:val="28"/>
          <w:szCs w:val="28"/>
          <w:lang w:eastAsia="fr-FR"/>
        </w:rPr>
        <w:t>la </w:t>
      </w:r>
      <w:r w:rsidRPr="00127465">
        <w:rPr>
          <w:rFonts w:eastAsia="Times New Roman" w:cs="Arial"/>
          <w:b/>
          <w:bCs/>
          <w:sz w:val="28"/>
          <w:szCs w:val="28"/>
          <w:lang w:eastAsia="fr-FR"/>
        </w:rPr>
        <w:t>sécurité civile</w:t>
      </w:r>
    </w:p>
    <w:p w:rsidR="00641D73" w:rsidRPr="00127465" w:rsidRDefault="00641D73" w:rsidP="00927BD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jc w:val="both"/>
        <w:rPr>
          <w:rFonts w:eastAsia="Times New Roman" w:cs="Arial"/>
          <w:sz w:val="28"/>
          <w:szCs w:val="28"/>
          <w:lang w:eastAsia="fr-FR"/>
        </w:rPr>
      </w:pPr>
      <w:r w:rsidRPr="00127465">
        <w:rPr>
          <w:rFonts w:eastAsia="Times New Roman" w:cs="Arial"/>
          <w:sz w:val="28"/>
          <w:szCs w:val="28"/>
          <w:lang w:eastAsia="fr-FR"/>
        </w:rPr>
        <w:lastRenderedPageBreak/>
        <w:t>le </w:t>
      </w:r>
      <w:r w:rsidRPr="00127465">
        <w:rPr>
          <w:rFonts w:eastAsia="Times New Roman" w:cs="Arial"/>
          <w:b/>
          <w:bCs/>
          <w:sz w:val="28"/>
          <w:szCs w:val="28"/>
          <w:lang w:eastAsia="fr-FR"/>
        </w:rPr>
        <w:t>SAMU</w:t>
      </w:r>
    </w:p>
    <w:p w:rsidR="00641D73" w:rsidRPr="0019171B" w:rsidRDefault="00641D73" w:rsidP="00927BD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0" w:lineRule="atLeast"/>
        <w:jc w:val="both"/>
        <w:rPr>
          <w:rFonts w:eastAsia="Times New Roman" w:cs="Arial"/>
          <w:sz w:val="28"/>
          <w:szCs w:val="28"/>
          <w:lang w:eastAsia="fr-FR"/>
        </w:rPr>
      </w:pPr>
      <w:r w:rsidRPr="00127465">
        <w:rPr>
          <w:rFonts w:eastAsia="Times New Roman" w:cs="Arial"/>
          <w:sz w:val="28"/>
          <w:szCs w:val="28"/>
          <w:lang w:eastAsia="fr-FR"/>
        </w:rPr>
        <w:t>la </w:t>
      </w:r>
      <w:r w:rsidRPr="00127465">
        <w:rPr>
          <w:rFonts w:eastAsia="Times New Roman" w:cs="Arial"/>
          <w:b/>
          <w:bCs/>
          <w:sz w:val="28"/>
          <w:szCs w:val="28"/>
          <w:lang w:eastAsia="fr-FR"/>
        </w:rPr>
        <w:t>Croix-Rouge</w:t>
      </w:r>
    </w:p>
    <w:p w:rsidR="00AA36BF" w:rsidRDefault="0019171B" w:rsidP="00AA36BF">
      <w:pPr>
        <w:shd w:val="clear" w:color="auto" w:fill="FFFFFF"/>
        <w:spacing w:before="100" w:beforeAutospacing="1" w:after="100" w:afterAutospacing="1" w:line="420" w:lineRule="atLeast"/>
        <w:jc w:val="center"/>
        <w:rPr>
          <w:rFonts w:eastAsia="Times New Roman" w:cs="Arial"/>
          <w:sz w:val="28"/>
          <w:szCs w:val="28"/>
          <w:lang w:eastAsia="fr-FR"/>
        </w:rPr>
      </w:pPr>
      <w:r>
        <w:rPr>
          <w:rFonts w:eastAsia="Times New Roman" w:cs="Arial"/>
          <w:noProof/>
          <w:sz w:val="28"/>
          <w:szCs w:val="28"/>
          <w:lang w:eastAsia="fr-FR"/>
        </w:rPr>
        <w:drawing>
          <wp:inline distT="0" distB="0" distL="0" distR="0">
            <wp:extent cx="2019300" cy="2428875"/>
            <wp:effectExtent l="19050" t="0" r="0" b="0"/>
            <wp:docPr id="43" name="Image 20" descr="C:\Users\Utilisateur PC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tilisateur PC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noProof/>
          <w:sz w:val="28"/>
          <w:szCs w:val="28"/>
          <w:lang w:eastAsia="fr-FR"/>
        </w:rPr>
        <w:drawing>
          <wp:inline distT="0" distB="0" distL="0" distR="0">
            <wp:extent cx="2362200" cy="2330843"/>
            <wp:effectExtent l="19050" t="0" r="0" b="0"/>
            <wp:docPr id="42" name="Image 22" descr="C:\Users\Utilisateur PC\Desktop\téléchargeme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tilisateur PC\Desktop\téléchargement (1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3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71B" w:rsidRPr="0019171B" w:rsidRDefault="00AA36BF" w:rsidP="00AA36BF">
      <w:pPr>
        <w:shd w:val="clear" w:color="auto" w:fill="FFFFFF"/>
        <w:spacing w:before="100" w:beforeAutospacing="1" w:after="100" w:afterAutospacing="1" w:line="420" w:lineRule="atLeast"/>
        <w:jc w:val="center"/>
        <w:rPr>
          <w:rFonts w:eastAsia="Times New Roman" w:cs="Arial"/>
          <w:sz w:val="28"/>
          <w:szCs w:val="28"/>
          <w:lang w:eastAsia="fr-FR"/>
        </w:rPr>
      </w:pPr>
      <w:r>
        <w:rPr>
          <w:rFonts w:eastAsia="Times New Roman" w:cs="Arial"/>
          <w:noProof/>
          <w:sz w:val="28"/>
          <w:szCs w:val="28"/>
          <w:lang w:eastAsia="fr-FR"/>
        </w:rPr>
        <w:drawing>
          <wp:inline distT="0" distB="0" distL="0" distR="0">
            <wp:extent cx="2009775" cy="2466975"/>
            <wp:effectExtent l="19050" t="0" r="9525" b="0"/>
            <wp:docPr id="44" name="Image 23" descr="C:\Users\Utilisateur PC\Desktop\téléchargemen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tilisateur PC\Desktop\téléchargement (2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171B">
        <w:rPr>
          <w:rFonts w:eastAsia="Times New Roman" w:cs="Arial"/>
          <w:noProof/>
          <w:sz w:val="28"/>
          <w:szCs w:val="28"/>
          <w:lang w:eastAsia="fr-FR"/>
        </w:rPr>
        <w:drawing>
          <wp:inline distT="0" distB="0" distL="0" distR="0">
            <wp:extent cx="2500163" cy="2466975"/>
            <wp:effectExtent l="19050" t="0" r="0" b="0"/>
            <wp:docPr id="41" name="Image 21" descr="C:\Users\Utilisateur PC\Desktop\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tilisateur PC\Desktop\téléchargement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163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71B" w:rsidRPr="00127465" w:rsidRDefault="0019171B" w:rsidP="0019171B">
      <w:pPr>
        <w:shd w:val="clear" w:color="auto" w:fill="FFFFFF"/>
        <w:spacing w:before="100" w:beforeAutospacing="1" w:after="100" w:afterAutospacing="1" w:line="420" w:lineRule="atLeast"/>
        <w:jc w:val="center"/>
        <w:rPr>
          <w:rFonts w:eastAsia="Times New Roman" w:cs="Arial"/>
          <w:sz w:val="28"/>
          <w:szCs w:val="28"/>
          <w:lang w:eastAsia="fr-FR"/>
        </w:rPr>
      </w:pPr>
      <w:r>
        <w:rPr>
          <w:rFonts w:eastAsia="Times New Roman" w:cs="Arial"/>
          <w:noProof/>
          <w:sz w:val="28"/>
          <w:szCs w:val="28"/>
          <w:lang w:eastAsia="fr-FR"/>
        </w:rPr>
        <w:drawing>
          <wp:inline distT="0" distB="0" distL="0" distR="0">
            <wp:extent cx="2343150" cy="2312047"/>
            <wp:effectExtent l="19050" t="0" r="0" b="0"/>
            <wp:docPr id="39" name="Image 18" descr="C:\Users\Utilisateur PC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tilisateur PC\Desktop\images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1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noProof/>
          <w:sz w:val="28"/>
          <w:szCs w:val="28"/>
          <w:lang w:eastAsia="fr-FR"/>
        </w:rPr>
        <w:drawing>
          <wp:inline distT="0" distB="0" distL="0" distR="0">
            <wp:extent cx="2314575" cy="2314575"/>
            <wp:effectExtent l="19050" t="0" r="9525" b="0"/>
            <wp:docPr id="38" name="Image 19" descr="C:\Users\Utilisateur PC\Desktop\télécharg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tilisateur PC\Desktop\téléchargement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D73" w:rsidRDefault="000B1EE7" w:rsidP="000B1EE7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lastRenderedPageBreak/>
        <w:t xml:space="preserve">- </w:t>
      </w:r>
      <w:r w:rsidR="00641D73" w:rsidRPr="000B1EE7">
        <w:rPr>
          <w:rFonts w:eastAsia="Times New Roman" w:cs="Arial"/>
          <w:color w:val="1F011C"/>
          <w:sz w:val="28"/>
          <w:szCs w:val="28"/>
          <w:lang w:eastAsia="fr-FR"/>
        </w:rPr>
        <w:t xml:space="preserve">D’autres organismes ou </w:t>
      </w:r>
      <w:r w:rsidR="00641D73" w:rsidRPr="000B1EE7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associations humanitaires</w:t>
      </w:r>
      <w:r w:rsidR="00641D73" w:rsidRPr="000B1EE7">
        <w:rPr>
          <w:rFonts w:eastAsia="Times New Roman" w:cs="Arial"/>
          <w:color w:val="1F011C"/>
          <w:sz w:val="28"/>
          <w:szCs w:val="28"/>
          <w:lang w:eastAsia="fr-FR"/>
        </w:rPr>
        <w:t xml:space="preserve"> à caractère </w:t>
      </w:r>
      <w:r w:rsidRPr="000B1EE7">
        <w:rPr>
          <w:rFonts w:eastAsia="Times New Roman" w:cs="Arial"/>
          <w:color w:val="1F011C"/>
          <w:sz w:val="28"/>
          <w:szCs w:val="28"/>
          <w:lang w:eastAsia="fr-FR"/>
        </w:rPr>
        <w:t>international peuvent également</w:t>
      </w: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 </w:t>
      </w:r>
      <w:r w:rsidR="00641D73" w:rsidRPr="000B1EE7">
        <w:rPr>
          <w:rFonts w:eastAsia="Times New Roman" w:cs="Arial"/>
          <w:color w:val="1F011C"/>
          <w:sz w:val="28"/>
          <w:szCs w:val="28"/>
          <w:lang w:eastAsia="fr-FR"/>
        </w:rPr>
        <w:t>intervenir, notamment lors de cata</w:t>
      </w:r>
      <w:r w:rsidR="00EF2255" w:rsidRPr="000B1EE7">
        <w:rPr>
          <w:rFonts w:eastAsia="Times New Roman" w:cs="Arial"/>
          <w:color w:val="1F011C"/>
          <w:sz w:val="28"/>
          <w:szCs w:val="28"/>
          <w:lang w:eastAsia="fr-FR"/>
        </w:rPr>
        <w:t>strophes survenues à l’étranger (</w:t>
      </w:r>
      <w:r w:rsidR="00EF2255" w:rsidRPr="000B1EE7">
        <w:rPr>
          <w:rFonts w:eastAsia="Times New Roman" w:cs="Arial"/>
          <w:color w:val="00B050"/>
          <w:sz w:val="28"/>
          <w:szCs w:val="28"/>
          <w:lang w:eastAsia="fr-FR"/>
        </w:rPr>
        <w:t>Médecins sans Frontières, Médecins du monde</w:t>
      </w:r>
      <w:r w:rsidR="00EF2255" w:rsidRPr="000B1EE7">
        <w:rPr>
          <w:rFonts w:eastAsia="Times New Roman" w:cs="Arial"/>
          <w:color w:val="1F011C"/>
          <w:sz w:val="28"/>
          <w:szCs w:val="28"/>
          <w:lang w:eastAsia="fr-FR"/>
        </w:rPr>
        <w:t>…)</w:t>
      </w:r>
    </w:p>
    <w:p w:rsidR="00DC4408" w:rsidRDefault="00DC4408" w:rsidP="00DC4408">
      <w:pPr>
        <w:shd w:val="clear" w:color="auto" w:fill="FFFFFF"/>
        <w:spacing w:after="0" w:line="420" w:lineRule="atLeast"/>
        <w:jc w:val="center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DC4408" w:rsidRPr="000B1EE7" w:rsidRDefault="00DC4408" w:rsidP="00DC4408">
      <w:pPr>
        <w:shd w:val="clear" w:color="auto" w:fill="FFFFFF"/>
        <w:spacing w:after="0" w:line="420" w:lineRule="atLeast"/>
        <w:jc w:val="center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3524250" cy="1618386"/>
            <wp:effectExtent l="19050" t="0" r="0" b="0"/>
            <wp:docPr id="47" name="Image 24" descr="C:\Users\Utilisateur PC\Desktop\téléchargemen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tilisateur PC\Desktop\téléchargement (1)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61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2028825" cy="2019808"/>
            <wp:effectExtent l="19050" t="0" r="9525" b="0"/>
            <wp:docPr id="46" name="Image 25" descr="C:\Users\Utilisateur PC\Desktop\télécharg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tilisateur PC\Desktop\téléchargement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1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D4" w:rsidRDefault="00927BD4" w:rsidP="00641D73">
      <w:pPr>
        <w:shd w:val="clear" w:color="auto" w:fill="FFFFFF"/>
        <w:spacing w:after="0" w:line="420" w:lineRule="atLeast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927BD4" w:rsidRDefault="00927BD4" w:rsidP="00641D73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1F011C"/>
          <w:sz w:val="40"/>
          <w:szCs w:val="40"/>
          <w:lang w:eastAsia="fr-FR"/>
        </w:rPr>
      </w:pPr>
    </w:p>
    <w:p w:rsidR="00641D73" w:rsidRDefault="00927BD4" w:rsidP="00641D73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FF0000"/>
          <w:sz w:val="40"/>
          <w:szCs w:val="40"/>
          <w:u w:val="single"/>
          <w:lang w:eastAsia="fr-FR"/>
        </w:rPr>
      </w:pPr>
      <w:r w:rsidRPr="00927BD4">
        <w:rPr>
          <w:rFonts w:eastAsia="Times New Roman" w:cs="Arial"/>
          <w:b/>
          <w:bCs/>
          <w:color w:val="FF0000"/>
          <w:sz w:val="40"/>
          <w:szCs w:val="40"/>
          <w:u w:val="single"/>
          <w:lang w:eastAsia="fr-FR"/>
        </w:rPr>
        <w:t>II   LA PREVENTION AU COLLEGE</w:t>
      </w:r>
    </w:p>
    <w:p w:rsidR="00927BD4" w:rsidRPr="00927BD4" w:rsidRDefault="00927BD4" w:rsidP="00641D73">
      <w:pPr>
        <w:shd w:val="clear" w:color="auto" w:fill="FFFFFF"/>
        <w:spacing w:after="0" w:line="240" w:lineRule="auto"/>
        <w:rPr>
          <w:rFonts w:eastAsia="Times New Roman" w:cs="Arial"/>
          <w:b/>
          <w:bCs/>
          <w:color w:val="FF0000"/>
          <w:sz w:val="40"/>
          <w:szCs w:val="40"/>
          <w:u w:val="single"/>
          <w:lang w:eastAsia="fr-FR"/>
        </w:rPr>
      </w:pPr>
    </w:p>
    <w:p w:rsidR="00641D73" w:rsidRPr="00927BD4" w:rsidRDefault="00927BD4" w:rsidP="00927BD4">
      <w:pPr>
        <w:shd w:val="clear" w:color="auto" w:fill="FFFFFF"/>
        <w:spacing w:line="420" w:lineRule="atLeast"/>
        <w:ind w:firstLine="708"/>
        <w:rPr>
          <w:rFonts w:eastAsia="Times New Roman" w:cs="Arial"/>
          <w:b/>
          <w:bCs/>
          <w:color w:val="0070C0"/>
          <w:sz w:val="28"/>
          <w:szCs w:val="28"/>
          <w:u w:val="single"/>
          <w:lang w:eastAsia="fr-FR"/>
        </w:rPr>
      </w:pPr>
      <w:r w:rsidRPr="00927BD4">
        <w:rPr>
          <w:rFonts w:eastAsia="Times New Roman" w:cs="Arial"/>
          <w:b/>
          <w:bCs/>
          <w:color w:val="0070C0"/>
          <w:sz w:val="28"/>
          <w:szCs w:val="28"/>
          <w:u w:val="single"/>
          <w:lang w:eastAsia="fr-FR"/>
        </w:rPr>
        <w:t>A/ LE ROLE DU CITOYEN</w:t>
      </w:r>
    </w:p>
    <w:p w:rsidR="00EF2255" w:rsidRDefault="00927BD4" w:rsidP="00927BD4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641D73" w:rsidRPr="00927BD4">
        <w:rPr>
          <w:rFonts w:eastAsia="Times New Roman" w:cs="Arial"/>
          <w:color w:val="1F011C"/>
          <w:sz w:val="28"/>
          <w:szCs w:val="28"/>
          <w:lang w:eastAsia="fr-FR"/>
        </w:rPr>
        <w:t>La </w:t>
      </w:r>
      <w:r w:rsidR="00641D73" w:rsidRPr="00927BD4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>loi de modernisation de la sécurité civile</w:t>
      </w:r>
      <w:r w:rsidR="00641D73" w:rsidRPr="00927BD4">
        <w:rPr>
          <w:rFonts w:eastAsia="Times New Roman" w:cs="Arial"/>
          <w:color w:val="1F011C"/>
          <w:sz w:val="28"/>
          <w:szCs w:val="28"/>
          <w:lang w:eastAsia="fr-FR"/>
        </w:rPr>
        <w:t> de </w:t>
      </w:r>
      <w:r w:rsidR="00641D73" w:rsidRPr="00927BD4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>2004</w:t>
      </w:r>
      <w:r w:rsidR="00641D73" w:rsidRPr="00927BD4">
        <w:rPr>
          <w:rFonts w:eastAsia="Times New Roman" w:cs="Arial"/>
          <w:color w:val="1F011C"/>
          <w:sz w:val="28"/>
          <w:szCs w:val="28"/>
          <w:lang w:eastAsia="fr-FR"/>
        </w:rPr>
        <w:t> rappelle le </w:t>
      </w:r>
      <w:r w:rsidR="00641D73" w:rsidRPr="00EF2255">
        <w:rPr>
          <w:rFonts w:eastAsia="Times New Roman" w:cs="Arial"/>
          <w:b/>
          <w:bCs/>
          <w:color w:val="1F011C"/>
          <w:sz w:val="28"/>
          <w:u w:val="single"/>
          <w:lang w:eastAsia="fr-FR"/>
        </w:rPr>
        <w:t>rôle important du citoyen</w:t>
      </w:r>
      <w:r w:rsidR="00641D73" w:rsidRPr="00927BD4">
        <w:rPr>
          <w:rFonts w:eastAsia="Times New Roman" w:cs="Arial"/>
          <w:color w:val="1F011C"/>
          <w:sz w:val="28"/>
          <w:szCs w:val="28"/>
          <w:lang w:eastAsia="fr-FR"/>
        </w:rPr>
        <w:t> qui participe au maintien de la sécurité</w:t>
      </w:r>
      <w:r w:rsidR="00EF2255">
        <w:rPr>
          <w:rFonts w:eastAsia="Times New Roman" w:cs="Arial"/>
          <w:color w:val="1F011C"/>
          <w:sz w:val="28"/>
          <w:szCs w:val="28"/>
          <w:lang w:eastAsia="fr-FR"/>
        </w:rPr>
        <w:t>.</w:t>
      </w:r>
    </w:p>
    <w:p w:rsidR="00EF2255" w:rsidRDefault="00EF2255" w:rsidP="00927BD4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EF2255" w:rsidRDefault="00EF2255" w:rsidP="00EF2255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>- « </w:t>
      </w:r>
      <w:r w:rsidRPr="00EF2255">
        <w:rPr>
          <w:rFonts w:eastAsia="Times New Roman" w:cs="Arial"/>
          <w:b/>
          <w:color w:val="7030A0"/>
          <w:sz w:val="28"/>
          <w:szCs w:val="28"/>
          <w:lang w:eastAsia="fr-FR"/>
        </w:rPr>
        <w:t>T</w:t>
      </w:r>
      <w:r w:rsidR="00641D73" w:rsidRPr="00EF2255">
        <w:rPr>
          <w:rFonts w:eastAsia="Times New Roman" w:cs="Arial"/>
          <w:b/>
          <w:color w:val="7030A0"/>
          <w:sz w:val="28"/>
          <w:szCs w:val="28"/>
          <w:lang w:eastAsia="fr-FR"/>
        </w:rPr>
        <w:t>oute personne concourt par son com</w:t>
      </w:r>
      <w:r w:rsidRPr="00EF2255">
        <w:rPr>
          <w:rFonts w:eastAsia="Times New Roman" w:cs="Arial"/>
          <w:b/>
          <w:color w:val="7030A0"/>
          <w:sz w:val="28"/>
          <w:szCs w:val="28"/>
          <w:lang w:eastAsia="fr-FR"/>
        </w:rPr>
        <w:t>portement à la sécurité civile</w:t>
      </w:r>
      <w:r>
        <w:rPr>
          <w:rFonts w:eastAsia="Times New Roman" w:cs="Arial"/>
          <w:color w:val="1F011C"/>
          <w:sz w:val="28"/>
          <w:szCs w:val="28"/>
          <w:lang w:eastAsia="fr-FR"/>
        </w:rPr>
        <w:t>, e</w:t>
      </w:r>
      <w:r w:rsidR="00641D73" w:rsidRPr="00927BD4">
        <w:rPr>
          <w:rFonts w:eastAsia="Times New Roman" w:cs="Arial"/>
          <w:color w:val="1F011C"/>
          <w:sz w:val="28"/>
          <w:szCs w:val="28"/>
          <w:lang w:eastAsia="fr-FR"/>
        </w:rPr>
        <w:t>n fonction des situations auxquelles elle est confrontée et dans la mesure de ses possibilités, elle veille à prévenir les services de secours et à prendre les premières dispositions nécessaires ».</w:t>
      </w:r>
    </w:p>
    <w:p w:rsidR="0068123C" w:rsidRDefault="0068123C" w:rsidP="00EF2255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68123C" w:rsidRDefault="0068123C" w:rsidP="0068123C">
      <w:pPr>
        <w:shd w:val="clear" w:color="auto" w:fill="FFFFFF"/>
        <w:spacing w:after="0" w:line="420" w:lineRule="atLeast"/>
        <w:jc w:val="center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4495800" cy="2026464"/>
            <wp:effectExtent l="19050" t="0" r="0" b="0"/>
            <wp:docPr id="22" name="Image 8" descr="C:\Users\Utilisateur PC\Desktop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 PC\Desktop\images (5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41" cy="203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D73" w:rsidRPr="00927BD4" w:rsidRDefault="00EF2255" w:rsidP="00EF2255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lastRenderedPageBreak/>
        <w:t>- A</w:t>
      </w:r>
      <w:r w:rsidR="00641D73" w:rsidRPr="00927BD4">
        <w:rPr>
          <w:rFonts w:eastAsia="Times New Roman" w:cs="Arial"/>
          <w:color w:val="1F011C"/>
          <w:sz w:val="28"/>
          <w:szCs w:val="28"/>
          <w:lang w:eastAsia="fr-FR"/>
        </w:rPr>
        <w:t xml:space="preserve">ux côtés des adultes, </w:t>
      </w:r>
      <w:r w:rsidR="00641D73" w:rsidRPr="00EF2255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le collégien a donc également son rôle à tenir</w:t>
      </w:r>
      <w:r w:rsidR="00641D73" w:rsidRPr="00927BD4">
        <w:rPr>
          <w:rFonts w:eastAsia="Times New Roman" w:cs="Arial"/>
          <w:color w:val="1F011C"/>
          <w:sz w:val="28"/>
          <w:szCs w:val="28"/>
          <w:lang w:eastAsia="fr-FR"/>
        </w:rPr>
        <w:t> :</w:t>
      </w:r>
    </w:p>
    <w:p w:rsidR="00641D73" w:rsidRPr="00EF2255" w:rsidRDefault="00641D73" w:rsidP="00641D7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rPr>
          <w:rFonts w:eastAsia="Times New Roman" w:cs="Arial"/>
          <w:sz w:val="28"/>
          <w:szCs w:val="28"/>
          <w:lang w:eastAsia="fr-FR"/>
        </w:rPr>
      </w:pPr>
      <w:r w:rsidRPr="00EF2255">
        <w:rPr>
          <w:rFonts w:eastAsia="Times New Roman" w:cs="Arial"/>
          <w:sz w:val="28"/>
          <w:szCs w:val="28"/>
          <w:lang w:eastAsia="fr-FR"/>
        </w:rPr>
        <w:t> </w:t>
      </w:r>
      <w:r w:rsidRPr="00EF2255">
        <w:rPr>
          <w:rFonts w:eastAsia="Times New Roman" w:cs="Arial"/>
          <w:b/>
          <w:bCs/>
          <w:sz w:val="28"/>
          <w:szCs w:val="28"/>
          <w:u w:val="single"/>
          <w:lang w:eastAsia="fr-FR"/>
        </w:rPr>
        <w:t>s’informer</w:t>
      </w:r>
      <w:r w:rsidRPr="00EF2255">
        <w:rPr>
          <w:rFonts w:eastAsia="Times New Roman" w:cs="Arial"/>
          <w:sz w:val="28"/>
          <w:szCs w:val="28"/>
          <w:u w:val="single"/>
          <w:lang w:eastAsia="fr-FR"/>
        </w:rPr>
        <w:t> et </w:t>
      </w:r>
      <w:r w:rsidRPr="00EF2255">
        <w:rPr>
          <w:rFonts w:eastAsia="Times New Roman" w:cs="Arial"/>
          <w:b/>
          <w:bCs/>
          <w:sz w:val="28"/>
          <w:szCs w:val="28"/>
          <w:u w:val="single"/>
          <w:lang w:eastAsia="fr-FR"/>
        </w:rPr>
        <w:t>informer</w:t>
      </w:r>
      <w:r w:rsidR="00EF2255" w:rsidRPr="00EF2255">
        <w:rPr>
          <w:rFonts w:eastAsia="Times New Roman" w:cs="Arial"/>
          <w:sz w:val="28"/>
          <w:szCs w:val="28"/>
          <w:lang w:eastAsia="fr-FR"/>
        </w:rPr>
        <w:t> les autres</w:t>
      </w:r>
    </w:p>
    <w:p w:rsidR="00641D73" w:rsidRPr="00EF2255" w:rsidRDefault="00641D73" w:rsidP="00641D7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rPr>
          <w:rFonts w:eastAsia="Times New Roman" w:cs="Arial"/>
          <w:sz w:val="28"/>
          <w:szCs w:val="28"/>
          <w:lang w:eastAsia="fr-FR"/>
        </w:rPr>
      </w:pPr>
      <w:r w:rsidRPr="00EF2255">
        <w:rPr>
          <w:rFonts w:eastAsia="Times New Roman" w:cs="Arial"/>
          <w:sz w:val="28"/>
          <w:szCs w:val="28"/>
          <w:lang w:eastAsia="fr-FR"/>
        </w:rPr>
        <w:t>connaitre les </w:t>
      </w:r>
      <w:r w:rsidRPr="00EF2255">
        <w:rPr>
          <w:rFonts w:eastAsia="Times New Roman" w:cs="Arial"/>
          <w:b/>
          <w:bCs/>
          <w:sz w:val="28"/>
          <w:szCs w:val="28"/>
          <w:u w:val="single"/>
          <w:lang w:eastAsia="fr-FR"/>
        </w:rPr>
        <w:t>consignes de sécurité</w:t>
      </w:r>
      <w:r w:rsidR="00EF2255" w:rsidRPr="00EF2255">
        <w:rPr>
          <w:rFonts w:eastAsia="Times New Roman" w:cs="Arial"/>
          <w:sz w:val="28"/>
          <w:szCs w:val="28"/>
          <w:lang w:eastAsia="fr-FR"/>
        </w:rPr>
        <w:t> et les appliquer</w:t>
      </w:r>
    </w:p>
    <w:p w:rsidR="00641D73" w:rsidRPr="00EF2255" w:rsidRDefault="00641D73" w:rsidP="00641D7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rPr>
          <w:rFonts w:eastAsia="Times New Roman" w:cs="Arial"/>
          <w:sz w:val="28"/>
          <w:szCs w:val="28"/>
          <w:lang w:eastAsia="fr-FR"/>
        </w:rPr>
      </w:pPr>
      <w:r w:rsidRPr="00EF2255">
        <w:rPr>
          <w:rFonts w:eastAsia="Times New Roman" w:cs="Arial"/>
          <w:sz w:val="28"/>
          <w:szCs w:val="28"/>
          <w:lang w:eastAsia="fr-FR"/>
        </w:rPr>
        <w:t>participer à des </w:t>
      </w:r>
      <w:r w:rsidRPr="00EF2255">
        <w:rPr>
          <w:rFonts w:eastAsia="Times New Roman" w:cs="Arial"/>
          <w:b/>
          <w:bCs/>
          <w:sz w:val="28"/>
          <w:szCs w:val="28"/>
          <w:u w:val="single"/>
          <w:lang w:eastAsia="fr-FR"/>
        </w:rPr>
        <w:t>exercices de simulation</w:t>
      </w:r>
    </w:p>
    <w:p w:rsidR="000B1EE7" w:rsidRDefault="00641D73" w:rsidP="000B1E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20" w:lineRule="atLeast"/>
        <w:rPr>
          <w:rFonts w:eastAsia="Times New Roman" w:cs="Arial"/>
          <w:sz w:val="28"/>
          <w:szCs w:val="28"/>
          <w:lang w:eastAsia="fr-FR"/>
        </w:rPr>
      </w:pPr>
      <w:r w:rsidRPr="000B1EE7">
        <w:rPr>
          <w:rFonts w:eastAsia="Times New Roman" w:cs="Arial"/>
          <w:sz w:val="28"/>
          <w:szCs w:val="28"/>
          <w:lang w:eastAsia="fr-FR"/>
        </w:rPr>
        <w:t>se mettre à la </w:t>
      </w:r>
      <w:r w:rsidRPr="000B1EE7">
        <w:rPr>
          <w:rFonts w:eastAsia="Times New Roman" w:cs="Arial"/>
          <w:b/>
          <w:bCs/>
          <w:sz w:val="28"/>
          <w:szCs w:val="28"/>
          <w:u w:val="single"/>
          <w:lang w:eastAsia="fr-FR"/>
        </w:rPr>
        <w:t>disposition des secours</w:t>
      </w:r>
      <w:r w:rsidR="00EF2255" w:rsidRPr="000B1EE7">
        <w:rPr>
          <w:rFonts w:eastAsia="Times New Roman" w:cs="Arial"/>
          <w:sz w:val="28"/>
          <w:szCs w:val="28"/>
          <w:lang w:eastAsia="fr-FR"/>
        </w:rPr>
        <w:t>…</w:t>
      </w:r>
    </w:p>
    <w:p w:rsidR="000B1EE7" w:rsidRPr="000B1EE7" w:rsidRDefault="000B1EE7" w:rsidP="000B1EE7">
      <w:pPr>
        <w:shd w:val="clear" w:color="auto" w:fill="FFFFFF"/>
        <w:spacing w:before="100" w:beforeAutospacing="1" w:after="100" w:afterAutospacing="1" w:line="420" w:lineRule="atLeast"/>
        <w:ind w:left="720"/>
        <w:jc w:val="center"/>
        <w:rPr>
          <w:rFonts w:eastAsia="Times New Roman" w:cs="Arial"/>
          <w:sz w:val="28"/>
          <w:szCs w:val="28"/>
          <w:lang w:eastAsia="fr-FR"/>
        </w:rPr>
      </w:pPr>
      <w:r>
        <w:rPr>
          <w:rFonts w:eastAsia="Times New Roman" w:cs="Arial"/>
          <w:noProof/>
          <w:sz w:val="28"/>
          <w:szCs w:val="28"/>
          <w:lang w:eastAsia="fr-FR"/>
        </w:rPr>
        <w:drawing>
          <wp:inline distT="0" distB="0" distL="0" distR="0">
            <wp:extent cx="2809875" cy="1628775"/>
            <wp:effectExtent l="19050" t="0" r="9525" b="0"/>
            <wp:docPr id="28" name="Image 10" descr="C:\Users\Utilisateur PC\Desktop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ateur PC\Desktop\images (4)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3C" w:rsidRDefault="0068123C" w:rsidP="000B1EE7">
      <w:pPr>
        <w:shd w:val="clear" w:color="auto" w:fill="FFFFFF"/>
        <w:spacing w:before="100" w:beforeAutospacing="1" w:after="100" w:afterAutospacing="1" w:line="420" w:lineRule="atLeast"/>
        <w:ind w:left="360"/>
        <w:jc w:val="center"/>
        <w:rPr>
          <w:rFonts w:eastAsia="Times New Roman" w:cs="Arial"/>
          <w:sz w:val="28"/>
          <w:szCs w:val="28"/>
          <w:lang w:eastAsia="fr-FR"/>
        </w:rPr>
      </w:pPr>
      <w:r>
        <w:rPr>
          <w:rFonts w:eastAsia="Times New Roman" w:cs="Arial"/>
          <w:noProof/>
          <w:sz w:val="28"/>
          <w:szCs w:val="28"/>
          <w:lang w:eastAsia="fr-FR"/>
        </w:rPr>
        <w:drawing>
          <wp:inline distT="0" distB="0" distL="0" distR="0">
            <wp:extent cx="4384672" cy="3288506"/>
            <wp:effectExtent l="19050" t="0" r="0" b="0"/>
            <wp:docPr id="21" name="Image 7" descr="C:\Users\Utilisateur PC\Desktop\Ges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 PC\Desktop\Gestes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102" cy="328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D73" w:rsidRPr="00EF2255" w:rsidRDefault="00EF2255" w:rsidP="00EF2255">
      <w:pPr>
        <w:shd w:val="clear" w:color="auto" w:fill="FFFFFF"/>
        <w:spacing w:line="420" w:lineRule="atLeast"/>
        <w:ind w:firstLine="360"/>
        <w:rPr>
          <w:rFonts w:eastAsia="Times New Roman" w:cs="Arial"/>
          <w:b/>
          <w:bCs/>
          <w:color w:val="0070C0"/>
          <w:sz w:val="28"/>
          <w:szCs w:val="28"/>
          <w:u w:val="single"/>
          <w:lang w:eastAsia="fr-FR"/>
        </w:rPr>
      </w:pPr>
      <w:r w:rsidRPr="00EF2255">
        <w:rPr>
          <w:rFonts w:eastAsia="Times New Roman" w:cs="Arial"/>
          <w:b/>
          <w:bCs/>
          <w:color w:val="0070C0"/>
          <w:sz w:val="28"/>
          <w:szCs w:val="28"/>
          <w:u w:val="single"/>
          <w:lang w:eastAsia="fr-FR"/>
        </w:rPr>
        <w:t>B/ S'INFORMER DES RISQUES</w:t>
      </w:r>
    </w:p>
    <w:p w:rsidR="00EF2255" w:rsidRDefault="00EF2255" w:rsidP="00641D73">
      <w:pPr>
        <w:shd w:val="clear" w:color="auto" w:fill="FFFFFF"/>
        <w:spacing w:after="0" w:line="420" w:lineRule="atLeast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t xml:space="preserve">La </w:t>
      </w:r>
      <w:r w:rsidR="00641D73" w:rsidRPr="00EF2255">
        <w:rPr>
          <w:rFonts w:eastAsia="Times New Roman" w:cs="Arial"/>
          <w:b/>
          <w:color w:val="00B050"/>
          <w:sz w:val="28"/>
          <w:szCs w:val="28"/>
          <w:u w:val="single"/>
          <w:lang w:eastAsia="fr-FR"/>
        </w:rPr>
        <w:t>sécurité e</w:t>
      </w:r>
      <w:r w:rsidRPr="00EF2255">
        <w:rPr>
          <w:rFonts w:eastAsia="Times New Roman" w:cs="Arial"/>
          <w:b/>
          <w:color w:val="00B050"/>
          <w:sz w:val="28"/>
          <w:szCs w:val="28"/>
          <w:u w:val="single"/>
          <w:lang w:eastAsia="fr-FR"/>
        </w:rPr>
        <w:t>st donc bien l’affaire de tous</w:t>
      </w:r>
      <w:r>
        <w:rPr>
          <w:rFonts w:eastAsia="Times New Roman" w:cs="Arial"/>
          <w:color w:val="1F011C"/>
          <w:sz w:val="28"/>
          <w:szCs w:val="28"/>
          <w:lang w:eastAsia="fr-FR"/>
        </w:rPr>
        <w:t>.</w:t>
      </w:r>
    </w:p>
    <w:p w:rsidR="00EF2255" w:rsidRDefault="00EF2255" w:rsidP="00641D73">
      <w:pPr>
        <w:shd w:val="clear" w:color="auto" w:fill="FFFFFF"/>
        <w:spacing w:after="0" w:line="420" w:lineRule="atLeast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>- C</w:t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t xml:space="preserve">ela commence par une </w:t>
      </w:r>
      <w:r w:rsidR="00641D73" w:rsidRPr="00EF2255">
        <w:rPr>
          <w:rFonts w:eastAsia="Times New Roman" w:cs="Arial"/>
          <w:b/>
          <w:color w:val="1F011C"/>
          <w:sz w:val="28"/>
          <w:szCs w:val="28"/>
          <w:lang w:eastAsia="fr-FR"/>
        </w:rPr>
        <w:t>bonne conna</w:t>
      </w:r>
      <w:r w:rsidRPr="00EF2255">
        <w:rPr>
          <w:rFonts w:eastAsia="Times New Roman" w:cs="Arial"/>
          <w:b/>
          <w:color w:val="1F011C"/>
          <w:sz w:val="28"/>
          <w:szCs w:val="28"/>
          <w:lang w:eastAsia="fr-FR"/>
        </w:rPr>
        <w:t>issance des risques possibles</w:t>
      </w:r>
      <w:r>
        <w:rPr>
          <w:rFonts w:eastAsia="Times New Roman" w:cs="Arial"/>
          <w:color w:val="1F011C"/>
          <w:sz w:val="28"/>
          <w:szCs w:val="28"/>
          <w:lang w:eastAsia="fr-FR"/>
        </w:rPr>
        <w:t>.</w:t>
      </w:r>
    </w:p>
    <w:p w:rsidR="00EF2255" w:rsidRDefault="00EF2255" w:rsidP="00641D73">
      <w:pPr>
        <w:shd w:val="clear" w:color="auto" w:fill="FFFFFF"/>
        <w:spacing w:after="0" w:line="420" w:lineRule="atLeast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19171B" w:rsidRDefault="00EF2255" w:rsidP="0019171B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t xml:space="preserve">Les </w:t>
      </w:r>
      <w:r w:rsidR="00641D73" w:rsidRPr="00EF2255">
        <w:rPr>
          <w:rFonts w:eastAsia="Times New Roman" w:cs="Arial"/>
          <w:b/>
          <w:color w:val="00B050"/>
          <w:sz w:val="28"/>
          <w:szCs w:val="28"/>
          <w:u w:val="single"/>
          <w:lang w:eastAsia="fr-FR"/>
        </w:rPr>
        <w:t>collèges n’échappent pas à la règle</w:t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t xml:space="preserve"> car aucun n’est à l’abri de tout risque majeur (inondation, </w:t>
      </w:r>
      <w:r>
        <w:rPr>
          <w:rFonts w:eastAsia="Times New Roman" w:cs="Arial"/>
          <w:color w:val="1F011C"/>
          <w:sz w:val="28"/>
          <w:szCs w:val="28"/>
          <w:lang w:eastAsia="fr-FR"/>
        </w:rPr>
        <w:t>cyclone, incendie, foudre…</w:t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t>).</w:t>
      </w:r>
    </w:p>
    <w:p w:rsidR="00EF2255" w:rsidRDefault="00EF2255" w:rsidP="0019171B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lastRenderedPageBreak/>
        <w:t xml:space="preserve">- </w:t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t>Afin de bien être </w:t>
      </w:r>
      <w:r w:rsidR="00641D73" w:rsidRPr="00082291">
        <w:rPr>
          <w:rFonts w:eastAsia="Times New Roman" w:cs="Arial"/>
          <w:b/>
          <w:bCs/>
          <w:color w:val="1F011C"/>
          <w:sz w:val="28"/>
          <w:lang w:eastAsia="fr-FR"/>
        </w:rPr>
        <w:t>renseigné</w:t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t>, des outils ont été mis en place par l</w:t>
      </w: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e Gouvernement </w:t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t xml:space="preserve"> comme par exemple </w:t>
      </w:r>
      <w:r w:rsidR="00641D73" w:rsidRPr="0019171B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le site Internet </w:t>
      </w:r>
      <w:r w:rsidRPr="0019171B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déjà cité</w:t>
      </w:r>
      <w:r w:rsidR="0019171B">
        <w:rPr>
          <w:rFonts w:eastAsia="Times New Roman" w:cs="Arial"/>
          <w:color w:val="1F011C"/>
          <w:sz w:val="28"/>
          <w:szCs w:val="28"/>
          <w:lang w:eastAsia="fr-FR"/>
        </w:rPr>
        <w:t xml:space="preserve"> mais aussi des </w:t>
      </w:r>
      <w:r w:rsidR="0019171B" w:rsidRPr="0019171B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 xml:space="preserve">messages sur les radios, les TV, les </w:t>
      </w:r>
      <w:r w:rsidR="0019171B" w:rsidRPr="0019171B">
        <w:rPr>
          <w:rFonts w:eastAsia="Times New Roman" w:cs="Arial"/>
          <w:b/>
          <w:color w:val="FF0000"/>
          <w:sz w:val="28"/>
          <w:szCs w:val="28"/>
          <w:u w:val="single"/>
          <w:lang w:eastAsia="fr-FR"/>
        </w:rPr>
        <w:t>réseaux sociaux</w:t>
      </w:r>
      <w:r w:rsidR="0019171B" w:rsidRPr="0019171B">
        <w:rPr>
          <w:rFonts w:eastAsia="Times New Roman" w:cs="Arial"/>
          <w:b/>
          <w:color w:val="FF0000"/>
          <w:sz w:val="28"/>
          <w:szCs w:val="28"/>
          <w:lang w:eastAsia="fr-FR"/>
        </w:rPr>
        <w:t xml:space="preserve"> (</w:t>
      </w:r>
      <w:r w:rsidR="0019171B">
        <w:rPr>
          <w:rFonts w:eastAsia="Times New Roman" w:cs="Arial"/>
          <w:b/>
          <w:color w:val="FF0000"/>
          <w:sz w:val="28"/>
          <w:szCs w:val="28"/>
          <w:lang w:eastAsia="fr-FR"/>
        </w:rPr>
        <w:t xml:space="preserve">ici </w:t>
      </w:r>
      <w:r w:rsidR="0019171B" w:rsidRPr="0019171B">
        <w:rPr>
          <w:rFonts w:eastAsia="Times New Roman" w:cs="Arial"/>
          <w:b/>
          <w:color w:val="FF0000"/>
          <w:sz w:val="28"/>
          <w:szCs w:val="28"/>
          <w:lang w:eastAsia="fr-FR"/>
        </w:rPr>
        <w:t xml:space="preserve">attentions aux rumeurs et aux </w:t>
      </w:r>
      <w:proofErr w:type="spellStart"/>
      <w:r w:rsidR="0019171B" w:rsidRPr="0019171B">
        <w:rPr>
          <w:rFonts w:eastAsia="Times New Roman" w:cs="Arial"/>
          <w:b/>
          <w:color w:val="FF0000"/>
          <w:sz w:val="28"/>
          <w:szCs w:val="28"/>
          <w:lang w:eastAsia="fr-FR"/>
        </w:rPr>
        <w:t>fakes</w:t>
      </w:r>
      <w:proofErr w:type="spellEnd"/>
      <w:r w:rsidR="0019171B" w:rsidRPr="0019171B">
        <w:rPr>
          <w:rFonts w:eastAsia="Times New Roman" w:cs="Arial"/>
          <w:b/>
          <w:color w:val="FF0000"/>
          <w:sz w:val="28"/>
          <w:szCs w:val="28"/>
          <w:lang w:eastAsia="fr-FR"/>
        </w:rPr>
        <w:t>)</w:t>
      </w:r>
      <w:r w:rsidR="0019171B">
        <w:rPr>
          <w:rFonts w:eastAsia="Times New Roman" w:cs="Arial"/>
          <w:color w:val="1F011C"/>
          <w:sz w:val="28"/>
          <w:szCs w:val="28"/>
          <w:lang w:eastAsia="fr-FR"/>
        </w:rPr>
        <w:t>…</w:t>
      </w:r>
    </w:p>
    <w:p w:rsidR="00EF2255" w:rsidRDefault="00EF2255" w:rsidP="0019171B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641D73" w:rsidRDefault="00EF2255" w:rsidP="00641D73">
      <w:pPr>
        <w:shd w:val="clear" w:color="auto" w:fill="FFFFFF"/>
        <w:spacing w:after="0" w:line="420" w:lineRule="atLeast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>- E</w:t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t>nfin, chaque commune dispose d'un </w:t>
      </w:r>
      <w:r w:rsidR="00641D73" w:rsidRPr="00EF2255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Plan de prévention des risques</w:t>
      </w:r>
      <w:r w:rsidR="00641D73" w:rsidRPr="00EF2255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 </w:t>
      </w:r>
      <w:r w:rsidR="00641D73" w:rsidRPr="00EF3175">
        <w:rPr>
          <w:rFonts w:eastAsia="Times New Roman" w:cs="Arial"/>
          <w:b/>
          <w:color w:val="00B050"/>
          <w:sz w:val="28"/>
          <w:szCs w:val="28"/>
          <w:u w:val="single"/>
          <w:lang w:eastAsia="fr-FR"/>
        </w:rPr>
        <w:t>(PPR)</w:t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t xml:space="preserve"> indiquant les zones soumises aux risques, et réglementant l'utilisation des sols et les constructions.</w:t>
      </w:r>
    </w:p>
    <w:p w:rsidR="00EF2255" w:rsidRPr="00082291" w:rsidRDefault="00EF2255" w:rsidP="00641D73">
      <w:pPr>
        <w:shd w:val="clear" w:color="auto" w:fill="FFFFFF"/>
        <w:spacing w:after="0" w:line="420" w:lineRule="atLeast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641D73" w:rsidRPr="00EF2255" w:rsidRDefault="00EF2255" w:rsidP="00EF2255">
      <w:pPr>
        <w:shd w:val="clear" w:color="auto" w:fill="FFFFFF"/>
        <w:spacing w:line="420" w:lineRule="atLeast"/>
        <w:ind w:firstLine="708"/>
        <w:rPr>
          <w:rFonts w:eastAsia="Times New Roman" w:cs="Arial"/>
          <w:b/>
          <w:bCs/>
          <w:color w:val="0070C0"/>
          <w:sz w:val="28"/>
          <w:szCs w:val="28"/>
          <w:u w:val="single"/>
          <w:lang w:eastAsia="fr-FR"/>
        </w:rPr>
      </w:pPr>
      <w:r w:rsidRPr="00EF2255">
        <w:rPr>
          <w:rFonts w:eastAsia="Times New Roman" w:cs="Arial"/>
          <w:b/>
          <w:bCs/>
          <w:color w:val="0070C0"/>
          <w:sz w:val="28"/>
          <w:szCs w:val="28"/>
          <w:u w:val="single"/>
          <w:lang w:eastAsia="fr-FR"/>
        </w:rPr>
        <w:t>C/ LES PLANS PARTICULIERS DE MISES EN SURETE</w:t>
      </w:r>
    </w:p>
    <w:p w:rsidR="00EF3175" w:rsidRDefault="00EF3175" w:rsidP="00EF3175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t xml:space="preserve">À partir de cette bonne connaissance des risques, et afin de les anticiper et d’assurer la sécurité des élèves et des personnels, </w:t>
      </w:r>
      <w:r w:rsidR="00641D73" w:rsidRPr="00EF3175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 xml:space="preserve">chaque établissement </w:t>
      </w:r>
      <w:r w:rsidR="00641D73" w:rsidRPr="000B1EE7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scolaire élabore un </w:t>
      </w:r>
      <w:r w:rsidR="00641D73" w:rsidRPr="000B1EE7">
        <w:rPr>
          <w:rFonts w:eastAsia="Times New Roman" w:cs="Arial"/>
          <w:b/>
          <w:bCs/>
          <w:color w:val="1F011C"/>
          <w:sz w:val="28"/>
          <w:u w:val="single"/>
          <w:lang w:eastAsia="fr-FR"/>
        </w:rPr>
        <w:t>Plan particulier de mise en sureté</w:t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t> </w:t>
      </w:r>
      <w:r w:rsidR="00641D73" w:rsidRPr="00EF3175">
        <w:rPr>
          <w:rFonts w:eastAsia="Times New Roman" w:cs="Arial"/>
          <w:b/>
          <w:color w:val="00B050"/>
          <w:sz w:val="28"/>
          <w:szCs w:val="28"/>
          <w:u w:val="single"/>
          <w:lang w:eastAsia="fr-FR"/>
        </w:rPr>
        <w:t>(PPMS)</w:t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t>.</w:t>
      </w:r>
    </w:p>
    <w:p w:rsidR="00DC4408" w:rsidRDefault="00DC4408" w:rsidP="00EF3175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127465" w:rsidRDefault="00EF3175" w:rsidP="00127465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>- C</w:t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t>e plan sert à </w:t>
      </w:r>
      <w:r w:rsidR="00641D73" w:rsidRPr="00082291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>appliquer les directives des autorités</w:t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t> et à </w:t>
      </w:r>
      <w:r w:rsidR="00641D73" w:rsidRPr="00082291">
        <w:rPr>
          <w:rFonts w:eastAsia="Times New Roman" w:cs="Arial"/>
          <w:b/>
          <w:bCs/>
          <w:color w:val="1F011C"/>
          <w:sz w:val="28"/>
          <w:szCs w:val="28"/>
          <w:lang w:eastAsia="fr-FR"/>
        </w:rPr>
        <w:t>assurer la sécurité des personnes</w:t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t xml:space="preserve"> présentes dans les </w:t>
      </w:r>
      <w:r w:rsidR="00641D73" w:rsidRPr="0019171B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établissements scolaires</w:t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t xml:space="preserve"> au moment d’un accident lié à un risque majeur, jusqu’à la fin de l’a</w:t>
      </w:r>
      <w:r w:rsidR="0019171B">
        <w:rPr>
          <w:rFonts w:eastAsia="Times New Roman" w:cs="Arial"/>
          <w:color w:val="1F011C"/>
          <w:sz w:val="28"/>
          <w:szCs w:val="28"/>
          <w:lang w:eastAsia="fr-FR"/>
        </w:rPr>
        <w:t xml:space="preserve">lerte ou l’arrivée des secours : </w:t>
      </w:r>
      <w:r w:rsidR="0019171B" w:rsidRPr="0019171B">
        <w:rPr>
          <w:rFonts w:eastAsia="Times New Roman" w:cs="Arial"/>
          <w:b/>
          <w:color w:val="00B050"/>
          <w:sz w:val="28"/>
          <w:szCs w:val="28"/>
          <w:lang w:eastAsia="fr-FR"/>
        </w:rPr>
        <w:t>incendie, tempête, pluies diluviennes, explosion, intoxication alimentaire…</w:t>
      </w:r>
    </w:p>
    <w:p w:rsidR="00127465" w:rsidRDefault="00127465" w:rsidP="00127465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641D73" w:rsidRPr="00082291" w:rsidRDefault="00127465" w:rsidP="00127465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>- C</w:t>
      </w:r>
      <w:r w:rsidR="00641D73" w:rsidRPr="00082291">
        <w:rPr>
          <w:rFonts w:eastAsia="Times New Roman" w:cs="Arial"/>
          <w:color w:val="1F011C"/>
          <w:sz w:val="28"/>
          <w:szCs w:val="28"/>
          <w:lang w:eastAsia="fr-FR"/>
        </w:rPr>
        <w:t>e genre de plan :</w:t>
      </w:r>
    </w:p>
    <w:p w:rsidR="00641D73" w:rsidRPr="00127465" w:rsidRDefault="00641D73" w:rsidP="0012746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20" w:lineRule="atLeast"/>
        <w:jc w:val="both"/>
        <w:rPr>
          <w:rFonts w:eastAsia="Times New Roman" w:cs="Arial"/>
          <w:sz w:val="28"/>
          <w:szCs w:val="28"/>
          <w:lang w:eastAsia="fr-FR"/>
        </w:rPr>
      </w:pPr>
      <w:r w:rsidRPr="00127465">
        <w:rPr>
          <w:rFonts w:eastAsia="Times New Roman" w:cs="Arial"/>
          <w:sz w:val="28"/>
          <w:szCs w:val="28"/>
          <w:lang w:eastAsia="fr-FR"/>
        </w:rPr>
        <w:t>prévoit des </w:t>
      </w:r>
      <w:r w:rsidRPr="00127465">
        <w:rPr>
          <w:rFonts w:eastAsia="Times New Roman" w:cs="Arial"/>
          <w:b/>
          <w:bCs/>
          <w:sz w:val="28"/>
          <w:szCs w:val="28"/>
          <w:lang w:eastAsia="fr-FR"/>
        </w:rPr>
        <w:t>consignes de sécurité adaptées</w:t>
      </w:r>
      <w:r w:rsidRPr="00127465">
        <w:rPr>
          <w:rFonts w:eastAsia="Times New Roman" w:cs="Arial"/>
          <w:sz w:val="28"/>
          <w:szCs w:val="28"/>
          <w:lang w:eastAsia="fr-FR"/>
        </w:rPr>
        <w:t xml:space="preserve"> à la configuration de chaque établissement </w:t>
      </w:r>
      <w:r w:rsidR="00127465">
        <w:rPr>
          <w:rFonts w:eastAsia="Times New Roman" w:cs="Arial"/>
          <w:sz w:val="28"/>
          <w:szCs w:val="28"/>
          <w:lang w:eastAsia="fr-FR"/>
        </w:rPr>
        <w:t>(calfeutrage, isolation…)</w:t>
      </w:r>
    </w:p>
    <w:p w:rsidR="00641D73" w:rsidRPr="00127465" w:rsidRDefault="00641D73" w:rsidP="0012746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20" w:lineRule="atLeast"/>
        <w:jc w:val="both"/>
        <w:rPr>
          <w:rFonts w:eastAsia="Times New Roman" w:cs="Arial"/>
          <w:sz w:val="28"/>
          <w:szCs w:val="28"/>
          <w:lang w:eastAsia="fr-FR"/>
        </w:rPr>
      </w:pPr>
      <w:r w:rsidRPr="00127465">
        <w:rPr>
          <w:rFonts w:eastAsia="Times New Roman" w:cs="Arial"/>
          <w:sz w:val="28"/>
          <w:szCs w:val="28"/>
          <w:lang w:eastAsia="fr-FR"/>
        </w:rPr>
        <w:t>attribue un </w:t>
      </w:r>
      <w:r w:rsidRPr="00127465">
        <w:rPr>
          <w:rFonts w:eastAsia="Times New Roman" w:cs="Arial"/>
          <w:b/>
          <w:bCs/>
          <w:sz w:val="28"/>
          <w:szCs w:val="28"/>
          <w:lang w:eastAsia="fr-FR"/>
        </w:rPr>
        <w:t>rôle précis</w:t>
      </w:r>
      <w:r w:rsidRPr="00127465">
        <w:rPr>
          <w:rFonts w:eastAsia="Times New Roman" w:cs="Arial"/>
          <w:sz w:val="28"/>
          <w:szCs w:val="28"/>
          <w:lang w:eastAsia="fr-FR"/>
        </w:rPr>
        <w:t> à chaque personne</w:t>
      </w:r>
    </w:p>
    <w:p w:rsidR="00641D73" w:rsidRDefault="00127465" w:rsidP="00127465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- </w:t>
      </w:r>
      <w:r w:rsidR="00641D73" w:rsidRPr="00127465">
        <w:rPr>
          <w:rFonts w:eastAsia="Times New Roman" w:cs="Arial"/>
          <w:color w:val="1F011C"/>
          <w:sz w:val="28"/>
          <w:szCs w:val="28"/>
          <w:lang w:eastAsia="fr-FR"/>
        </w:rPr>
        <w:t>De plus, des </w:t>
      </w:r>
      <w:r w:rsidR="00641D73" w:rsidRPr="00127465">
        <w:rPr>
          <w:rFonts w:eastAsia="Times New Roman" w:cs="Arial"/>
          <w:b/>
          <w:bCs/>
          <w:color w:val="1F011C"/>
          <w:sz w:val="28"/>
          <w:szCs w:val="28"/>
          <w:u w:val="single"/>
          <w:lang w:eastAsia="fr-FR"/>
        </w:rPr>
        <w:t>exercices de sécurité et de simulation</w:t>
      </w:r>
      <w:r w:rsidR="00641D73" w:rsidRPr="00127465">
        <w:rPr>
          <w:rFonts w:eastAsia="Times New Roman" w:cs="Arial"/>
          <w:color w:val="1F011C"/>
          <w:sz w:val="28"/>
          <w:szCs w:val="28"/>
          <w:lang w:eastAsia="fr-FR"/>
        </w:rPr>
        <w:t> sont régulièrement organisés pour sensibiliser et éviter tout mouvement de panique en cas</w:t>
      </w:r>
      <w:r>
        <w:rPr>
          <w:rFonts w:eastAsia="Times New Roman" w:cs="Arial"/>
          <w:color w:val="1F011C"/>
          <w:sz w:val="28"/>
          <w:szCs w:val="28"/>
          <w:lang w:eastAsia="fr-FR"/>
        </w:rPr>
        <w:t xml:space="preserve"> de risque réel (Exemple : </w:t>
      </w:r>
      <w:r w:rsidRPr="00127465">
        <w:rPr>
          <w:rFonts w:eastAsia="Times New Roman" w:cs="Arial"/>
          <w:b/>
          <w:color w:val="1F011C"/>
          <w:sz w:val="28"/>
          <w:szCs w:val="28"/>
          <w:u w:val="single"/>
          <w:lang w:eastAsia="fr-FR"/>
        </w:rPr>
        <w:t>l’alerte incendie ou l’alerte intrusion</w:t>
      </w:r>
      <w:r>
        <w:rPr>
          <w:rFonts w:eastAsia="Times New Roman" w:cs="Arial"/>
          <w:color w:val="1F011C"/>
          <w:sz w:val="28"/>
          <w:szCs w:val="28"/>
          <w:lang w:eastAsia="fr-FR"/>
        </w:rPr>
        <w:t>).</w:t>
      </w:r>
    </w:p>
    <w:p w:rsidR="0019171B" w:rsidRDefault="0019171B" w:rsidP="00127465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19171B" w:rsidRDefault="0019171B" w:rsidP="00127465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lastRenderedPageBreak/>
        <w:drawing>
          <wp:inline distT="0" distB="0" distL="0" distR="0">
            <wp:extent cx="2619375" cy="1743075"/>
            <wp:effectExtent l="19050" t="0" r="9525" b="0"/>
            <wp:docPr id="34" name="Image 16" descr="C:\Users\Utilisateur PC\Desktop\téléchargemen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ilisateur PC\Desktop\téléchargement (2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3053472" cy="1743075"/>
            <wp:effectExtent l="19050" t="0" r="0" b="0"/>
            <wp:docPr id="33" name="Image 15" descr="C:\Users\Utilisateur PC\Desktop\téléchargemen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ilisateur PC\Desktop\téléchargement (1)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472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408" w:rsidRDefault="00DC4408" w:rsidP="00127465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19171B" w:rsidRDefault="0019171B" w:rsidP="00DC4408">
      <w:pPr>
        <w:shd w:val="clear" w:color="auto" w:fill="FFFFFF"/>
        <w:spacing w:after="0" w:line="420" w:lineRule="atLeast"/>
        <w:jc w:val="center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2886710" cy="1920973"/>
            <wp:effectExtent l="19050" t="0" r="8890" b="0"/>
            <wp:docPr id="32" name="Image 14" descr="C:\Users\Utilisateur PC\Desktop\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 PC\Desktop\téléchargement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78" cy="192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171B">
        <w:rPr>
          <w:rFonts w:eastAsia="Times New Roman" w:cs="Arial"/>
          <w:color w:val="1F011C"/>
          <w:sz w:val="28"/>
          <w:szCs w:val="28"/>
          <w:lang w:eastAsia="fr-FR"/>
        </w:rPr>
        <w:drawing>
          <wp:inline distT="0" distB="0" distL="0" distR="0">
            <wp:extent cx="2822674" cy="1882759"/>
            <wp:effectExtent l="19050" t="0" r="0" b="0"/>
            <wp:docPr id="36" name="Image 17" descr="C:\Users\Utilisateur PC\Desktop\BRO_BOURAIL_EXER_INCENDIE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tilisateur PC\Desktop\BRO_BOURAIL_EXER_INCENDIE_007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68" cy="190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408" w:rsidRDefault="00DC4408" w:rsidP="00127465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19171B" w:rsidRDefault="0019171B" w:rsidP="00127465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drawing>
          <wp:inline distT="0" distB="0" distL="0" distR="0">
            <wp:extent cx="5734050" cy="3824682"/>
            <wp:effectExtent l="19050" t="0" r="0" b="0"/>
            <wp:docPr id="31" name="Image 13" descr="C:\Users\Utilisateur PC\Desktop\BRO_BOURAIL_EXER_INCENDIE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 PC\Desktop\BRO_BOURAIL_EXER_INCENDIE_00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025" cy="382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71B" w:rsidRPr="0019171B" w:rsidRDefault="0019171B" w:rsidP="0019171B">
      <w:pPr>
        <w:shd w:val="clear" w:color="auto" w:fill="FFFFFF"/>
        <w:spacing w:after="0" w:line="420" w:lineRule="atLeast"/>
        <w:jc w:val="center"/>
        <w:rPr>
          <w:rFonts w:eastAsia="Times New Roman" w:cs="Arial"/>
          <w:color w:val="1F011C"/>
          <w:lang w:eastAsia="fr-FR"/>
        </w:rPr>
      </w:pPr>
      <w:r w:rsidRPr="0019171B">
        <w:rPr>
          <w:rFonts w:eastAsia="Times New Roman" w:cs="Arial"/>
          <w:b/>
          <w:color w:val="1F011C"/>
          <w:u w:val="single"/>
          <w:lang w:eastAsia="fr-FR"/>
        </w:rPr>
        <w:t>Exercice d’alerte incendie</w:t>
      </w:r>
      <w:r w:rsidRPr="0019171B">
        <w:rPr>
          <w:rFonts w:eastAsia="Times New Roman" w:cs="Arial"/>
          <w:color w:val="1F011C"/>
          <w:lang w:eastAsia="fr-FR"/>
        </w:rPr>
        <w:t xml:space="preserve"> grandeur nature au collège Louis-Léopold </w:t>
      </w:r>
      <w:proofErr w:type="spellStart"/>
      <w:r w:rsidRPr="0019171B">
        <w:rPr>
          <w:rFonts w:eastAsia="Times New Roman" w:cs="Arial"/>
          <w:color w:val="1F011C"/>
          <w:lang w:eastAsia="fr-FR"/>
        </w:rPr>
        <w:t>Djet</w:t>
      </w:r>
      <w:proofErr w:type="spellEnd"/>
      <w:r w:rsidRPr="0019171B">
        <w:rPr>
          <w:rFonts w:eastAsia="Times New Roman" w:cs="Arial"/>
          <w:color w:val="1F011C"/>
          <w:lang w:eastAsia="fr-FR"/>
        </w:rPr>
        <w:t xml:space="preserve"> de Bourail.</w:t>
      </w:r>
    </w:p>
    <w:p w:rsidR="0019171B" w:rsidRDefault="0019171B" w:rsidP="00127465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0B1EE7" w:rsidRDefault="000B1EE7" w:rsidP="00DC4408">
      <w:pPr>
        <w:shd w:val="clear" w:color="auto" w:fill="FFFFFF"/>
        <w:spacing w:after="0" w:line="420" w:lineRule="atLeast"/>
        <w:jc w:val="center"/>
        <w:rPr>
          <w:rFonts w:eastAsia="Times New Roman" w:cs="Arial"/>
          <w:color w:val="1F011C"/>
          <w:sz w:val="28"/>
          <w:szCs w:val="28"/>
          <w:lang w:eastAsia="fr-FR"/>
        </w:rPr>
      </w:pPr>
      <w:r>
        <w:rPr>
          <w:rFonts w:eastAsia="Times New Roman" w:cs="Arial"/>
          <w:noProof/>
          <w:color w:val="1F011C"/>
          <w:sz w:val="28"/>
          <w:szCs w:val="28"/>
          <w:lang w:eastAsia="fr-FR"/>
        </w:rPr>
        <w:lastRenderedPageBreak/>
        <w:drawing>
          <wp:inline distT="0" distB="0" distL="0" distR="0">
            <wp:extent cx="3829050" cy="2548059"/>
            <wp:effectExtent l="19050" t="0" r="0" b="0"/>
            <wp:docPr id="29" name="Image 11" descr="C:\Users\Utilisateur PC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 PC\Desktop\images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4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EE7" w:rsidRPr="0019171B" w:rsidRDefault="000B1EE7" w:rsidP="000B1EE7">
      <w:pPr>
        <w:shd w:val="clear" w:color="auto" w:fill="FFFFFF"/>
        <w:spacing w:after="0" w:line="240" w:lineRule="auto"/>
        <w:jc w:val="both"/>
        <w:rPr>
          <w:rFonts w:cs="Helvetica"/>
          <w:bCs/>
          <w:shd w:val="clear" w:color="auto" w:fill="FFFFFF"/>
        </w:rPr>
      </w:pPr>
      <w:r w:rsidRPr="0019171B">
        <w:rPr>
          <w:rFonts w:cs="Helvetica"/>
          <w:bCs/>
          <w:shd w:val="clear" w:color="auto" w:fill="FFFFFF"/>
        </w:rPr>
        <w:t xml:space="preserve">10h50. Un avion d’Air Calédonie fait une sortie de piste en atterrissant à l’aérodrome de </w:t>
      </w:r>
      <w:proofErr w:type="spellStart"/>
      <w:r w:rsidRPr="0019171B">
        <w:rPr>
          <w:rFonts w:cs="Helvetica"/>
          <w:bCs/>
          <w:shd w:val="clear" w:color="auto" w:fill="FFFFFF"/>
        </w:rPr>
        <w:t>Moué</w:t>
      </w:r>
      <w:proofErr w:type="spellEnd"/>
      <w:r w:rsidRPr="0019171B">
        <w:rPr>
          <w:rFonts w:cs="Helvetica"/>
          <w:bCs/>
          <w:shd w:val="clear" w:color="auto" w:fill="FFFFFF"/>
        </w:rPr>
        <w:t xml:space="preserve">, à l’Île des Pins. Fumée, incendie, victimes… Tous les ingrédients du scénario catastrophe étaient réunis vendredi 27 octobre pour </w:t>
      </w:r>
      <w:r w:rsidRPr="0019171B">
        <w:rPr>
          <w:rFonts w:cs="Helvetica"/>
          <w:b/>
          <w:bCs/>
          <w:u w:val="single"/>
          <w:shd w:val="clear" w:color="auto" w:fill="FFFFFF"/>
        </w:rPr>
        <w:t>l’exercice de sécurité annuel</w:t>
      </w:r>
      <w:r w:rsidRPr="0019171B">
        <w:rPr>
          <w:rFonts w:cs="Helvetica"/>
          <w:bCs/>
          <w:shd w:val="clear" w:color="auto" w:fill="FFFFFF"/>
        </w:rPr>
        <w:t xml:space="preserve"> initié par la direction du Foncier et de l’Aménagement (DFA) de la province Sud, exploitante de l’aérodrome.</w:t>
      </w:r>
    </w:p>
    <w:p w:rsidR="000B1EE7" w:rsidRDefault="000B1EE7" w:rsidP="000B1EE7">
      <w:pPr>
        <w:shd w:val="clear" w:color="auto" w:fill="FFFFFF"/>
        <w:spacing w:after="0" w:line="240" w:lineRule="auto"/>
        <w:jc w:val="both"/>
        <w:rPr>
          <w:rFonts w:cs="Helvetica"/>
          <w:bCs/>
          <w:i/>
          <w:shd w:val="clear" w:color="auto" w:fill="FFFFFF"/>
        </w:rPr>
      </w:pPr>
    </w:p>
    <w:p w:rsidR="00127465" w:rsidRPr="00127465" w:rsidRDefault="00127465" w:rsidP="00127465">
      <w:pPr>
        <w:shd w:val="clear" w:color="auto" w:fill="FFFFFF"/>
        <w:spacing w:after="0" w:line="420" w:lineRule="atLeast"/>
        <w:rPr>
          <w:rFonts w:eastAsia="Times New Roman" w:cs="Arial"/>
          <w:color w:val="1F011C"/>
          <w:sz w:val="28"/>
          <w:szCs w:val="28"/>
          <w:lang w:eastAsia="fr-FR"/>
        </w:rPr>
      </w:pPr>
    </w:p>
    <w:p w:rsidR="00641D73" w:rsidRPr="00127465" w:rsidRDefault="00127465" w:rsidP="00127465">
      <w:pPr>
        <w:shd w:val="clear" w:color="auto" w:fill="FFFFFF"/>
        <w:spacing w:after="0" w:line="435" w:lineRule="atLeast"/>
        <w:jc w:val="both"/>
        <w:rPr>
          <w:rFonts w:eastAsia="Times New Roman" w:cs="Arial"/>
          <w:color w:val="00B050"/>
          <w:sz w:val="39"/>
          <w:szCs w:val="39"/>
          <w:u w:val="single"/>
          <w:lang w:eastAsia="fr-FR"/>
        </w:rPr>
      </w:pPr>
      <w:r w:rsidRPr="00127465">
        <w:rPr>
          <w:rFonts w:eastAsia="Times New Roman" w:cs="Arial"/>
          <w:color w:val="00B050"/>
          <w:sz w:val="39"/>
          <w:szCs w:val="39"/>
          <w:u w:val="single"/>
          <w:lang w:eastAsia="fr-FR"/>
        </w:rPr>
        <w:t>Conclusion (l</w:t>
      </w:r>
      <w:r w:rsidR="00641D73" w:rsidRPr="00127465">
        <w:rPr>
          <w:rFonts w:eastAsia="Times New Roman" w:cs="Arial"/>
          <w:color w:val="00B050"/>
          <w:sz w:val="39"/>
          <w:szCs w:val="39"/>
          <w:u w:val="single"/>
          <w:lang w:eastAsia="fr-FR"/>
        </w:rPr>
        <w:t>'essentiel</w:t>
      </w:r>
      <w:r w:rsidRPr="00127465">
        <w:rPr>
          <w:rFonts w:eastAsia="Times New Roman" w:cs="Arial"/>
          <w:color w:val="00B050"/>
          <w:sz w:val="39"/>
          <w:szCs w:val="39"/>
          <w:u w:val="single"/>
          <w:lang w:eastAsia="fr-FR"/>
        </w:rPr>
        <w:t>)</w:t>
      </w:r>
    </w:p>
    <w:p w:rsidR="00127465" w:rsidRDefault="00127465" w:rsidP="00127465">
      <w:pPr>
        <w:shd w:val="clear" w:color="auto" w:fill="FFFFFF"/>
        <w:spacing w:line="420" w:lineRule="atLeast"/>
        <w:jc w:val="both"/>
        <w:rPr>
          <w:rFonts w:eastAsia="Times New Roman" w:cs="Arial"/>
          <w:color w:val="00B050"/>
          <w:sz w:val="28"/>
          <w:szCs w:val="28"/>
          <w:lang w:eastAsia="fr-FR"/>
        </w:rPr>
      </w:pPr>
      <w:r>
        <w:rPr>
          <w:rFonts w:eastAsia="Times New Roman" w:cs="Arial"/>
          <w:color w:val="00B050"/>
          <w:sz w:val="28"/>
          <w:szCs w:val="28"/>
          <w:lang w:eastAsia="fr-FR"/>
        </w:rPr>
        <w:t>-</w:t>
      </w:r>
      <w:r w:rsidR="00641D73" w:rsidRPr="00127465">
        <w:rPr>
          <w:rFonts w:eastAsia="Times New Roman" w:cs="Arial"/>
          <w:color w:val="00B050"/>
          <w:sz w:val="28"/>
          <w:szCs w:val="28"/>
          <w:lang w:eastAsia="fr-FR"/>
        </w:rPr>
        <w:t>Si la sécurité des personnes fait partie des responsabilités d</w:t>
      </w:r>
      <w:r>
        <w:rPr>
          <w:rFonts w:eastAsia="Times New Roman" w:cs="Arial"/>
          <w:color w:val="00B050"/>
          <w:sz w:val="28"/>
          <w:szCs w:val="28"/>
          <w:lang w:eastAsia="fr-FR"/>
        </w:rPr>
        <w:t>u Gouvernement</w:t>
      </w:r>
      <w:r w:rsidR="00641D73" w:rsidRPr="00127465">
        <w:rPr>
          <w:rFonts w:eastAsia="Times New Roman" w:cs="Arial"/>
          <w:color w:val="00B050"/>
          <w:sz w:val="28"/>
          <w:szCs w:val="28"/>
          <w:lang w:eastAsia="fr-FR"/>
        </w:rPr>
        <w:t xml:space="preserve">, </w:t>
      </w:r>
      <w:r w:rsidR="00641D73" w:rsidRPr="00DC4408">
        <w:rPr>
          <w:rFonts w:eastAsia="Times New Roman" w:cs="Arial"/>
          <w:b/>
          <w:color w:val="00B050"/>
          <w:sz w:val="28"/>
          <w:szCs w:val="28"/>
          <w:u w:val="single"/>
          <w:lang w:eastAsia="fr-FR"/>
        </w:rPr>
        <w:t>chaque </w:t>
      </w:r>
      <w:r w:rsidR="00641D73" w:rsidRPr="00DC4408">
        <w:rPr>
          <w:rFonts w:eastAsia="Times New Roman" w:cs="Arial"/>
          <w:b/>
          <w:bCs/>
          <w:color w:val="00B050"/>
          <w:sz w:val="28"/>
          <w:szCs w:val="28"/>
          <w:u w:val="single"/>
          <w:lang w:eastAsia="fr-FR"/>
        </w:rPr>
        <w:t>citoyen</w:t>
      </w:r>
      <w:r w:rsidR="00641D73" w:rsidRPr="00DC4408">
        <w:rPr>
          <w:rFonts w:eastAsia="Times New Roman" w:cs="Arial"/>
          <w:b/>
          <w:color w:val="00B050"/>
          <w:sz w:val="28"/>
          <w:szCs w:val="28"/>
          <w:u w:val="single"/>
          <w:lang w:eastAsia="fr-FR"/>
        </w:rPr>
        <w:t> a également un rôle à tenir</w:t>
      </w:r>
      <w:r w:rsidR="00641D73" w:rsidRPr="00127465">
        <w:rPr>
          <w:rFonts w:eastAsia="Times New Roman" w:cs="Arial"/>
          <w:color w:val="00B050"/>
          <w:sz w:val="28"/>
          <w:szCs w:val="28"/>
          <w:lang w:eastAsia="fr-FR"/>
        </w:rPr>
        <w:t xml:space="preserve"> pour faire face à des risques majeurs que l'on ne peut de toute façon pas éviter.</w:t>
      </w:r>
    </w:p>
    <w:p w:rsidR="00127465" w:rsidRDefault="00127465" w:rsidP="00127465">
      <w:pPr>
        <w:shd w:val="clear" w:color="auto" w:fill="FFFFFF"/>
        <w:spacing w:line="420" w:lineRule="atLeast"/>
        <w:jc w:val="both"/>
        <w:rPr>
          <w:rFonts w:eastAsia="Times New Roman" w:cs="Arial"/>
          <w:color w:val="00B050"/>
          <w:sz w:val="28"/>
          <w:szCs w:val="28"/>
          <w:lang w:eastAsia="fr-FR"/>
        </w:rPr>
      </w:pPr>
      <w:r>
        <w:rPr>
          <w:rFonts w:eastAsia="Times New Roman" w:cs="Arial"/>
          <w:color w:val="00B050"/>
          <w:sz w:val="28"/>
          <w:szCs w:val="28"/>
          <w:lang w:eastAsia="fr-FR"/>
        </w:rPr>
        <w:t>- A</w:t>
      </w:r>
      <w:r w:rsidR="00641D73" w:rsidRPr="00127465">
        <w:rPr>
          <w:rFonts w:eastAsia="Times New Roman" w:cs="Arial"/>
          <w:color w:val="00B050"/>
          <w:sz w:val="28"/>
          <w:szCs w:val="28"/>
          <w:lang w:eastAsia="fr-FR"/>
        </w:rPr>
        <w:t xml:space="preserve">fin de limiter au maximum les effets de ces risques, des </w:t>
      </w:r>
      <w:r w:rsidR="00641D73" w:rsidRPr="00DC4408">
        <w:rPr>
          <w:rFonts w:eastAsia="Times New Roman" w:cs="Arial"/>
          <w:b/>
          <w:color w:val="00B050"/>
          <w:sz w:val="28"/>
          <w:szCs w:val="28"/>
          <w:u w:val="single"/>
          <w:lang w:eastAsia="fr-FR"/>
        </w:rPr>
        <w:t>outils de </w:t>
      </w:r>
      <w:r w:rsidR="00641D73" w:rsidRPr="00DC4408">
        <w:rPr>
          <w:rFonts w:eastAsia="Times New Roman" w:cs="Arial"/>
          <w:b/>
          <w:bCs/>
          <w:color w:val="00B050"/>
          <w:sz w:val="28"/>
          <w:szCs w:val="28"/>
          <w:u w:val="single"/>
          <w:lang w:eastAsia="fr-FR"/>
        </w:rPr>
        <w:t>prévention</w:t>
      </w:r>
      <w:r w:rsidR="00641D73" w:rsidRPr="00DC4408">
        <w:rPr>
          <w:rFonts w:eastAsia="Times New Roman" w:cs="Arial"/>
          <w:b/>
          <w:color w:val="00B050"/>
          <w:sz w:val="28"/>
          <w:szCs w:val="28"/>
          <w:u w:val="single"/>
          <w:lang w:eastAsia="fr-FR"/>
        </w:rPr>
        <w:t> et de </w:t>
      </w:r>
      <w:r w:rsidR="00641D73" w:rsidRPr="00DC4408">
        <w:rPr>
          <w:rFonts w:eastAsia="Times New Roman" w:cs="Arial"/>
          <w:b/>
          <w:bCs/>
          <w:color w:val="00B050"/>
          <w:sz w:val="28"/>
          <w:szCs w:val="28"/>
          <w:u w:val="single"/>
          <w:lang w:eastAsia="fr-FR"/>
        </w:rPr>
        <w:t>sensibilisation</w:t>
      </w:r>
      <w:r w:rsidR="00641D73" w:rsidRPr="00127465">
        <w:rPr>
          <w:rFonts w:eastAsia="Times New Roman" w:cs="Arial"/>
          <w:color w:val="00B050"/>
          <w:sz w:val="28"/>
          <w:szCs w:val="28"/>
          <w:lang w:eastAsia="fr-FR"/>
        </w:rPr>
        <w:t xml:space="preserve"> ont donc été mis en place, que ce soit dans le cadre du </w:t>
      </w:r>
      <w:r w:rsidR="00641D73" w:rsidRPr="00DC4408">
        <w:rPr>
          <w:rFonts w:eastAsia="Times New Roman" w:cs="Arial"/>
          <w:b/>
          <w:color w:val="00B050"/>
          <w:sz w:val="28"/>
          <w:szCs w:val="28"/>
          <w:u w:val="single"/>
          <w:lang w:eastAsia="fr-FR"/>
        </w:rPr>
        <w:t>collège</w:t>
      </w:r>
      <w:r w:rsidR="00641D73" w:rsidRPr="00127465">
        <w:rPr>
          <w:rFonts w:eastAsia="Times New Roman" w:cs="Arial"/>
          <w:color w:val="00B050"/>
          <w:sz w:val="28"/>
          <w:szCs w:val="28"/>
          <w:lang w:eastAsia="fr-FR"/>
        </w:rPr>
        <w:t xml:space="preserve"> ou à l'échelle d</w:t>
      </w:r>
      <w:r>
        <w:rPr>
          <w:rFonts w:eastAsia="Times New Roman" w:cs="Arial"/>
          <w:color w:val="00B050"/>
          <w:sz w:val="28"/>
          <w:szCs w:val="28"/>
          <w:lang w:eastAsia="fr-FR"/>
        </w:rPr>
        <w:t xml:space="preserve">e la </w:t>
      </w:r>
      <w:r w:rsidRPr="00DC4408">
        <w:rPr>
          <w:rFonts w:eastAsia="Times New Roman" w:cs="Arial"/>
          <w:b/>
          <w:color w:val="00B050"/>
          <w:sz w:val="28"/>
          <w:szCs w:val="28"/>
          <w:u w:val="single"/>
          <w:lang w:eastAsia="fr-FR"/>
        </w:rPr>
        <w:t>comm</w:t>
      </w:r>
      <w:r w:rsidR="00DC4408" w:rsidRPr="00DC4408">
        <w:rPr>
          <w:rFonts w:eastAsia="Times New Roman" w:cs="Arial"/>
          <w:b/>
          <w:color w:val="00B050"/>
          <w:sz w:val="28"/>
          <w:szCs w:val="28"/>
          <w:u w:val="single"/>
          <w:lang w:eastAsia="fr-FR"/>
        </w:rPr>
        <w:t>u</w:t>
      </w:r>
      <w:r w:rsidRPr="00DC4408">
        <w:rPr>
          <w:rFonts w:eastAsia="Times New Roman" w:cs="Arial"/>
          <w:b/>
          <w:color w:val="00B050"/>
          <w:sz w:val="28"/>
          <w:szCs w:val="28"/>
          <w:u w:val="single"/>
          <w:lang w:eastAsia="fr-FR"/>
        </w:rPr>
        <w:t>ne</w:t>
      </w:r>
      <w:r>
        <w:rPr>
          <w:rFonts w:eastAsia="Times New Roman" w:cs="Arial"/>
          <w:color w:val="00B050"/>
          <w:sz w:val="28"/>
          <w:szCs w:val="28"/>
          <w:lang w:eastAsia="fr-FR"/>
        </w:rPr>
        <w:t xml:space="preserve">, de la </w:t>
      </w:r>
      <w:r w:rsidRPr="00DC4408">
        <w:rPr>
          <w:rFonts w:eastAsia="Times New Roman" w:cs="Arial"/>
          <w:b/>
          <w:color w:val="00B050"/>
          <w:sz w:val="28"/>
          <w:szCs w:val="28"/>
          <w:u w:val="single"/>
          <w:lang w:eastAsia="fr-FR"/>
        </w:rPr>
        <w:t>Province</w:t>
      </w:r>
      <w:r>
        <w:rPr>
          <w:rFonts w:eastAsia="Times New Roman" w:cs="Arial"/>
          <w:color w:val="00B050"/>
          <w:sz w:val="28"/>
          <w:szCs w:val="28"/>
          <w:lang w:eastAsia="fr-FR"/>
        </w:rPr>
        <w:t xml:space="preserve"> ou du </w:t>
      </w:r>
      <w:r w:rsidRPr="00DC4408">
        <w:rPr>
          <w:rFonts w:eastAsia="Times New Roman" w:cs="Arial"/>
          <w:b/>
          <w:color w:val="00B050"/>
          <w:sz w:val="28"/>
          <w:szCs w:val="28"/>
          <w:u w:val="single"/>
          <w:lang w:eastAsia="fr-FR"/>
        </w:rPr>
        <w:t>pays</w:t>
      </w:r>
      <w:r>
        <w:rPr>
          <w:rFonts w:eastAsia="Times New Roman" w:cs="Arial"/>
          <w:color w:val="00B050"/>
          <w:sz w:val="28"/>
          <w:szCs w:val="28"/>
          <w:lang w:eastAsia="fr-FR"/>
        </w:rPr>
        <w:t>.</w:t>
      </w:r>
    </w:p>
    <w:p w:rsidR="00300353" w:rsidRPr="00127465" w:rsidRDefault="00127465" w:rsidP="00127465">
      <w:pPr>
        <w:shd w:val="clear" w:color="auto" w:fill="FFFFFF"/>
        <w:spacing w:line="420" w:lineRule="atLeast"/>
        <w:jc w:val="both"/>
        <w:rPr>
          <w:color w:val="00B050"/>
        </w:rPr>
      </w:pPr>
      <w:r>
        <w:rPr>
          <w:rFonts w:eastAsia="Times New Roman" w:cs="Arial"/>
          <w:color w:val="00B050"/>
          <w:sz w:val="28"/>
          <w:szCs w:val="28"/>
          <w:lang w:eastAsia="fr-FR"/>
        </w:rPr>
        <w:t xml:space="preserve">- </w:t>
      </w:r>
      <w:r w:rsidR="00641D73" w:rsidRPr="00127465">
        <w:rPr>
          <w:rFonts w:eastAsia="Times New Roman" w:cs="Arial"/>
          <w:color w:val="00B050"/>
          <w:sz w:val="28"/>
          <w:szCs w:val="28"/>
          <w:u w:val="single"/>
          <w:lang w:eastAsia="fr-FR"/>
        </w:rPr>
        <w:t>Il en va donc de la responsabilité de chaque citoyen de se tenir </w:t>
      </w:r>
      <w:r w:rsidR="00641D73" w:rsidRPr="00127465">
        <w:rPr>
          <w:rFonts w:eastAsia="Times New Roman" w:cs="Arial"/>
          <w:b/>
          <w:bCs/>
          <w:color w:val="00B050"/>
          <w:sz w:val="28"/>
          <w:szCs w:val="28"/>
          <w:u w:val="single"/>
          <w:lang w:eastAsia="fr-FR"/>
        </w:rPr>
        <w:t>informé</w:t>
      </w:r>
      <w:r w:rsidR="00641D73" w:rsidRPr="00127465">
        <w:rPr>
          <w:rFonts w:eastAsia="Times New Roman" w:cs="Arial"/>
          <w:color w:val="00B050"/>
          <w:sz w:val="28"/>
          <w:szCs w:val="28"/>
          <w:u w:val="single"/>
          <w:lang w:eastAsia="fr-FR"/>
        </w:rPr>
        <w:t> de ces risques et de </w:t>
      </w:r>
      <w:r w:rsidR="00641D73" w:rsidRPr="00127465">
        <w:rPr>
          <w:rFonts w:eastAsia="Times New Roman" w:cs="Arial"/>
          <w:b/>
          <w:bCs/>
          <w:color w:val="00B050"/>
          <w:sz w:val="28"/>
          <w:szCs w:val="28"/>
          <w:u w:val="single"/>
          <w:lang w:eastAsia="fr-FR"/>
        </w:rPr>
        <w:t>connaitre les gestes</w:t>
      </w:r>
      <w:r w:rsidR="00641D73" w:rsidRPr="00127465">
        <w:rPr>
          <w:rFonts w:eastAsia="Times New Roman" w:cs="Arial"/>
          <w:color w:val="00B050"/>
          <w:sz w:val="28"/>
          <w:szCs w:val="28"/>
          <w:u w:val="single"/>
          <w:lang w:eastAsia="fr-FR"/>
        </w:rPr>
        <w:t> et consi</w:t>
      </w:r>
      <w:r w:rsidR="00641D73" w:rsidRPr="00127465">
        <w:rPr>
          <w:rFonts w:ascii="Arial" w:eastAsia="Times New Roman" w:hAnsi="Arial" w:cs="Arial"/>
          <w:color w:val="00B050"/>
          <w:sz w:val="28"/>
          <w:szCs w:val="28"/>
          <w:u w:val="single"/>
          <w:lang w:eastAsia="fr-FR"/>
        </w:rPr>
        <w:t>gnes à respecter en cas de crise</w:t>
      </w:r>
      <w:r w:rsidR="00641D73" w:rsidRPr="00127465">
        <w:rPr>
          <w:rFonts w:ascii="Arial" w:eastAsia="Times New Roman" w:hAnsi="Arial" w:cs="Arial"/>
          <w:color w:val="00B050"/>
          <w:sz w:val="28"/>
          <w:szCs w:val="28"/>
          <w:lang w:eastAsia="fr-FR"/>
        </w:rPr>
        <w:t>.</w:t>
      </w:r>
    </w:p>
    <w:sectPr w:rsidR="00300353" w:rsidRPr="00127465" w:rsidSect="003003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D51D0"/>
    <w:multiLevelType w:val="hybridMultilevel"/>
    <w:tmpl w:val="9028F446"/>
    <w:lvl w:ilvl="0" w:tplc="0F7695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845331"/>
    <w:multiLevelType w:val="multilevel"/>
    <w:tmpl w:val="AC5E4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9D243F"/>
    <w:multiLevelType w:val="multilevel"/>
    <w:tmpl w:val="91ECA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81612C"/>
    <w:multiLevelType w:val="hybridMultilevel"/>
    <w:tmpl w:val="1A64DC92"/>
    <w:lvl w:ilvl="0" w:tplc="A6F6D5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AC7492"/>
    <w:multiLevelType w:val="multilevel"/>
    <w:tmpl w:val="01321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Times New Roman" w:hAnsi="Calibri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F3336E"/>
    <w:multiLevelType w:val="hybridMultilevel"/>
    <w:tmpl w:val="6400ED08"/>
    <w:lvl w:ilvl="0" w:tplc="B86A37F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2649BD"/>
    <w:multiLevelType w:val="multilevel"/>
    <w:tmpl w:val="16E01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6031966"/>
    <w:multiLevelType w:val="hybridMultilevel"/>
    <w:tmpl w:val="7780DA3C"/>
    <w:lvl w:ilvl="0" w:tplc="061803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41D73"/>
    <w:rsid w:val="00082291"/>
    <w:rsid w:val="000B1EE7"/>
    <w:rsid w:val="00127465"/>
    <w:rsid w:val="0019171B"/>
    <w:rsid w:val="00277BC7"/>
    <w:rsid w:val="00300353"/>
    <w:rsid w:val="00641D73"/>
    <w:rsid w:val="0068123C"/>
    <w:rsid w:val="007C6278"/>
    <w:rsid w:val="00927BD4"/>
    <w:rsid w:val="009A0A2F"/>
    <w:rsid w:val="00AA36BF"/>
    <w:rsid w:val="00DC4408"/>
    <w:rsid w:val="00E450F4"/>
    <w:rsid w:val="00EB48DE"/>
    <w:rsid w:val="00EF2255"/>
    <w:rsid w:val="00EF3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35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bleu">
    <w:name w:val="bleu"/>
    <w:basedOn w:val="Policepardfaut"/>
    <w:rsid w:val="00641D73"/>
  </w:style>
  <w:style w:type="character" w:styleId="Lienhypertexte">
    <w:name w:val="Hyperlink"/>
    <w:basedOn w:val="Policepardfaut"/>
    <w:uiPriority w:val="99"/>
    <w:semiHidden/>
    <w:unhideWhenUsed/>
    <w:rsid w:val="00641D73"/>
    <w:rPr>
      <w:color w:val="0000FF"/>
      <w:u w:val="single"/>
    </w:rPr>
  </w:style>
  <w:style w:type="paragraph" w:customStyle="1" w:styleId="h3">
    <w:name w:val="h3"/>
    <w:basedOn w:val="Normal"/>
    <w:rsid w:val="00641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08229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77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7BC7"/>
    <w:rPr>
      <w:rFonts w:ascii="Tahoma" w:hAnsi="Tahoma" w:cs="Tahoma"/>
      <w:sz w:val="16"/>
      <w:szCs w:val="16"/>
    </w:rPr>
  </w:style>
  <w:style w:type="character" w:customStyle="1" w:styleId="pm4snf">
    <w:name w:val="pm4snf"/>
    <w:basedOn w:val="Policepardfaut"/>
    <w:rsid w:val="000B1E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220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146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44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75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50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37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39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375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572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579601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908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631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1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21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724214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8931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157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252570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574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121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17749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156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706358">
              <w:marLeft w:val="0"/>
              <w:marRight w:val="0"/>
              <w:marTop w:val="48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13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34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12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695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2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8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26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hyperlink" Target="https://securite-civile.nc/documents/dossier-sur-les-risques-majeurs-de-la-nouvelle-caledonie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857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13</cp:revision>
  <dcterms:created xsi:type="dcterms:W3CDTF">2020-03-27T02:52:00Z</dcterms:created>
  <dcterms:modified xsi:type="dcterms:W3CDTF">2020-04-02T14:00:00Z</dcterms:modified>
</cp:coreProperties>
</file>