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D89" w:rsidRDefault="005A4D89" w:rsidP="005A4D8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eastAsia="Times New Roman" w:cs="Arial"/>
          <w:b/>
          <w:bCs/>
          <w:color w:val="FF0000"/>
          <w:kern w:val="36"/>
          <w:sz w:val="36"/>
          <w:szCs w:val="36"/>
          <w:u w:val="single"/>
          <w:lang w:eastAsia="fr-FR"/>
        </w:rPr>
      </w:pPr>
      <w:r w:rsidRPr="005A4D89">
        <w:rPr>
          <w:rFonts w:eastAsia="Times New Roman" w:cs="Arial"/>
          <w:b/>
          <w:bCs/>
          <w:color w:val="FF0000"/>
          <w:kern w:val="36"/>
          <w:sz w:val="36"/>
          <w:szCs w:val="36"/>
          <w:u w:val="single"/>
          <w:lang w:eastAsia="fr-FR"/>
        </w:rPr>
        <w:t>L’ENFANT : U</w:t>
      </w:r>
      <w:r>
        <w:rPr>
          <w:rFonts w:eastAsia="Times New Roman" w:cs="Arial"/>
          <w:b/>
          <w:bCs/>
          <w:color w:val="FF0000"/>
          <w:kern w:val="36"/>
          <w:sz w:val="36"/>
          <w:szCs w:val="36"/>
          <w:u w:val="single"/>
          <w:lang w:eastAsia="fr-FR"/>
        </w:rPr>
        <w:t>NE PERSONNE QUI A</w:t>
      </w:r>
    </w:p>
    <w:p w:rsidR="00E031D1" w:rsidRDefault="005A4D89" w:rsidP="005A4D8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eastAsia="Times New Roman" w:cs="Arial"/>
          <w:b/>
          <w:bCs/>
          <w:color w:val="FF0000"/>
          <w:kern w:val="36"/>
          <w:sz w:val="36"/>
          <w:szCs w:val="36"/>
          <w:u w:val="single"/>
          <w:lang w:eastAsia="fr-FR"/>
        </w:rPr>
      </w:pPr>
      <w:r w:rsidRPr="005A4D89">
        <w:rPr>
          <w:rFonts w:eastAsia="Times New Roman" w:cs="Arial"/>
          <w:b/>
          <w:bCs/>
          <w:color w:val="FF0000"/>
          <w:kern w:val="36"/>
          <w:sz w:val="36"/>
          <w:szCs w:val="36"/>
          <w:u w:val="single"/>
          <w:lang w:eastAsia="fr-FR"/>
        </w:rPr>
        <w:t>DES DROITS ET DES DEVOIRS</w:t>
      </w:r>
    </w:p>
    <w:p w:rsidR="005670B1" w:rsidRPr="005A4D89" w:rsidRDefault="005670B1" w:rsidP="005A4D8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eastAsia="Times New Roman" w:cs="Arial"/>
          <w:b/>
          <w:bCs/>
          <w:color w:val="FF0000"/>
          <w:kern w:val="36"/>
          <w:sz w:val="36"/>
          <w:szCs w:val="36"/>
          <w:u w:val="single"/>
          <w:lang w:eastAsia="fr-FR"/>
        </w:rPr>
      </w:pPr>
    </w:p>
    <w:p w:rsidR="00E031D1" w:rsidRDefault="005A4D89" w:rsidP="005A4D89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</w:pPr>
      <w:r w:rsidRPr="005A4D89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 xml:space="preserve">I   </w:t>
      </w:r>
      <w:r w:rsidRPr="00E031D1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>LES DROITS DE L'ENFANT</w:t>
      </w:r>
    </w:p>
    <w:p w:rsidR="005670B1" w:rsidRPr="00E031D1" w:rsidRDefault="005670B1" w:rsidP="005A4D89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</w:pPr>
    </w:p>
    <w:p w:rsidR="00E031D1" w:rsidRPr="00E031D1" w:rsidRDefault="005A4D89" w:rsidP="005A4D89">
      <w:pPr>
        <w:spacing w:line="240" w:lineRule="auto"/>
        <w:ind w:firstLine="708"/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</w:pPr>
      <w:r w:rsidRPr="005A4D89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A/ LA CONVENTION INTERNATIONALE DES DROITS DE L'ENFANT</w:t>
      </w:r>
    </w:p>
    <w:p w:rsidR="005A4D89" w:rsidRDefault="005A4D89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- </w:t>
      </w:r>
      <w:r w:rsidR="00E031D1" w:rsidRPr="005A4D89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La Convention internationale des droits de l’enfant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 a été écrite en </w:t>
      </w:r>
      <w:r w:rsidR="00E031D1" w:rsidRPr="00E031D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1989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5A4D89" w:rsidRDefault="005A4D89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5A4D89" w:rsidRDefault="005A4D89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Elle rappelle que les États qui la signent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s’engagent à respecter </w:t>
      </w:r>
      <w:r w:rsidR="00E031D1" w:rsidRPr="005670B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des droits aux enfants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, quels que soient leur race, leur couleur de peau, leur sexe</w:t>
      </w:r>
      <w:r>
        <w:rPr>
          <w:rFonts w:eastAsia="Times New Roman" w:cs="Arial"/>
          <w:color w:val="1F011C"/>
          <w:sz w:val="28"/>
          <w:szCs w:val="28"/>
          <w:lang w:eastAsia="fr-FR"/>
        </w:rPr>
        <w:t>, leur langue ou leur religion.</w:t>
      </w:r>
    </w:p>
    <w:p w:rsidR="005A4D89" w:rsidRDefault="005A4D89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Default="005A4D89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La Convention repose donc sur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le </w:t>
      </w:r>
      <w:r w:rsidR="00E031D1" w:rsidRPr="005A4D89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principe d’égalité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A96D99" w:rsidRDefault="00A96D99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A96D99" w:rsidRDefault="00A96D99" w:rsidP="00481A32">
      <w:pPr>
        <w:spacing w:after="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 w:rsidRPr="00A96D99"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638425" cy="3295650"/>
            <wp:effectExtent l="19050" t="0" r="9525" b="0"/>
            <wp:docPr id="1" name="Image 1" descr="C:\Users\Utilisateur PC\Desktop\téléchargem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 PC\Desktop\téléchargement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543175" cy="3291168"/>
            <wp:effectExtent l="19050" t="0" r="9525" b="0"/>
            <wp:docPr id="2" name="Image 1" descr="C:\Users\Utilisateur PC\Desktop\ob_83d88a_ob-bd4bd9-ci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 PC\Desktop\ob_83d88a_ob-bd4bd9-cid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9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D99" w:rsidRDefault="00A96D99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A96D99" w:rsidRDefault="00A96D99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A96D99" w:rsidRDefault="004C18DA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5760720" cy="8065008"/>
            <wp:effectExtent l="19050" t="0" r="0" b="0"/>
            <wp:docPr id="3" name="Image 2" descr="C:\Users\Utilisateur PC\Desktop\convention_internationale_droits_enf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 PC\Desktop\convention_internationale_droits_enfan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8DA" w:rsidRDefault="004C18DA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4C18DA" w:rsidRDefault="004C18DA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4C18DA" w:rsidRDefault="004C18DA" w:rsidP="005A4D89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Pr="00E031D1" w:rsidRDefault="005A4D89" w:rsidP="005A4D89">
      <w:pPr>
        <w:spacing w:line="240" w:lineRule="auto"/>
        <w:ind w:firstLine="708"/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</w:pPr>
      <w:r w:rsidRPr="005A4D89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lastRenderedPageBreak/>
        <w:t>B</w:t>
      </w:r>
      <w:r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/</w:t>
      </w:r>
      <w:r w:rsidRPr="005A4D89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 DES DROITS MULTIPLES</w:t>
      </w:r>
    </w:p>
    <w:p w:rsidR="005A4D89" w:rsidRDefault="005A4D89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L’enfant a d’abord droit à </w:t>
      </w:r>
      <w:r w:rsidR="00E031D1" w:rsidRPr="005A4D89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une identité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et </w:t>
      </w:r>
      <w:r w:rsidR="00E031D1" w:rsidRPr="005A4D89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une nationalité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1139C3" w:rsidRDefault="001139C3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1139C3" w:rsidRDefault="001139C3" w:rsidP="001139C3">
      <w:pPr>
        <w:spacing w:after="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4933950" cy="3700463"/>
            <wp:effectExtent l="19050" t="0" r="0" b="0"/>
            <wp:docPr id="4" name="Image 1" descr="C:\Users\Utilisateur PC\Desktop\25163979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 PC\Desktop\2516397981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89" w:rsidRDefault="005A4D89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1139C3" w:rsidRDefault="001139C3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1139C3" w:rsidRDefault="001139C3" w:rsidP="001139C3">
      <w:pPr>
        <w:spacing w:after="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 w:rsidRPr="001139C3">
        <w:rPr>
          <w:rFonts w:eastAsia="Times New Roman" w:cs="Arial"/>
          <w:color w:val="1F011C"/>
          <w:sz w:val="28"/>
          <w:szCs w:val="28"/>
          <w:lang w:eastAsia="fr-FR"/>
        </w:rPr>
        <w:drawing>
          <wp:inline distT="0" distB="0" distL="0" distR="0">
            <wp:extent cx="5070921" cy="2519512"/>
            <wp:effectExtent l="19050" t="0" r="0" b="0"/>
            <wp:docPr id="7" name="Image 2" descr="C:\Users\Utilisateur PC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 PC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51" cy="25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9C3" w:rsidRDefault="001139C3" w:rsidP="001139C3">
      <w:pPr>
        <w:spacing w:after="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5A4D89" w:rsidRDefault="005A4D89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Il a droit </w:t>
      </w:r>
      <w:r w:rsidR="00256B2A">
        <w:rPr>
          <w:rFonts w:eastAsia="Times New Roman" w:cs="Arial"/>
          <w:color w:val="1F011C"/>
          <w:sz w:val="28"/>
          <w:szCs w:val="28"/>
          <w:lang w:eastAsia="fr-FR"/>
        </w:rPr>
        <w:t>à la</w:t>
      </w:r>
      <w:r w:rsidR="00E031D1" w:rsidRPr="00256B2A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 </w:t>
      </w:r>
      <w:r w:rsidR="00E031D1" w:rsidRPr="005A4D89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protection d’un adulte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, qu’il soit son père, sa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 mère ou un représentant légal.</w:t>
      </w:r>
    </w:p>
    <w:p w:rsidR="005A4D89" w:rsidRDefault="005A4D89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5A4D89" w:rsidRDefault="005A4D89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lastRenderedPageBreak/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Pour cela, il a le droit d’être élevé dans une famille qui constitue un environnement rassurant pour lui. En cas de guerre, il a le droi</w:t>
      </w:r>
      <w:r w:rsidR="00256B2A">
        <w:rPr>
          <w:rFonts w:eastAsia="Times New Roman" w:cs="Arial"/>
          <w:color w:val="1F011C"/>
          <w:sz w:val="28"/>
          <w:szCs w:val="28"/>
          <w:lang w:eastAsia="fr-FR"/>
        </w:rPr>
        <w:t xml:space="preserve"> d’être </w:t>
      </w:r>
      <w:r w:rsidR="00E031D1" w:rsidRPr="00256B2A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secouru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et mis à l’abri.</w:t>
      </w:r>
    </w:p>
    <w:p w:rsidR="005A4D89" w:rsidRDefault="00E031D1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E031D1">
        <w:rPr>
          <w:rFonts w:eastAsia="Times New Roman" w:cs="Arial"/>
          <w:color w:val="1F011C"/>
          <w:sz w:val="28"/>
          <w:szCs w:val="28"/>
          <w:lang w:eastAsia="fr-FR"/>
        </w:rPr>
        <w:br/>
      </w:r>
      <w:r w:rsidR="005A4D89"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Pr="00E031D1">
        <w:rPr>
          <w:rFonts w:eastAsia="Times New Roman" w:cs="Arial"/>
          <w:color w:val="1F011C"/>
          <w:sz w:val="28"/>
          <w:szCs w:val="28"/>
          <w:lang w:eastAsia="fr-FR"/>
        </w:rPr>
        <w:t>L’enfant a le droi</w:t>
      </w:r>
      <w:r w:rsidR="00256B2A">
        <w:rPr>
          <w:rFonts w:eastAsia="Times New Roman" w:cs="Arial"/>
          <w:color w:val="1F011C"/>
          <w:sz w:val="28"/>
          <w:szCs w:val="28"/>
          <w:lang w:eastAsia="fr-FR"/>
        </w:rPr>
        <w:t>t d’être</w:t>
      </w:r>
      <w:r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 </w:t>
      </w:r>
      <w:r w:rsidRPr="005A4D89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soigné</w:t>
      </w:r>
      <w:r w:rsidRPr="00E031D1">
        <w:rPr>
          <w:rFonts w:eastAsia="Times New Roman" w:cs="Arial"/>
          <w:color w:val="1F011C"/>
          <w:sz w:val="28"/>
          <w:szCs w:val="28"/>
          <w:lang w:eastAsia="fr-FR"/>
        </w:rPr>
        <w:t> par ses parents ou par un médecin. Sa croissance doit se réaliser dans les m</w:t>
      </w:r>
      <w:r w:rsidR="005A4D89">
        <w:rPr>
          <w:rFonts w:eastAsia="Times New Roman" w:cs="Arial"/>
          <w:color w:val="1F011C"/>
          <w:sz w:val="28"/>
          <w:szCs w:val="28"/>
          <w:lang w:eastAsia="fr-FR"/>
        </w:rPr>
        <w:t>eilleures conditions possibles.</w:t>
      </w:r>
    </w:p>
    <w:p w:rsidR="001139C3" w:rsidRDefault="001139C3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1139C3" w:rsidRDefault="001139C3" w:rsidP="001139C3">
      <w:pPr>
        <w:spacing w:after="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5278803" cy="3520920"/>
            <wp:effectExtent l="19050" t="0" r="0" b="0"/>
            <wp:docPr id="9" name="Image 3" descr="C:\Users\Utilisateur PC\Desktop\carne-sante-516x330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 PC\Desktop\carne-sante-516x330edit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01" cy="352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89" w:rsidRDefault="005A4D89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5A4D89" w:rsidRDefault="005A4D89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Il doit avoir accès </w:t>
      </w:r>
      <w:r w:rsidR="00256B2A">
        <w:rPr>
          <w:rFonts w:eastAsia="Times New Roman" w:cs="Arial"/>
          <w:color w:val="1F011C"/>
          <w:sz w:val="28"/>
          <w:szCs w:val="28"/>
          <w:lang w:eastAsia="fr-FR"/>
        </w:rPr>
        <w:t>à une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 </w:t>
      </w:r>
      <w:r w:rsidR="00E031D1" w:rsidRPr="005A4D89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éducation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: il doit être inscrit à l’école</w:t>
      </w:r>
      <w:r w:rsidR="00256B2A">
        <w:rPr>
          <w:rFonts w:eastAsia="Times New Roman" w:cs="Arial"/>
          <w:color w:val="1F011C"/>
          <w:sz w:val="28"/>
          <w:szCs w:val="28"/>
          <w:lang w:eastAsia="fr-FR"/>
        </w:rPr>
        <w:t xml:space="preserve"> jusqu’à 16 ans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 (soit dans un établissement, soit à la maison) pour appre</w:t>
      </w:r>
      <w:r>
        <w:rPr>
          <w:rFonts w:eastAsia="Times New Roman" w:cs="Arial"/>
          <w:color w:val="1F011C"/>
          <w:sz w:val="28"/>
          <w:szCs w:val="28"/>
          <w:lang w:eastAsia="fr-FR"/>
        </w:rPr>
        <w:t>ndre à lire, écrire et compter.</w:t>
      </w:r>
    </w:p>
    <w:p w:rsidR="00256B2A" w:rsidRDefault="00256B2A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5A4D89" w:rsidRDefault="005A4D89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À l’école comme ailleurs, l’enfant jouit d</w:t>
      </w:r>
      <w:r w:rsidR="00256B2A">
        <w:rPr>
          <w:rFonts w:eastAsia="Times New Roman" w:cs="Arial"/>
          <w:color w:val="1F011C"/>
          <w:sz w:val="28"/>
          <w:szCs w:val="28"/>
          <w:lang w:eastAsia="fr-FR"/>
        </w:rPr>
        <w:t xml:space="preserve">e la </w:t>
      </w:r>
      <w:r w:rsidR="00E031D1" w:rsidRPr="00256B2A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liberté d’expression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: il a le droit penser, de dire et d’écrire librement</w:t>
      </w:r>
      <w:r w:rsidR="00256B2A">
        <w:rPr>
          <w:rFonts w:eastAsia="Times New Roman" w:cs="Arial"/>
          <w:color w:val="1F011C"/>
          <w:sz w:val="28"/>
          <w:szCs w:val="28"/>
          <w:lang w:eastAsia="fr-FR"/>
        </w:rPr>
        <w:t xml:space="preserve"> et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 peut prat</w:t>
      </w:r>
      <w:r>
        <w:rPr>
          <w:rFonts w:eastAsia="Times New Roman" w:cs="Arial"/>
          <w:color w:val="1F011C"/>
          <w:sz w:val="28"/>
          <w:szCs w:val="28"/>
          <w:lang w:eastAsia="fr-FR"/>
        </w:rPr>
        <w:t>iquer la religion de son choix.</w:t>
      </w:r>
    </w:p>
    <w:p w:rsidR="00256B2A" w:rsidRDefault="00256B2A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Default="005A4D89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Enfin, il a le droit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de profiter de </w:t>
      </w:r>
      <w:r w:rsidR="00E031D1" w:rsidRPr="00256B2A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loisirs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intellectuels et sportifs.</w:t>
      </w:r>
    </w:p>
    <w:p w:rsidR="00911A2F" w:rsidRDefault="00911A2F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911A2F" w:rsidRDefault="00911A2F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911A2F">
        <w:rPr>
          <w:rFonts w:eastAsia="Times New Roman" w:cs="Arial"/>
          <w:noProof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5760720" cy="8110014"/>
            <wp:effectExtent l="19050" t="0" r="0" b="0"/>
            <wp:docPr id="5" name="Image 3" descr="C:\Users\Utilisateur PC\Desktop\a441a05ceb9a8f81ed4b6e6a69a1fe3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 PC\Desktop\a441a05ceb9a8f81ed4b6e6a69a1fe38_X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D89" w:rsidRDefault="005A4D89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7A2EA0" w:rsidRDefault="007A2EA0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7A2EA0" w:rsidRPr="00E031D1" w:rsidRDefault="007A2EA0" w:rsidP="00256B2A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Pr="00E031D1" w:rsidRDefault="00256B2A" w:rsidP="00256B2A">
      <w:pPr>
        <w:spacing w:line="240" w:lineRule="auto"/>
        <w:ind w:firstLine="708"/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</w:pPr>
      <w:r w:rsidRPr="00256B2A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lastRenderedPageBreak/>
        <w:t>C</w:t>
      </w:r>
      <w:r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/</w:t>
      </w:r>
      <w:r w:rsidRPr="00256B2A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 DES DROITS NON RESPECTES</w:t>
      </w:r>
    </w:p>
    <w:p w:rsidR="005670B1" w:rsidRDefault="00256B2A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Dans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certains pays pauvres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ou en voie de développement, </w:t>
      </w:r>
      <w:r w:rsidR="00E031D1" w:rsidRPr="005670B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l’enfance n’est pas protégée</w:t>
      </w:r>
      <w:r w:rsidR="005670B1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5670B1" w:rsidRDefault="005670B1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5670B1" w:rsidRDefault="005670B1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Des enfants orphelins sont </w:t>
      </w:r>
      <w:r w:rsidR="00E031D1" w:rsidRPr="005670B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abandonnés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 de toute protection </w:t>
      </w:r>
      <w:r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f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amiliale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5670B1" w:rsidRDefault="005670B1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5670B1" w:rsidRDefault="005670B1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D’autres </w:t>
      </w:r>
      <w:r w:rsidR="00E031D1" w:rsidRPr="005670B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travaillent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durement ou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subissent les </w:t>
      </w:r>
      <w:r w:rsidR="00E031D1" w:rsidRPr="005670B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guerres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 et les </w:t>
      </w:r>
      <w:r w:rsidR="00E031D1" w:rsidRPr="00E031D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déplacement</w:t>
      </w:r>
      <w:r w:rsidRPr="005670B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s de population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5670B1" w:rsidRDefault="005670B1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5670B1" w:rsidRDefault="005670B1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Des enfants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n’ont pas accès à la </w:t>
      </w:r>
      <w:r w:rsidR="00E031D1" w:rsidRPr="005670B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nourriture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,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aux services de </w:t>
      </w:r>
      <w:r w:rsidR="00E031D1" w:rsidRPr="005670B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santé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 et </w:t>
      </w:r>
      <w:r w:rsidR="00E031D1" w:rsidRPr="005670B1">
        <w:rPr>
          <w:rFonts w:eastAsia="Times New Roman" w:cs="Arial"/>
          <w:bCs/>
          <w:color w:val="1F011C"/>
          <w:sz w:val="28"/>
          <w:szCs w:val="28"/>
          <w:lang w:eastAsia="fr-FR"/>
        </w:rPr>
        <w:t>d’</w:t>
      </w:r>
      <w:r w:rsidR="00E031D1" w:rsidRPr="005670B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éducation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. Ils peuvent tomber gravement malades sans pouvoir être soignés. Ils restent </w:t>
      </w:r>
      <w:r w:rsidR="00E031D1" w:rsidRPr="00E031D1">
        <w:rPr>
          <w:rFonts w:eastAsia="Times New Roman" w:cs="Arial"/>
          <w:b/>
          <w:color w:val="1F011C"/>
          <w:sz w:val="28"/>
          <w:szCs w:val="28"/>
          <w:lang w:eastAsia="fr-FR"/>
        </w:rPr>
        <w:t>analphabètes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 car ils ne disposent pas d’une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 école à proximité de chez eux ou qu’elle est payante.</w:t>
      </w:r>
    </w:p>
    <w:p w:rsidR="005670B1" w:rsidRDefault="005670B1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Default="005670B1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b/>
          <w:color w:val="7030A0"/>
          <w:sz w:val="28"/>
          <w:szCs w:val="28"/>
          <w:lang w:eastAsia="fr-FR"/>
        </w:rPr>
        <w:t>Des efforts sont donc encore à réaliser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 pour permettre à certains enfants du monde d’atteindre de nouveaux droits.</w:t>
      </w:r>
    </w:p>
    <w:p w:rsidR="007A2EA0" w:rsidRDefault="007A2EA0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7A2EA0" w:rsidRDefault="007A2EA0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362200" cy="1571937"/>
            <wp:effectExtent l="19050" t="0" r="0" b="0"/>
            <wp:docPr id="8" name="Image 5" descr="C:\Users\Utilisateur 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 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3162421" cy="1571266"/>
            <wp:effectExtent l="19050" t="0" r="0" b="0"/>
            <wp:docPr id="10" name="Image 4" descr="C:\Users\Utilisateur PC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 PC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67" cy="15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EA0" w:rsidRDefault="00074DC1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074DC1"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5542924" cy="2324100"/>
            <wp:effectExtent l="19050" t="0" r="626" b="0"/>
            <wp:docPr id="14" name="Image 7" descr="C:\Users\Utilisateur PC\Desktop\enfants-refug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 PC\Desktop\enfants-refugi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2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C1" w:rsidRDefault="00074DC1" w:rsidP="00074DC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5605930" cy="3152775"/>
            <wp:effectExtent l="19050" t="0" r="0" b="0"/>
            <wp:docPr id="13" name="Image 8" descr="C:\Users\Utilisateur PC\Desktop\160826_697x7_casques-bleus_sn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 PC\Desktop\160826_697x7_casques-bleus_sn12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44" cy="315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5610225" cy="3152234"/>
            <wp:effectExtent l="19050" t="0" r="0" b="0"/>
            <wp:docPr id="11" name="Image 6" descr="C:\Users\Utilisateur 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 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25" cy="315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DC1" w:rsidRDefault="00074DC1" w:rsidP="005670B1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5670B1" w:rsidRDefault="005670B1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Default="005670B1" w:rsidP="00724B31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</w:pPr>
      <w:r w:rsidRPr="005670B1">
        <w:rPr>
          <w:rFonts w:eastAsia="Times New Roman" w:cs="Arial"/>
          <w:b/>
          <w:color w:val="FF0000"/>
          <w:sz w:val="28"/>
          <w:szCs w:val="28"/>
          <w:u w:val="single"/>
          <w:lang w:eastAsia="fr-FR"/>
        </w:rPr>
        <w:t>II   L</w:t>
      </w:r>
      <w:r w:rsidRPr="005670B1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>ES DEVOIRS DE L'ENFANT</w:t>
      </w:r>
    </w:p>
    <w:p w:rsidR="00724B31" w:rsidRPr="00E031D1" w:rsidRDefault="00724B31" w:rsidP="00724B31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</w:pPr>
    </w:p>
    <w:p w:rsidR="00E031D1" w:rsidRPr="00E031D1" w:rsidRDefault="00724B31" w:rsidP="00724B31">
      <w:pPr>
        <w:spacing w:line="240" w:lineRule="auto"/>
        <w:ind w:firstLine="708"/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</w:pPr>
      <w:r w:rsidRPr="00724B31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A/ À LA MAISON</w:t>
      </w:r>
    </w:p>
    <w:p w:rsidR="00724B31" w:rsidRPr="00724B31" w:rsidRDefault="00724B31" w:rsidP="00724B31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724B31">
        <w:rPr>
          <w:rFonts w:eastAsia="Times New Roman" w:cs="Arial"/>
          <w:color w:val="1F011C"/>
          <w:sz w:val="28"/>
          <w:szCs w:val="28"/>
          <w:lang w:eastAsia="fr-FR"/>
        </w:rPr>
        <w:t>L’enfant a des devoirs, c’est-à-dire 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des attitudes à adopter 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obligatoirement</w:t>
      </w:r>
      <w:r w:rsidRPr="00724B31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724B31" w:rsidRDefault="00724B31" w:rsidP="00724B31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724B31">
        <w:rPr>
          <w:rFonts w:eastAsia="Times New Roman" w:cs="Arial"/>
          <w:color w:val="1F011C"/>
          <w:sz w:val="28"/>
          <w:szCs w:val="28"/>
          <w:lang w:eastAsia="fr-FR"/>
        </w:rPr>
        <w:t>À la maison, l’enfant doit 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respecter ses parents</w:t>
      </w:r>
      <w:r w:rsidR="00E031D1" w:rsidRPr="00724B31">
        <w:rPr>
          <w:rFonts w:eastAsia="Times New Roman" w:cs="Arial"/>
          <w:color w:val="1F011C"/>
          <w:sz w:val="28"/>
          <w:szCs w:val="28"/>
          <w:lang w:eastAsia="fr-FR"/>
        </w:rPr>
        <w:t xml:space="preserve">. Il doit leur obéir et ne pas contester. Il ne doit pas se </w:t>
      </w:r>
      <w:r>
        <w:rPr>
          <w:rFonts w:eastAsia="Times New Roman" w:cs="Arial"/>
          <w:color w:val="1F011C"/>
          <w:sz w:val="28"/>
          <w:szCs w:val="28"/>
          <w:lang w:eastAsia="fr-FR"/>
        </w:rPr>
        <w:t>montrer insultant à leur égard.</w:t>
      </w:r>
    </w:p>
    <w:p w:rsidR="00724B31" w:rsidRDefault="00724B31" w:rsidP="00724B31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724B31">
        <w:rPr>
          <w:rFonts w:eastAsia="Times New Roman" w:cs="Arial"/>
          <w:color w:val="1F011C"/>
          <w:sz w:val="28"/>
          <w:szCs w:val="28"/>
          <w:lang w:eastAsia="fr-FR"/>
        </w:rPr>
        <w:t>Il doit 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respecter leur travail</w:t>
      </w:r>
      <w:r w:rsidR="00E031D1" w:rsidRPr="00724B31">
        <w:rPr>
          <w:rFonts w:eastAsia="Times New Roman" w:cs="Arial"/>
          <w:color w:val="1F011C"/>
          <w:sz w:val="28"/>
          <w:szCs w:val="28"/>
          <w:lang w:eastAsia="fr-FR"/>
        </w:rPr>
        <w:t>, comme le nettoyage ou le rangement. Il peut d’ailleurs 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participer à certaines tâches ménagères</w:t>
      </w:r>
      <w:r w:rsidR="00E031D1" w:rsidRPr="00724B31">
        <w:rPr>
          <w:rFonts w:eastAsia="Times New Roman" w:cs="Arial"/>
          <w:color w:val="1F011C"/>
          <w:sz w:val="28"/>
          <w:szCs w:val="28"/>
          <w:lang w:eastAsia="fr-FR"/>
        </w:rPr>
        <w:t> afin de les aid</w:t>
      </w:r>
      <w:r>
        <w:rPr>
          <w:rFonts w:eastAsia="Times New Roman" w:cs="Arial"/>
          <w:color w:val="1F011C"/>
          <w:sz w:val="28"/>
          <w:szCs w:val="28"/>
          <w:lang w:eastAsia="fr-FR"/>
        </w:rPr>
        <w:t>er.</w:t>
      </w:r>
    </w:p>
    <w:p w:rsidR="00E031D1" w:rsidRDefault="00724B31" w:rsidP="00724B31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lastRenderedPageBreak/>
        <w:t xml:space="preserve">- </w:t>
      </w:r>
      <w:r w:rsidR="00E031D1" w:rsidRPr="00724B31">
        <w:rPr>
          <w:rFonts w:eastAsia="Times New Roman" w:cs="Arial"/>
          <w:color w:val="1F011C"/>
          <w:sz w:val="28"/>
          <w:szCs w:val="28"/>
          <w:lang w:eastAsia="fr-FR"/>
        </w:rPr>
        <w:t>Il doit se tenir correctement à table et ranger régulièrement sa chambre. Il doit également 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être 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respectueux d</w:t>
      </w:r>
      <w:r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u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 xml:space="preserve"> voisinage</w:t>
      </w:r>
      <w:r w:rsidR="00E031D1" w:rsidRPr="00724B31">
        <w:rPr>
          <w:rFonts w:eastAsia="Times New Roman" w:cs="Arial"/>
          <w:color w:val="1F011C"/>
          <w:sz w:val="28"/>
          <w:szCs w:val="28"/>
          <w:lang w:eastAsia="fr-FR"/>
        </w:rPr>
        <w:t> en lui assurant la tranquillité : il doit veiller à ne pas faire trop de bruit.</w:t>
      </w:r>
    </w:p>
    <w:p w:rsidR="00161E18" w:rsidRDefault="00161E18" w:rsidP="00724B31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724B31" w:rsidRDefault="00161E18" w:rsidP="00161E18">
      <w:pPr>
        <w:spacing w:after="10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4924425" cy="3276981"/>
            <wp:effectExtent l="19050" t="0" r="9525" b="0"/>
            <wp:docPr id="16" name="Image 10" descr="C:\Users\Utilisateur PC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 PC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7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4924425" cy="2748516"/>
            <wp:effectExtent l="19050" t="0" r="9525" b="0"/>
            <wp:docPr id="17" name="Image 11" descr="C:\Users\Utilisateur PC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 PC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36" cy="27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18" w:rsidRDefault="00161E18" w:rsidP="00161E18">
      <w:pPr>
        <w:spacing w:after="10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 w:rsidRPr="00161E18">
        <w:rPr>
          <w:rFonts w:eastAsia="Times New Roman" w:cs="Arial"/>
          <w:noProof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4752975" cy="4525659"/>
            <wp:effectExtent l="19050" t="0" r="9525" b="0"/>
            <wp:docPr id="19" name="Image 12" descr="C:\Users\Utilisateur PC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 PC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2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31" w:rsidRPr="00724B31" w:rsidRDefault="00724B31" w:rsidP="00724B31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tbl>
      <w:tblPr>
        <w:tblW w:w="675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0"/>
      </w:tblGrid>
      <w:tr w:rsidR="00E031D1" w:rsidRPr="00E031D1" w:rsidTr="00E031D1">
        <w:trPr>
          <w:jc w:val="center"/>
        </w:trPr>
        <w:tc>
          <w:tcPr>
            <w:tcW w:w="0" w:type="auto"/>
            <w:vAlign w:val="center"/>
            <w:hideMark/>
          </w:tcPr>
          <w:p w:rsidR="00E031D1" w:rsidRPr="00E031D1" w:rsidRDefault="00E031D1" w:rsidP="005A4D89">
            <w:pPr>
              <w:spacing w:after="0" w:line="240" w:lineRule="auto"/>
              <w:jc w:val="center"/>
              <w:rPr>
                <w:rFonts w:eastAsia="Times New Roman" w:cs="Arial"/>
                <w:sz w:val="28"/>
                <w:szCs w:val="28"/>
                <w:lang w:eastAsia="fr-FR"/>
              </w:rPr>
            </w:pPr>
          </w:p>
        </w:tc>
      </w:tr>
      <w:tr w:rsidR="00E031D1" w:rsidRPr="00E031D1" w:rsidTr="00E031D1">
        <w:trPr>
          <w:jc w:val="center"/>
        </w:trPr>
        <w:tc>
          <w:tcPr>
            <w:tcW w:w="0" w:type="auto"/>
            <w:vAlign w:val="center"/>
            <w:hideMark/>
          </w:tcPr>
          <w:p w:rsidR="00E031D1" w:rsidRPr="00E031D1" w:rsidRDefault="00E031D1" w:rsidP="005A4D89">
            <w:pPr>
              <w:spacing w:after="0" w:line="240" w:lineRule="auto"/>
              <w:jc w:val="center"/>
              <w:rPr>
                <w:rFonts w:eastAsia="Times New Roman" w:cs="Arial"/>
                <w:sz w:val="28"/>
                <w:szCs w:val="28"/>
                <w:lang w:eastAsia="fr-FR"/>
              </w:rPr>
            </w:pPr>
          </w:p>
        </w:tc>
      </w:tr>
    </w:tbl>
    <w:p w:rsidR="00E031D1" w:rsidRPr="00E031D1" w:rsidRDefault="00E031D1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Pr="00E031D1" w:rsidRDefault="00724B31" w:rsidP="00867AF0">
      <w:pPr>
        <w:spacing w:line="240" w:lineRule="auto"/>
        <w:ind w:firstLine="708"/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</w:pPr>
      <w:r w:rsidRPr="00724B31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B</w:t>
      </w:r>
      <w:r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 xml:space="preserve">/ </w:t>
      </w:r>
      <w:r w:rsidRPr="00724B31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AU COLLEGE</w:t>
      </w:r>
    </w:p>
    <w:p w:rsidR="00724B31" w:rsidRDefault="00724B31" w:rsidP="00941FEF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Au collège, l’enfant doit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respecter le 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règlement intérieur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. Il doit être à l’heure, respecter les adultes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 et fournir le travail demandé.</w:t>
      </w:r>
    </w:p>
    <w:p w:rsidR="00867AF0" w:rsidRDefault="00867AF0" w:rsidP="00941FEF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724B31" w:rsidRDefault="00724B31" w:rsidP="00941FEF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Il doit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tenir compte des 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règles de fonctionnement et d’évacuation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du collège : il ne doit pas se promener pendant les heures de cours et déclencher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 l’alarme incendie sans raison.</w:t>
      </w:r>
    </w:p>
    <w:p w:rsidR="00867AF0" w:rsidRDefault="00867AF0" w:rsidP="00941FEF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724B31" w:rsidRDefault="00724B31" w:rsidP="00941FEF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Il doit 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respecter le travail du personnel d’entretien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: il ne doit pas salir ou dégrader intentionnellement les éq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uipements </w:t>
      </w:r>
      <w:r w:rsidR="00867AF0">
        <w:rPr>
          <w:rFonts w:eastAsia="Times New Roman" w:cs="Arial"/>
          <w:color w:val="1F011C"/>
          <w:sz w:val="28"/>
          <w:szCs w:val="28"/>
          <w:lang w:eastAsia="fr-FR"/>
        </w:rPr>
        <w:t xml:space="preserve">communs </w:t>
      </w:r>
      <w:r>
        <w:rPr>
          <w:rFonts w:eastAsia="Times New Roman" w:cs="Arial"/>
          <w:color w:val="1F011C"/>
          <w:sz w:val="28"/>
          <w:szCs w:val="28"/>
          <w:lang w:eastAsia="fr-FR"/>
        </w:rPr>
        <w:t>mis à sa disposition.</w:t>
      </w:r>
    </w:p>
    <w:p w:rsidR="00CD62E1" w:rsidRDefault="00CD62E1" w:rsidP="00941FEF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CD62E1" w:rsidRDefault="00CD62E1" w:rsidP="00CD62E1">
      <w:pPr>
        <w:spacing w:after="0" w:line="240" w:lineRule="auto"/>
        <w:jc w:val="center"/>
        <w:rPr>
          <w:rFonts w:eastAsia="Times New Roman" w:cs="Arial"/>
          <w:noProof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6218767" cy="3498056"/>
            <wp:effectExtent l="19050" t="0" r="0" b="0"/>
            <wp:docPr id="21" name="Image 14" descr="C:\Users\Utilisateur PC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 PC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767" cy="349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2E1" w:rsidRDefault="00CD62E1" w:rsidP="00CD62E1">
      <w:pPr>
        <w:spacing w:after="0" w:line="240" w:lineRule="auto"/>
        <w:jc w:val="center"/>
        <w:rPr>
          <w:rFonts w:eastAsia="Times New Roman" w:cs="Arial"/>
          <w:noProof/>
          <w:color w:val="1F011C"/>
          <w:sz w:val="28"/>
          <w:szCs w:val="28"/>
          <w:lang w:eastAsia="fr-FR"/>
        </w:rPr>
      </w:pPr>
    </w:p>
    <w:p w:rsidR="00CD62E1" w:rsidRDefault="00CD62E1" w:rsidP="00CD62E1">
      <w:pPr>
        <w:spacing w:after="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3670362" cy="3086100"/>
            <wp:effectExtent l="19050" t="0" r="6288" b="0"/>
            <wp:docPr id="20" name="Image 13" descr="C:\Users\Utilisateur PC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 PC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62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F0" w:rsidRDefault="00867AF0" w:rsidP="00941FEF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Default="00724B31" w:rsidP="00941FEF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Enfin, il doit </w:t>
      </w:r>
      <w:r w:rsidR="00E031D1" w:rsidRPr="00724B3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respecter l’ensemble de ses camarades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</w:t>
      </w:r>
      <w:r>
        <w:rPr>
          <w:rFonts w:eastAsia="Times New Roman" w:cs="Arial"/>
          <w:color w:val="1F011C"/>
          <w:sz w:val="28"/>
          <w:szCs w:val="28"/>
          <w:lang w:eastAsia="fr-FR"/>
        </w:rPr>
        <w:t>(</w:t>
      </w:r>
      <w:r w:rsidRPr="00724B3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et de ses professeurs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)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et ne pas entrer en conflit avec eux.</w:t>
      </w:r>
    </w:p>
    <w:p w:rsidR="00724B31" w:rsidRPr="00E031D1" w:rsidRDefault="00724B31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Pr="00E031D1" w:rsidRDefault="00724B31" w:rsidP="00867AF0">
      <w:pPr>
        <w:spacing w:line="240" w:lineRule="auto"/>
        <w:ind w:firstLine="708"/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</w:pPr>
      <w:r w:rsidRPr="00724B31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C</w:t>
      </w:r>
      <w:r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 xml:space="preserve">/ </w:t>
      </w:r>
      <w:r w:rsidRPr="00724B31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À L'EXTERIEUR</w:t>
      </w:r>
    </w:p>
    <w:p w:rsidR="00941FEF" w:rsidRDefault="00941FEF" w:rsidP="00F4603C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À l’extérieur, l’enfant doit se montrer à la fois respectueux et responsable. Il doit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tenir compte du </w:t>
      </w:r>
      <w:r w:rsidR="00E031D1" w:rsidRPr="00867AF0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code de la route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, qu’il soit à pied, à vélo ou en </w:t>
      </w:r>
      <w:r w:rsidR="00F4603C">
        <w:rPr>
          <w:rFonts w:eastAsia="Times New Roman" w:cs="Arial"/>
          <w:color w:val="1F011C"/>
          <w:sz w:val="28"/>
          <w:szCs w:val="28"/>
          <w:lang w:eastAsia="fr-FR"/>
        </w:rPr>
        <w:t>c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yclomoteur, pour s</w:t>
      </w:r>
      <w:r>
        <w:rPr>
          <w:rFonts w:eastAsia="Times New Roman" w:cs="Arial"/>
          <w:color w:val="1F011C"/>
          <w:sz w:val="28"/>
          <w:szCs w:val="28"/>
          <w:lang w:eastAsia="fr-FR"/>
        </w:rPr>
        <w:t>a sécurité et celle des autres.</w:t>
      </w:r>
    </w:p>
    <w:p w:rsidR="00867AF0" w:rsidRDefault="00867AF0" w:rsidP="00F4603C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867AF0" w:rsidRDefault="00941FEF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lastRenderedPageBreak/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Comme au collège,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il ne doit </w:t>
      </w:r>
      <w:r w:rsidR="00E031D1" w:rsidRPr="00867AF0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pas salir ou dégrader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intentionnel</w:t>
      </w:r>
      <w:r w:rsidR="00867AF0">
        <w:rPr>
          <w:rFonts w:eastAsia="Times New Roman" w:cs="Arial"/>
          <w:color w:val="1F011C"/>
          <w:sz w:val="28"/>
          <w:szCs w:val="28"/>
          <w:lang w:eastAsia="fr-FR"/>
        </w:rPr>
        <w:t>lement les équipements urbains.</w:t>
      </w:r>
    </w:p>
    <w:p w:rsidR="00F4603C" w:rsidRDefault="00F4603C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F4603C" w:rsidRDefault="00F4603C" w:rsidP="00F4603C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800350" cy="1863505"/>
            <wp:effectExtent l="19050" t="0" r="0" b="0"/>
            <wp:docPr id="27" name="Image 20" descr="C:\Users\Utilisateur 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 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73" cy="18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800350" cy="1866900"/>
            <wp:effectExtent l="19050" t="0" r="0" b="0"/>
            <wp:docPr id="26" name="Image 19" descr="C:\Users\Utilisateur PC\Desktop\5d966db8bb2ce_img_1148_2-113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 PC\Desktop\5d966db8bb2ce_img_1148_2-113534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99" cy="186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F0" w:rsidRDefault="00867AF0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F4603C" w:rsidRDefault="00F4603C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5619750" cy="3746500"/>
            <wp:effectExtent l="19050" t="0" r="0" b="0"/>
            <wp:docPr id="28" name="Image 21" descr="C:\Users\Utilisateur PC\Desktop\5d9500f86fcf4_20160128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 PC\Desktop\5d9500f86fcf4_20160128_1004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3C" w:rsidRDefault="00F4603C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Default="00867AF0" w:rsidP="00F4603C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Il ne doit </w:t>
      </w:r>
      <w:r w:rsidR="00E031D1" w:rsidRPr="00867AF0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pas voler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 dans les commerces. </w:t>
      </w:r>
      <w:r w:rsidR="00E031D1" w:rsidRPr="00E031D1">
        <w:rPr>
          <w:rFonts w:eastAsia="Times New Roman" w:cs="Arial"/>
          <w:b/>
          <w:color w:val="7030A0"/>
          <w:sz w:val="28"/>
          <w:szCs w:val="28"/>
          <w:u w:val="single"/>
          <w:lang w:eastAsia="fr-FR"/>
        </w:rPr>
        <w:t>En cas d’acte grave, l’enfant peut être présenté devant un juge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CD62E1" w:rsidRDefault="00CD62E1" w:rsidP="00F4603C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CD62E1" w:rsidRDefault="00CD62E1" w:rsidP="00CD62E1">
      <w:pPr>
        <w:spacing w:after="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2619375" cy="1743075"/>
            <wp:effectExtent l="19050" t="0" r="9525" b="0"/>
            <wp:docPr id="23" name="Image 16" descr="C:\Users\Utilisateur PC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 PC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619375" cy="1743075"/>
            <wp:effectExtent l="19050" t="0" r="9525" b="0"/>
            <wp:docPr id="22" name="Image 15" descr="C:\Users\Utilisateur PC\Desktop\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 PC\Desktop\téléchargement (2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F0" w:rsidRPr="00E031D1" w:rsidRDefault="00867AF0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867AF0" w:rsidRDefault="00867AF0" w:rsidP="005A4D89">
      <w:pPr>
        <w:spacing w:after="0" w:line="240" w:lineRule="auto"/>
        <w:rPr>
          <w:rFonts w:eastAsia="Times New Roman" w:cs="Arial"/>
          <w:b/>
          <w:bCs/>
          <w:color w:val="1F011C"/>
          <w:sz w:val="28"/>
          <w:szCs w:val="28"/>
          <w:lang w:eastAsia="fr-FR"/>
        </w:rPr>
      </w:pPr>
    </w:p>
    <w:p w:rsidR="00E031D1" w:rsidRDefault="00867AF0" w:rsidP="005A4D89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</w:pPr>
      <w:r w:rsidRPr="00867AF0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 xml:space="preserve">III   </w:t>
      </w:r>
      <w:r w:rsidRPr="00E031D1"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  <w:t>LA RESOLUTION DE SITUATIONS DE CONFLIT</w:t>
      </w:r>
    </w:p>
    <w:p w:rsidR="00867AF0" w:rsidRPr="00E031D1" w:rsidRDefault="00867AF0" w:rsidP="005A4D89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u w:val="single"/>
          <w:lang w:eastAsia="fr-FR"/>
        </w:rPr>
      </w:pPr>
    </w:p>
    <w:p w:rsidR="00E031D1" w:rsidRPr="00E031D1" w:rsidRDefault="00867AF0" w:rsidP="00867AF0">
      <w:pPr>
        <w:spacing w:line="240" w:lineRule="auto"/>
        <w:ind w:firstLine="708"/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</w:pPr>
      <w:r w:rsidRPr="00867AF0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A</w:t>
      </w:r>
      <w:r w:rsidR="00F4603C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/</w:t>
      </w:r>
      <w:r w:rsidRPr="00867AF0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 DES CONFLITS ENTRE ENFANTS</w:t>
      </w:r>
    </w:p>
    <w:p w:rsidR="00867AF0" w:rsidRDefault="00867AF0" w:rsidP="00390FFB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Souvent, les conflits entre enfants ont pour raison </w:t>
      </w:r>
      <w:r w:rsidR="00E031D1" w:rsidRPr="00867AF0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un détail physique ou vestimentaire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390FFB" w:rsidRDefault="00390FFB" w:rsidP="00390FFB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867AF0" w:rsidRDefault="00867AF0" w:rsidP="00390FFB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La couleur de la peau ou la jalousie pour une casquette peuvent devenir le motif </w:t>
      </w:r>
      <w:r w:rsidR="00E031D1" w:rsidRPr="00867AF0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de provocations, d’insultes ou de bagarres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F4603C" w:rsidRDefault="00F4603C" w:rsidP="00390FFB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F4603C" w:rsidRDefault="00F4603C" w:rsidP="00390FFB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F4603C" w:rsidRDefault="00F4603C" w:rsidP="00F4603C">
      <w:pPr>
        <w:spacing w:after="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4638675" cy="3086828"/>
            <wp:effectExtent l="19050" t="0" r="9525" b="0"/>
            <wp:docPr id="24" name="Image 17" descr="C:\Users\Utilisateur PC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 PC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96" cy="308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FB" w:rsidRDefault="00390FFB" w:rsidP="00390FFB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Default="00867AF0" w:rsidP="00390FFB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Les raisons d’un conflit sont donc futiles mais peuvent provoquer </w:t>
      </w:r>
      <w:r w:rsidR="00E031D1" w:rsidRPr="00867AF0">
        <w:rPr>
          <w:rFonts w:eastAsia="Times New Roman" w:cs="Arial"/>
          <w:bCs/>
          <w:color w:val="1F011C"/>
          <w:sz w:val="28"/>
          <w:szCs w:val="28"/>
          <w:lang w:eastAsia="fr-FR"/>
        </w:rPr>
        <w:t xml:space="preserve">des </w:t>
      </w:r>
      <w:r w:rsidR="00E031D1" w:rsidRPr="00867AF0">
        <w:rPr>
          <w:rFonts w:eastAsia="Times New Roman" w:cs="Arial"/>
          <w:b/>
          <w:bCs/>
          <w:color w:val="7030A0"/>
          <w:sz w:val="28"/>
          <w:szCs w:val="28"/>
          <w:u w:val="single"/>
          <w:lang w:eastAsia="fr-FR"/>
        </w:rPr>
        <w:t>conséquences graves</w:t>
      </w:r>
      <w:r w:rsidR="00E031D1" w:rsidRPr="00E031D1">
        <w:rPr>
          <w:rFonts w:eastAsia="Times New Roman" w:cs="Arial"/>
          <w:b/>
          <w:color w:val="7030A0"/>
          <w:sz w:val="28"/>
          <w:szCs w:val="28"/>
          <w:u w:val="single"/>
          <w:lang w:eastAsia="fr-FR"/>
        </w:rPr>
        <w:t> comme des traumatismes ou des blessures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F4603C" w:rsidRDefault="00F4603C" w:rsidP="00390FFB">
      <w:pPr>
        <w:spacing w:after="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F4603C" w:rsidRDefault="00F4603C" w:rsidP="00F4603C">
      <w:pPr>
        <w:spacing w:after="0" w:line="240" w:lineRule="auto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3543300" cy="2357905"/>
            <wp:effectExtent l="19050" t="0" r="0" b="0"/>
            <wp:docPr id="25" name="Image 18" descr="C:\Users\Utilisateur PC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 PC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34" cy="235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F0" w:rsidRPr="00E031D1" w:rsidRDefault="00867AF0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Pr="00E031D1" w:rsidRDefault="00390FFB" w:rsidP="00390FFB">
      <w:pPr>
        <w:spacing w:line="240" w:lineRule="auto"/>
        <w:ind w:firstLine="708"/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</w:pPr>
      <w:r w:rsidRPr="00390FFB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B</w:t>
      </w:r>
      <w:r w:rsidR="00F4603C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/</w:t>
      </w:r>
      <w:r w:rsidRPr="00390FFB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t> UNE RESOLUTION FONDEE SUR LE RESPECT</w:t>
      </w:r>
    </w:p>
    <w:p w:rsidR="00390FFB" w:rsidRDefault="00390FFB" w:rsidP="00390FFB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Pour résoudre ces conflits, les enfants font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appel aux </w:t>
      </w:r>
      <w:r w:rsidR="00E031D1" w:rsidRPr="00390FFB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adultes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 qui les encadrent : il peut s’agir des </w:t>
      </w:r>
      <w:r w:rsidR="00E031D1" w:rsidRPr="00E031D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parents</w:t>
      </w:r>
      <w:r w:rsidR="00E031D1" w:rsidRPr="00E031D1">
        <w:rPr>
          <w:rFonts w:eastAsia="Times New Roman" w:cs="Arial"/>
          <w:b/>
          <w:color w:val="1F011C"/>
          <w:sz w:val="28"/>
          <w:szCs w:val="28"/>
          <w:lang w:eastAsia="fr-FR"/>
        </w:rPr>
        <w:t xml:space="preserve">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 xml:space="preserve">à la maison 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ou des </w:t>
      </w:r>
      <w:r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au collège, des s</w:t>
      </w:r>
      <w:r w:rsidRPr="00390FFB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urveillants</w:t>
      </w:r>
      <w:r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 xml:space="preserve"> et des professeurs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390FFB" w:rsidRDefault="00390FFB" w:rsidP="00390FFB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390FFB" w:rsidRDefault="00390FFB" w:rsidP="00390FFB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Il est important que 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les enfants eux-mêmes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participent à la résolution des conflits : il peut s’agir </w:t>
      </w:r>
      <w:r w:rsidR="00E031D1" w:rsidRPr="00390FFB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des délégués de classe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qui représentent les élèves ou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 de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 </w:t>
      </w:r>
      <w:r w:rsidR="00E031D1" w:rsidRPr="00390FFB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jeunes médiateurs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 qui sont des intermédia</w:t>
      </w:r>
      <w:r>
        <w:rPr>
          <w:rFonts w:eastAsia="Times New Roman" w:cs="Arial"/>
          <w:color w:val="1F011C"/>
          <w:sz w:val="28"/>
          <w:szCs w:val="28"/>
          <w:lang w:eastAsia="fr-FR"/>
        </w:rPr>
        <w:t>ires formés pour la discussion.</w:t>
      </w:r>
    </w:p>
    <w:p w:rsidR="00390FFB" w:rsidRDefault="00390FFB" w:rsidP="00390FFB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390FFB" w:rsidRDefault="00390FFB" w:rsidP="00390FFB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La résolution d’un conflit repose sur </w:t>
      </w:r>
      <w:r w:rsidR="00E031D1" w:rsidRPr="00390FFB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la non-violence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390FFB" w:rsidRDefault="00390FFB" w:rsidP="00390FFB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Pr="00E031D1" w:rsidRDefault="00390FFB" w:rsidP="00390FFB">
      <w:pPr>
        <w:spacing w:after="100" w:line="240" w:lineRule="auto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Tout conflit peut être évité si chacun se montre </w:t>
      </w:r>
      <w:r w:rsidR="00E031D1" w:rsidRPr="00390FFB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respectueux</w:t>
      </w:r>
      <w:r w:rsidR="00E031D1" w:rsidRPr="00E031D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 de l’autre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t>.</w:t>
      </w:r>
      <w:r w:rsidR="00E031D1" w:rsidRPr="00E031D1">
        <w:rPr>
          <w:rFonts w:eastAsia="Times New Roman" w:cs="Arial"/>
          <w:color w:val="1F011C"/>
          <w:sz w:val="28"/>
          <w:szCs w:val="28"/>
          <w:lang w:eastAsia="fr-FR"/>
        </w:rPr>
        <w:br/>
      </w:r>
    </w:p>
    <w:tbl>
      <w:tblPr>
        <w:tblW w:w="675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0"/>
      </w:tblGrid>
      <w:tr w:rsidR="00E031D1" w:rsidRPr="00E031D1" w:rsidTr="00E031D1">
        <w:trPr>
          <w:jc w:val="center"/>
        </w:trPr>
        <w:tc>
          <w:tcPr>
            <w:tcW w:w="0" w:type="auto"/>
            <w:vAlign w:val="center"/>
            <w:hideMark/>
          </w:tcPr>
          <w:p w:rsidR="00E031D1" w:rsidRPr="00E031D1" w:rsidRDefault="00E031D1" w:rsidP="00390FFB">
            <w:pPr>
              <w:spacing w:after="0" w:line="240" w:lineRule="auto"/>
              <w:jc w:val="center"/>
              <w:rPr>
                <w:rFonts w:eastAsia="Times New Roman" w:cs="Arial"/>
                <w:sz w:val="28"/>
                <w:szCs w:val="28"/>
                <w:lang w:eastAsia="fr-FR"/>
              </w:rPr>
            </w:pPr>
          </w:p>
        </w:tc>
      </w:tr>
      <w:tr w:rsidR="00E031D1" w:rsidRPr="00E031D1" w:rsidTr="00E031D1">
        <w:trPr>
          <w:jc w:val="center"/>
        </w:trPr>
        <w:tc>
          <w:tcPr>
            <w:tcW w:w="0" w:type="auto"/>
            <w:vAlign w:val="center"/>
            <w:hideMark/>
          </w:tcPr>
          <w:p w:rsidR="00E031D1" w:rsidRPr="00E031D1" w:rsidRDefault="00E031D1" w:rsidP="00390FFB">
            <w:pPr>
              <w:spacing w:after="0" w:line="240" w:lineRule="auto"/>
              <w:jc w:val="center"/>
              <w:rPr>
                <w:rFonts w:eastAsia="Times New Roman" w:cs="Arial"/>
                <w:sz w:val="28"/>
                <w:szCs w:val="28"/>
                <w:lang w:eastAsia="fr-FR"/>
              </w:rPr>
            </w:pPr>
          </w:p>
        </w:tc>
      </w:tr>
    </w:tbl>
    <w:p w:rsidR="00E031D1" w:rsidRPr="00E031D1" w:rsidRDefault="00E031D1" w:rsidP="00390FFB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031D1" w:rsidRPr="00390FFB" w:rsidRDefault="00390FFB" w:rsidP="00390FFB">
      <w:pPr>
        <w:spacing w:after="0" w:line="240" w:lineRule="auto"/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</w:pPr>
      <w:r w:rsidRPr="00390FFB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Conclusion (l</w:t>
      </w:r>
      <w:r w:rsidR="00E031D1" w:rsidRPr="00E031D1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'essentiel</w:t>
      </w:r>
      <w:r w:rsidRPr="00390FFB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)</w:t>
      </w:r>
    </w:p>
    <w:p w:rsidR="00390FFB" w:rsidRPr="00E031D1" w:rsidRDefault="00390FFB" w:rsidP="005A4D89">
      <w:pPr>
        <w:spacing w:after="0" w:line="240" w:lineRule="auto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390FFB" w:rsidRPr="00390FFB" w:rsidRDefault="00E031D1" w:rsidP="00390FFB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eastAsia="Times New Roman" w:cs="Arial"/>
          <w:color w:val="00B050"/>
          <w:sz w:val="28"/>
          <w:szCs w:val="28"/>
          <w:lang w:eastAsia="fr-FR"/>
        </w:rPr>
      </w:pPr>
      <w:r w:rsidRPr="00390FFB">
        <w:rPr>
          <w:rFonts w:eastAsia="Times New Roman" w:cs="Arial"/>
          <w:color w:val="00B050"/>
          <w:sz w:val="28"/>
          <w:szCs w:val="28"/>
          <w:lang w:eastAsia="fr-FR"/>
        </w:rPr>
        <w:t xml:space="preserve">L’enfant est une personne qui </w:t>
      </w:r>
      <w:r w:rsidRPr="00390FFB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a des droits</w:t>
      </w:r>
      <w:r w:rsidR="00390FFB" w:rsidRPr="00390FFB">
        <w:rPr>
          <w:rFonts w:eastAsia="Times New Roman" w:cs="Arial"/>
          <w:color w:val="00B050"/>
          <w:sz w:val="28"/>
          <w:szCs w:val="28"/>
          <w:lang w:eastAsia="fr-FR"/>
        </w:rPr>
        <w:t>, comme celui d’être protégé.</w:t>
      </w:r>
    </w:p>
    <w:p w:rsidR="00390FFB" w:rsidRPr="00390FFB" w:rsidRDefault="00E031D1" w:rsidP="00390FFB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eastAsia="Times New Roman" w:cs="Arial"/>
          <w:color w:val="00B050"/>
          <w:sz w:val="28"/>
          <w:szCs w:val="28"/>
          <w:lang w:eastAsia="fr-FR"/>
        </w:rPr>
      </w:pPr>
      <w:r w:rsidRPr="00390FFB">
        <w:rPr>
          <w:rFonts w:eastAsia="Times New Roman" w:cs="Arial"/>
          <w:color w:val="00B050"/>
          <w:sz w:val="28"/>
          <w:szCs w:val="28"/>
          <w:lang w:eastAsia="fr-FR"/>
        </w:rPr>
        <w:t xml:space="preserve">Il a </w:t>
      </w:r>
      <w:r w:rsidRPr="00390FFB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aussi des devoirs</w:t>
      </w:r>
      <w:r w:rsidRPr="00390FFB">
        <w:rPr>
          <w:rFonts w:eastAsia="Times New Roman" w:cs="Arial"/>
          <w:color w:val="00B050"/>
          <w:sz w:val="28"/>
          <w:szCs w:val="28"/>
          <w:lang w:eastAsia="fr-FR"/>
        </w:rPr>
        <w:t>, comme celui de r</w:t>
      </w:r>
      <w:r w:rsidR="00390FFB" w:rsidRPr="00390FFB">
        <w:rPr>
          <w:rFonts w:eastAsia="Times New Roman" w:cs="Arial"/>
          <w:color w:val="00B050"/>
          <w:sz w:val="28"/>
          <w:szCs w:val="28"/>
          <w:lang w:eastAsia="fr-FR"/>
        </w:rPr>
        <w:t>especter le travail des autres.</w:t>
      </w:r>
    </w:p>
    <w:p w:rsidR="00390FFB" w:rsidRPr="00390FFB" w:rsidRDefault="00E031D1" w:rsidP="00390FFB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eastAsia="Times New Roman" w:cs="Arial"/>
          <w:color w:val="00B050"/>
          <w:sz w:val="28"/>
          <w:szCs w:val="28"/>
          <w:lang w:eastAsia="fr-FR"/>
        </w:rPr>
      </w:pPr>
      <w:r w:rsidRPr="00390FFB">
        <w:rPr>
          <w:rFonts w:eastAsia="Times New Roman" w:cs="Arial"/>
          <w:color w:val="00B050"/>
          <w:sz w:val="28"/>
          <w:szCs w:val="28"/>
          <w:lang w:eastAsia="fr-FR"/>
        </w:rPr>
        <w:t>En cas de conflit, la situation doit</w:t>
      </w:r>
      <w:r w:rsidR="00390FFB" w:rsidRPr="00390FFB">
        <w:rPr>
          <w:rFonts w:eastAsia="Times New Roman" w:cs="Arial"/>
          <w:color w:val="00B050"/>
          <w:sz w:val="28"/>
          <w:szCs w:val="28"/>
          <w:lang w:eastAsia="fr-FR"/>
        </w:rPr>
        <w:t xml:space="preserve"> se résoudre par la discussion.</w:t>
      </w:r>
    </w:p>
    <w:p w:rsidR="00E031D1" w:rsidRPr="00390FFB" w:rsidRDefault="00E031D1" w:rsidP="00390FFB">
      <w:pPr>
        <w:pStyle w:val="Paragraphedeliste"/>
        <w:numPr>
          <w:ilvl w:val="0"/>
          <w:numId w:val="4"/>
        </w:numPr>
        <w:spacing w:line="240" w:lineRule="auto"/>
        <w:jc w:val="both"/>
        <w:rPr>
          <w:rFonts w:eastAsia="Times New Roman" w:cs="Arial"/>
          <w:color w:val="00B050"/>
          <w:sz w:val="28"/>
          <w:szCs w:val="28"/>
          <w:lang w:eastAsia="fr-FR"/>
        </w:rPr>
      </w:pPr>
      <w:r w:rsidRPr="00390FFB">
        <w:rPr>
          <w:rFonts w:eastAsia="Times New Roman" w:cs="Arial"/>
          <w:color w:val="00B050"/>
          <w:sz w:val="28"/>
          <w:szCs w:val="28"/>
          <w:lang w:eastAsia="fr-FR"/>
        </w:rPr>
        <w:t xml:space="preserve">Tout </w:t>
      </w:r>
      <w:r w:rsidRPr="00390FFB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conflit</w:t>
      </w:r>
      <w:r w:rsidRPr="00390FFB">
        <w:rPr>
          <w:rFonts w:eastAsia="Times New Roman" w:cs="Arial"/>
          <w:color w:val="00B050"/>
          <w:sz w:val="28"/>
          <w:szCs w:val="28"/>
          <w:lang w:eastAsia="fr-FR"/>
        </w:rPr>
        <w:t xml:space="preserve"> peut être évité grâce au </w:t>
      </w:r>
      <w:r w:rsidRPr="00390FFB">
        <w:rPr>
          <w:rFonts w:eastAsia="Times New Roman" w:cs="Arial"/>
          <w:b/>
          <w:bCs/>
          <w:color w:val="00B050"/>
          <w:sz w:val="28"/>
          <w:szCs w:val="28"/>
          <w:u w:val="single"/>
          <w:lang w:eastAsia="fr-FR"/>
        </w:rPr>
        <w:t>respect</w:t>
      </w:r>
      <w:r w:rsidRPr="00390FFB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 mutuel</w:t>
      </w:r>
      <w:r w:rsidRPr="00390FFB">
        <w:rPr>
          <w:rFonts w:eastAsia="Times New Roman" w:cs="Arial"/>
          <w:color w:val="00B050"/>
          <w:sz w:val="28"/>
          <w:szCs w:val="28"/>
          <w:lang w:eastAsia="fr-FR"/>
        </w:rPr>
        <w:t>.</w:t>
      </w:r>
    </w:p>
    <w:p w:rsidR="002069E1" w:rsidRPr="00390FFB" w:rsidRDefault="002069E1">
      <w:pPr>
        <w:rPr>
          <w:color w:val="00B050"/>
          <w:sz w:val="28"/>
          <w:szCs w:val="28"/>
        </w:rPr>
      </w:pPr>
    </w:p>
    <w:sectPr w:rsidR="002069E1" w:rsidRPr="00390FFB" w:rsidSect="002069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A0D77"/>
    <w:multiLevelType w:val="hybridMultilevel"/>
    <w:tmpl w:val="3EC8CBD8"/>
    <w:lvl w:ilvl="0" w:tplc="4A807244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A331A"/>
    <w:multiLevelType w:val="hybridMultilevel"/>
    <w:tmpl w:val="28967EE8"/>
    <w:lvl w:ilvl="0" w:tplc="38C443C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4519DC"/>
    <w:multiLevelType w:val="hybridMultilevel"/>
    <w:tmpl w:val="8FAC5C3C"/>
    <w:lvl w:ilvl="0" w:tplc="7A06933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EC6695"/>
    <w:multiLevelType w:val="hybridMultilevel"/>
    <w:tmpl w:val="7F683762"/>
    <w:lvl w:ilvl="0" w:tplc="22F0B2F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031D1"/>
    <w:rsid w:val="00074DC1"/>
    <w:rsid w:val="001139C3"/>
    <w:rsid w:val="00161E18"/>
    <w:rsid w:val="00204785"/>
    <w:rsid w:val="002069E1"/>
    <w:rsid w:val="00256B2A"/>
    <w:rsid w:val="00390FFB"/>
    <w:rsid w:val="00481A32"/>
    <w:rsid w:val="004C18DA"/>
    <w:rsid w:val="005670B1"/>
    <w:rsid w:val="005A4D89"/>
    <w:rsid w:val="00724B31"/>
    <w:rsid w:val="007A2EA0"/>
    <w:rsid w:val="00867AF0"/>
    <w:rsid w:val="00911A2F"/>
    <w:rsid w:val="00941FEF"/>
    <w:rsid w:val="00A96D99"/>
    <w:rsid w:val="00CD62E1"/>
    <w:rsid w:val="00E031D1"/>
    <w:rsid w:val="00E63B8A"/>
    <w:rsid w:val="00F46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9E1"/>
  </w:style>
  <w:style w:type="paragraph" w:styleId="Titre1">
    <w:name w:val="heading 1"/>
    <w:basedOn w:val="Normal"/>
    <w:link w:val="Titre1Car"/>
    <w:uiPriority w:val="9"/>
    <w:qFormat/>
    <w:rsid w:val="00E031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31D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031D1"/>
    <w:rPr>
      <w:color w:val="0000FF"/>
      <w:u w:val="single"/>
    </w:rPr>
  </w:style>
  <w:style w:type="character" w:customStyle="1" w:styleId="vertsapin">
    <w:name w:val="vertsapin"/>
    <w:basedOn w:val="Policepardfaut"/>
    <w:rsid w:val="00E031D1"/>
  </w:style>
  <w:style w:type="character" w:customStyle="1" w:styleId="rosefonce">
    <w:name w:val="rosefonce"/>
    <w:basedOn w:val="Policepardfaut"/>
    <w:rsid w:val="00E031D1"/>
  </w:style>
  <w:style w:type="character" w:customStyle="1" w:styleId="opdcursive">
    <w:name w:val="opdcursive"/>
    <w:basedOn w:val="Policepardfaut"/>
    <w:rsid w:val="00E031D1"/>
  </w:style>
  <w:style w:type="character" w:customStyle="1" w:styleId="vert">
    <w:name w:val="vert"/>
    <w:basedOn w:val="Policepardfaut"/>
    <w:rsid w:val="00E031D1"/>
  </w:style>
  <w:style w:type="paragraph" w:styleId="Textedebulles">
    <w:name w:val="Balloon Text"/>
    <w:basedOn w:val="Normal"/>
    <w:link w:val="TextedebullesCar"/>
    <w:uiPriority w:val="99"/>
    <w:semiHidden/>
    <w:unhideWhenUsed/>
    <w:rsid w:val="00E0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1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4B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4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9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84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64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2443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46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21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35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0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58055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017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31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9696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090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247185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9751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3065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27031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827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64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88763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6379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911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840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370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82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60141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3819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707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83810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2371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4287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70183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280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255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842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132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618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58303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7100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4167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566973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0129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5868442">
                                              <w:marLeft w:val="0"/>
                                              <w:marRight w:val="0"/>
                                              <w:marTop w:val="480"/>
                                              <w:marBottom w:val="7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33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232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7021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13</Pages>
  <Words>782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2020-04-01T07:19:00Z</dcterms:created>
  <dcterms:modified xsi:type="dcterms:W3CDTF">2020-04-02T04:06:00Z</dcterms:modified>
</cp:coreProperties>
</file>