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6C71F3AF" w14:textId="19C5506A" w:rsidR="00996F76" w:rsidRDefault="00A546E9" w:rsidP="00897080">
      <w:pPr>
        <w:jc w:val="center"/>
        <w:rPr>
          <w:rFonts w:ascii="Adobe Caslon Pro Bold" w:hAnsi="Adobe Caslon Pro Bold"/>
          <w:sz w:val="52"/>
          <w:szCs w:val="52"/>
        </w:rPr>
      </w:pPr>
      <w:r>
        <w:rPr>
          <w:noProof/>
        </w:rPr>
        <w:pict w14:anchorId="5E435E17">
          <v:shapetype id="_x0000_t161" coordsize="21600,21600" o:spt="161" adj="4050" path="m0,0c7200@0,14400@0,21600,0m0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-27pt;margin-top:-45pt;width:509.25pt;height:42.7pt;z-index:251658240;mso-wrap-edited:f" wrapcoords="381 757 -31 20463 31 24631 159 26526 21568 26526 21600 26526 21822 25010 22108 19326 22140 12884 22045 4926 21663 1894 21345 757 381 757" fillcolor="#d8d8d8" strokecolor="#7f7f7f">
            <v:shadow on="t" color="#868686" opacity=".5" offset="6pt,6pt"/>
            <v:textpath style="font-family:&quot;Arial Black&quot;;v-text-kern:t" trim="t" fitpath="t" xscale="f" string="APE COLLEGE TUBAND"/>
            <w10:wrap type="through"/>
          </v:shape>
        </w:pict>
      </w:r>
      <w:r w:rsidR="001E498C">
        <w:rPr>
          <w:rFonts w:ascii="Adobe Caslon Pro Bold" w:hAnsi="Adobe Caslon Pro Bold"/>
          <w:sz w:val="52"/>
          <w:szCs w:val="52"/>
        </w:rPr>
        <w:t>FLASH INFO 2016</w:t>
      </w:r>
    </w:p>
    <w:p w14:paraId="27AF4C49" w14:textId="1EC80E9E" w:rsidR="007B257F" w:rsidRPr="00897080" w:rsidRDefault="00897080" w:rsidP="00897080">
      <w:pPr>
        <w:ind w:firstLine="708"/>
        <w:rPr>
          <w:sz w:val="36"/>
          <w:szCs w:val="36"/>
        </w:rPr>
      </w:pPr>
      <w:r>
        <w:rPr>
          <w:rFonts w:eastAsia="Times New Roman" w:cs="Calibri"/>
          <w:b/>
          <w:color w:val="000000"/>
          <w:sz w:val="36"/>
          <w:szCs w:val="36"/>
        </w:rPr>
        <w:t xml:space="preserve">                   </w:t>
      </w:r>
      <w:r w:rsidR="007B257F" w:rsidRPr="00897080">
        <w:rPr>
          <w:rFonts w:eastAsia="Times New Roman" w:cs="Calibri"/>
          <w:b/>
          <w:color w:val="000000"/>
          <w:sz w:val="36"/>
          <w:szCs w:val="36"/>
        </w:rPr>
        <w:t>Comment contacter l’A.P.E. ?</w:t>
      </w:r>
    </w:p>
    <w:p w14:paraId="0B0E5B59" w14:textId="77777777" w:rsidR="007B257F" w:rsidRPr="008728A5" w:rsidRDefault="007B257F" w:rsidP="007B257F">
      <w:pPr>
        <w:pStyle w:val="En-tte"/>
        <w:ind w:left="-851"/>
        <w:rPr>
          <w:sz w:val="4"/>
          <w:szCs w:val="4"/>
        </w:rPr>
      </w:pPr>
    </w:p>
    <w:p w14:paraId="7F3BB2D1" w14:textId="3E5DAF3C" w:rsidR="007B257F" w:rsidRDefault="007B257F" w:rsidP="00897080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Vous pouvez contacter l’APE par courrier, une boîte aux l</w:t>
      </w:r>
      <w:r w:rsidR="00897080">
        <w:rPr>
          <w:rFonts w:ascii="Arial" w:hAnsi="Arial" w:cs="Arial"/>
        </w:rPr>
        <w:t>ettres est à votre disposition sur       la porte de notre bureau dans le collège,</w:t>
      </w:r>
      <w:r w:rsidR="00897080" w:rsidRPr="00897080">
        <w:rPr>
          <w:rFonts w:ascii="Arial" w:hAnsi="Arial" w:cs="Arial"/>
        </w:rPr>
        <w:t xml:space="preserve"> </w:t>
      </w:r>
      <w:r w:rsidR="00897080">
        <w:rPr>
          <w:rFonts w:ascii="Arial" w:hAnsi="Arial" w:cs="Arial"/>
        </w:rPr>
        <w:t xml:space="preserve">par mail : </w:t>
      </w:r>
      <w:hyperlink r:id="rId6" w:history="1">
        <w:r w:rsidR="00897080" w:rsidRPr="00DA7388">
          <w:rPr>
            <w:rStyle w:val="Lienhypertexte"/>
            <w:rFonts w:ascii="Arial" w:hAnsi="Arial" w:cs="Arial"/>
          </w:rPr>
          <w:t>apecollegetuband@yahoo.fr</w:t>
        </w:r>
      </w:hyperlink>
      <w:r w:rsidR="00897080">
        <w:rPr>
          <w:rFonts w:ascii="Arial" w:hAnsi="Arial" w:cs="Arial"/>
        </w:rPr>
        <w:t>, mais aussi par le biais de la vie scolaire.</w:t>
      </w:r>
    </w:p>
    <w:p w14:paraId="166F0D98" w14:textId="77777777" w:rsidR="007B257F" w:rsidRPr="000C1540" w:rsidRDefault="007B257F" w:rsidP="007B257F">
      <w:pPr>
        <w:ind w:left="-851"/>
        <w:jc w:val="center"/>
        <w:rPr>
          <w:rFonts w:ascii="Arial" w:hAnsi="Arial" w:cs="Arial"/>
          <w:sz w:val="16"/>
          <w:szCs w:val="16"/>
        </w:rPr>
      </w:pPr>
    </w:p>
    <w:p w14:paraId="4BBBA75F" w14:textId="394F26CA" w:rsidR="007B257F" w:rsidRPr="007B257F" w:rsidRDefault="007B257F" w:rsidP="007B257F">
      <w:pPr>
        <w:pStyle w:val="Pardeliste"/>
        <w:spacing w:after="0"/>
        <w:rPr>
          <w:sz w:val="32"/>
          <w:szCs w:val="32"/>
        </w:rPr>
      </w:pPr>
      <w:r w:rsidRPr="00897080">
        <w:rPr>
          <w:b/>
          <w:sz w:val="32"/>
          <w:szCs w:val="32"/>
        </w:rPr>
        <w:t xml:space="preserve">.  </w:t>
      </w:r>
      <w:r w:rsidR="00897080">
        <w:rPr>
          <w:b/>
          <w:sz w:val="28"/>
          <w:szCs w:val="28"/>
          <w:u w:val="single"/>
        </w:rPr>
        <w:t xml:space="preserve">Le </w:t>
      </w:r>
      <w:r w:rsidRPr="00897080">
        <w:rPr>
          <w:b/>
          <w:sz w:val="28"/>
          <w:szCs w:val="28"/>
          <w:u w:val="single"/>
        </w:rPr>
        <w:t>Bureau APE </w:t>
      </w:r>
      <w:r w:rsidRPr="00897080">
        <w:rPr>
          <w:b/>
          <w:sz w:val="28"/>
          <w:szCs w:val="28"/>
        </w:rPr>
        <w:t>:</w:t>
      </w:r>
      <w:r w:rsidR="00897080">
        <w:rPr>
          <w:b/>
          <w:sz w:val="28"/>
          <w:szCs w:val="28"/>
        </w:rPr>
        <w:t xml:space="preserve">   </w:t>
      </w:r>
      <w:r w:rsidRPr="007B257F">
        <w:rPr>
          <w:sz w:val="32"/>
          <w:szCs w:val="32"/>
        </w:rPr>
        <w:t>La présidente Mme Techer Violetta 82 12 81</w:t>
      </w:r>
    </w:p>
    <w:p w14:paraId="10E59275" w14:textId="78E9FB90" w:rsidR="007B257F" w:rsidRPr="007B257F" w:rsidRDefault="007B257F" w:rsidP="007B257F">
      <w:pPr>
        <w:pStyle w:val="Pardeliste"/>
        <w:spacing w:after="0"/>
        <w:rPr>
          <w:sz w:val="32"/>
          <w:szCs w:val="32"/>
        </w:rPr>
      </w:pPr>
      <w:r w:rsidRPr="007B257F">
        <w:rPr>
          <w:b/>
          <w:sz w:val="32"/>
          <w:szCs w:val="32"/>
        </w:rPr>
        <w:tab/>
      </w:r>
      <w:r w:rsidRPr="007B257F">
        <w:rPr>
          <w:b/>
          <w:sz w:val="32"/>
          <w:szCs w:val="32"/>
        </w:rPr>
        <w:tab/>
      </w:r>
      <w:r w:rsidRPr="007B257F">
        <w:rPr>
          <w:b/>
          <w:sz w:val="32"/>
          <w:szCs w:val="32"/>
        </w:rPr>
        <w:tab/>
      </w:r>
      <w:r w:rsidR="00897080">
        <w:rPr>
          <w:b/>
          <w:sz w:val="32"/>
          <w:szCs w:val="32"/>
        </w:rPr>
        <w:t xml:space="preserve"> </w:t>
      </w:r>
      <w:r w:rsidRPr="007B257F">
        <w:rPr>
          <w:sz w:val="32"/>
          <w:szCs w:val="32"/>
        </w:rPr>
        <w:t xml:space="preserve"> La secrétaire Mme Bouchet Laurence</w:t>
      </w:r>
    </w:p>
    <w:p w14:paraId="23455569" w14:textId="4364B8A6" w:rsidR="007B257F" w:rsidRPr="007B257F" w:rsidRDefault="00897080" w:rsidP="007B257F">
      <w:pPr>
        <w:pStyle w:val="Pardeliste"/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La </w:t>
      </w:r>
      <w:r w:rsidR="001E498C">
        <w:rPr>
          <w:sz w:val="32"/>
          <w:szCs w:val="32"/>
        </w:rPr>
        <w:t>trésorière Mme Boncire Nicole</w:t>
      </w:r>
    </w:p>
    <w:p w14:paraId="4A61ACD8" w14:textId="0A0CA388" w:rsidR="007B257F" w:rsidRPr="007B257F" w:rsidRDefault="007B257F" w:rsidP="007B257F">
      <w:pPr>
        <w:pStyle w:val="Pardeliste"/>
        <w:spacing w:after="0"/>
        <w:rPr>
          <w:sz w:val="32"/>
          <w:szCs w:val="32"/>
        </w:rPr>
      </w:pPr>
      <w:r w:rsidRPr="007B257F">
        <w:rPr>
          <w:sz w:val="32"/>
          <w:szCs w:val="32"/>
        </w:rPr>
        <w:tab/>
      </w:r>
      <w:r w:rsidRPr="007B257F">
        <w:rPr>
          <w:sz w:val="32"/>
          <w:szCs w:val="32"/>
        </w:rPr>
        <w:tab/>
      </w:r>
      <w:r w:rsidRPr="007B257F">
        <w:rPr>
          <w:sz w:val="32"/>
          <w:szCs w:val="32"/>
        </w:rPr>
        <w:tab/>
        <w:t xml:space="preserve"> </w:t>
      </w:r>
      <w:r w:rsidR="00897080">
        <w:rPr>
          <w:sz w:val="32"/>
          <w:szCs w:val="32"/>
        </w:rPr>
        <w:t xml:space="preserve"> </w:t>
      </w:r>
      <w:r w:rsidRPr="007B257F">
        <w:rPr>
          <w:sz w:val="32"/>
          <w:szCs w:val="32"/>
        </w:rPr>
        <w:t xml:space="preserve">La trésorière Mme </w:t>
      </w:r>
      <w:r w:rsidR="001E498C">
        <w:rPr>
          <w:sz w:val="32"/>
          <w:szCs w:val="32"/>
        </w:rPr>
        <w:t>Wright Florence</w:t>
      </w:r>
    </w:p>
    <w:p w14:paraId="494FDDD8" w14:textId="2E10A0D7" w:rsidR="007B257F" w:rsidRPr="00DD113B" w:rsidRDefault="007B257F" w:rsidP="00DD113B">
      <w:pPr>
        <w:pStyle w:val="Pardeliste"/>
        <w:spacing w:after="0"/>
        <w:rPr>
          <w:sz w:val="24"/>
          <w:szCs w:val="24"/>
        </w:rPr>
      </w:pPr>
    </w:p>
    <w:p w14:paraId="0F8FEE03" w14:textId="77777777" w:rsidR="007B257F" w:rsidRPr="00A2549D" w:rsidRDefault="007B257F" w:rsidP="007B257F">
      <w:pPr>
        <w:pStyle w:val="Pardeliste"/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. </w:t>
      </w:r>
      <w:r w:rsidRPr="00263291">
        <w:rPr>
          <w:b/>
          <w:sz w:val="28"/>
          <w:szCs w:val="28"/>
          <w:u w:val="single"/>
        </w:rPr>
        <w:t xml:space="preserve">Les </w:t>
      </w:r>
      <w:r>
        <w:rPr>
          <w:b/>
          <w:sz w:val="28"/>
          <w:szCs w:val="28"/>
          <w:u w:val="single"/>
        </w:rPr>
        <w:t>représentants des Parents dans les</w:t>
      </w:r>
      <w:r w:rsidRPr="00263291">
        <w:rPr>
          <w:b/>
          <w:sz w:val="28"/>
          <w:szCs w:val="28"/>
          <w:u w:val="single"/>
        </w:rPr>
        <w:t xml:space="preserve"> Conseil</w:t>
      </w:r>
      <w:r>
        <w:rPr>
          <w:b/>
          <w:sz w:val="28"/>
          <w:szCs w:val="28"/>
          <w:u w:val="single"/>
        </w:rPr>
        <w:t>s</w:t>
      </w:r>
      <w:r w:rsidRPr="00263291">
        <w:rPr>
          <w:b/>
          <w:sz w:val="28"/>
          <w:szCs w:val="28"/>
          <w:u w:val="single"/>
        </w:rPr>
        <w:t xml:space="preserve"> de Classe</w:t>
      </w:r>
      <w:r>
        <w:rPr>
          <w:b/>
          <w:sz w:val="28"/>
          <w:szCs w:val="28"/>
          <w:u w:val="single"/>
        </w:rPr>
        <w:t>s</w:t>
      </w:r>
      <w:r>
        <w:rPr>
          <w:b/>
          <w:sz w:val="36"/>
          <w:szCs w:val="36"/>
        </w:rPr>
        <w:t> :</w:t>
      </w:r>
    </w:p>
    <w:p w14:paraId="293AA8A4" w14:textId="725EB9F1" w:rsidR="007B257F" w:rsidRDefault="007B257F" w:rsidP="007B257F">
      <w:pPr>
        <w:pStyle w:val="Pardeliste"/>
        <w:spacing w:after="0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Le rôle d’un parent délégué est très important au sein d’un établissement,</w:t>
      </w:r>
      <w:r w:rsidRPr="0043433D">
        <w:rPr>
          <w:sz w:val="24"/>
          <w:szCs w:val="24"/>
        </w:rPr>
        <w:t xml:space="preserve"> </w:t>
      </w:r>
      <w:r w:rsidRPr="007E3372">
        <w:rPr>
          <w:color w:val="000000"/>
          <w:sz w:val="24"/>
          <w:szCs w:val="24"/>
        </w:rPr>
        <w:t>il</w:t>
      </w:r>
      <w:r w:rsidRPr="007E3372">
        <w:rPr>
          <w:color w:val="000000"/>
          <w:sz w:val="24"/>
          <w:szCs w:val="24"/>
          <w:shd w:val="clear" w:color="auto" w:fill="FFFFFF"/>
        </w:rPr>
        <w:t xml:space="preserve"> </w:t>
      </w:r>
      <w:r w:rsidR="00110BEB">
        <w:rPr>
          <w:color w:val="000000"/>
          <w:sz w:val="24"/>
          <w:szCs w:val="24"/>
          <w:shd w:val="clear" w:color="auto" w:fill="FFFFFF"/>
        </w:rPr>
        <w:t xml:space="preserve">   </w:t>
      </w:r>
      <w:r w:rsidRPr="007E3372">
        <w:rPr>
          <w:color w:val="000000"/>
          <w:sz w:val="24"/>
          <w:szCs w:val="24"/>
          <w:shd w:val="clear" w:color="auto" w:fill="FFFFFF"/>
        </w:rPr>
        <w:t>représente un lien entre les professeurs et l'adm</w:t>
      </w:r>
      <w:r>
        <w:rPr>
          <w:color w:val="000000"/>
          <w:sz w:val="24"/>
          <w:szCs w:val="24"/>
          <w:shd w:val="clear" w:color="auto" w:fill="FFFFFF"/>
        </w:rPr>
        <w:t>inistration du collège.</w:t>
      </w:r>
      <w:r w:rsidR="00110BEB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6E4563DB" w14:textId="5AC11EE8" w:rsidR="007B257F" w:rsidRPr="007B257F" w:rsidRDefault="007B257F" w:rsidP="007B257F">
      <w:pPr>
        <w:pStyle w:val="Pardeliste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Parents délégués si vous ne pouvaient pas venir aux co</w:t>
      </w:r>
      <w:r w:rsidR="00897080">
        <w:rPr>
          <w:color w:val="000000"/>
          <w:sz w:val="24"/>
          <w:szCs w:val="24"/>
          <w:shd w:val="clear" w:color="auto" w:fill="FFFFFF"/>
        </w:rPr>
        <w:t xml:space="preserve">nseils de classe faites le </w:t>
      </w:r>
      <w:r>
        <w:rPr>
          <w:color w:val="000000"/>
          <w:sz w:val="24"/>
          <w:szCs w:val="24"/>
          <w:shd w:val="clear" w:color="auto" w:fill="FFFFFF"/>
        </w:rPr>
        <w:t xml:space="preserve">savoir </w:t>
      </w:r>
      <w:r w:rsidR="00897080">
        <w:rPr>
          <w:color w:val="000000"/>
          <w:sz w:val="24"/>
          <w:szCs w:val="24"/>
          <w:shd w:val="clear" w:color="auto" w:fill="FFFFFF"/>
        </w:rPr>
        <w:t xml:space="preserve">à votre suppléant </w:t>
      </w:r>
      <w:r>
        <w:rPr>
          <w:color w:val="000000"/>
          <w:sz w:val="24"/>
          <w:szCs w:val="24"/>
          <w:shd w:val="clear" w:color="auto" w:fill="FFFFFF"/>
        </w:rPr>
        <w:t xml:space="preserve">afin </w:t>
      </w:r>
      <w:r w:rsidR="00897080">
        <w:rPr>
          <w:color w:val="000000"/>
          <w:sz w:val="24"/>
          <w:szCs w:val="24"/>
          <w:shd w:val="clear" w:color="auto" w:fill="FFFFFF"/>
        </w:rPr>
        <w:t xml:space="preserve">de vous remplacer. </w:t>
      </w:r>
      <w:r w:rsidR="005329B7">
        <w:rPr>
          <w:color w:val="000000"/>
          <w:sz w:val="24"/>
          <w:szCs w:val="24"/>
          <w:shd w:val="clear" w:color="auto" w:fill="FFFFFF"/>
        </w:rPr>
        <w:t>Leurs contacts vous seront envoyés prochainement.</w:t>
      </w:r>
    </w:p>
    <w:p w14:paraId="7714B773" w14:textId="77777777" w:rsidR="007B257F" w:rsidRPr="000C1540" w:rsidRDefault="007B257F" w:rsidP="007B257F">
      <w:pPr>
        <w:tabs>
          <w:tab w:val="left" w:pos="1305"/>
        </w:tabs>
        <w:rPr>
          <w:rFonts w:ascii="Arial" w:hAnsi="Arial" w:cs="Arial"/>
          <w:sz w:val="10"/>
          <w:szCs w:val="10"/>
        </w:rPr>
      </w:pPr>
    </w:p>
    <w:p w14:paraId="70CEB062" w14:textId="77777777" w:rsidR="007B257F" w:rsidRPr="003B6873" w:rsidRDefault="007B257F" w:rsidP="007B257F">
      <w:pPr>
        <w:pStyle w:val="Pardeliste"/>
        <w:numPr>
          <w:ilvl w:val="0"/>
          <w:numId w:val="1"/>
        </w:num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Casiers </w:t>
      </w:r>
      <w:r w:rsidRPr="00C2083F">
        <w:rPr>
          <w:b/>
          <w:sz w:val="36"/>
          <w:szCs w:val="36"/>
        </w:rPr>
        <w:t>:</w:t>
      </w:r>
    </w:p>
    <w:p w14:paraId="25DE7187" w14:textId="77777777" w:rsidR="006B20E2" w:rsidRDefault="006B20E2" w:rsidP="006B20E2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Tous les casiers doivent être fermés par un cadenas qui est à la charge du locataire. L’absence de cadenas durant plus de TROIS semaines, fera l’objet d’un 1</w:t>
      </w:r>
      <w:r w:rsidRPr="00305966">
        <w:rPr>
          <w:rFonts w:ascii="Arial" w:hAnsi="Arial" w:cs="Arial"/>
          <w:b/>
          <w:vertAlign w:val="superscript"/>
        </w:rPr>
        <w:t>er</w:t>
      </w:r>
      <w:r>
        <w:rPr>
          <w:rFonts w:ascii="Arial" w:hAnsi="Arial" w:cs="Arial"/>
          <w:b/>
        </w:rPr>
        <w:t xml:space="preserve"> avertissement (signé par l’élève). Deux semaines plus tard, si le casier n’a toujours pas de cadenas, le locataire se verra retirer son casier définitivement. SANS REMBOURSEMENT.</w:t>
      </w:r>
    </w:p>
    <w:p w14:paraId="6A199E6B" w14:textId="77777777" w:rsidR="007B257F" w:rsidRPr="00E628E0" w:rsidRDefault="007B257F" w:rsidP="007B257F">
      <w:pPr>
        <w:pStyle w:val="Pardeliste"/>
        <w:spacing w:after="0"/>
        <w:rPr>
          <w:sz w:val="24"/>
          <w:szCs w:val="24"/>
        </w:rPr>
      </w:pPr>
      <w:r>
        <w:rPr>
          <w:sz w:val="24"/>
          <w:szCs w:val="24"/>
        </w:rPr>
        <w:t>En cas d’un problème quelconque avec un casier, l’élève doit se faire connaître le plus rapidement auprès de la vie scolaire.</w:t>
      </w:r>
    </w:p>
    <w:p w14:paraId="73DF603C" w14:textId="6D93FCF1" w:rsidR="007B257F" w:rsidRPr="00110BEB" w:rsidRDefault="00110BEB" w:rsidP="00110BEB">
      <w:pPr>
        <w:rPr>
          <w:b/>
          <w:u w:val="single"/>
        </w:rPr>
      </w:pPr>
      <w:r>
        <w:rPr>
          <w:b/>
        </w:rPr>
        <w:t xml:space="preserve">             </w:t>
      </w:r>
      <w:r w:rsidR="007B257F" w:rsidRPr="00110BEB">
        <w:rPr>
          <w:b/>
        </w:rPr>
        <w:t xml:space="preserve"> </w:t>
      </w:r>
      <w:r w:rsidR="007B257F" w:rsidRPr="00110BEB">
        <w:t>Il y a actuellement encore quelques casiers de disponibles.</w:t>
      </w:r>
    </w:p>
    <w:p w14:paraId="5B7BD72E" w14:textId="77777777" w:rsidR="007B257F" w:rsidRPr="000C1540" w:rsidRDefault="007B257F" w:rsidP="007B257F">
      <w:pPr>
        <w:pStyle w:val="Pardeliste"/>
        <w:spacing w:after="0"/>
        <w:rPr>
          <w:b/>
          <w:sz w:val="10"/>
          <w:szCs w:val="10"/>
          <w:u w:val="single"/>
        </w:rPr>
      </w:pPr>
    </w:p>
    <w:p w14:paraId="38FAE371" w14:textId="4B325CFC" w:rsidR="007B257F" w:rsidRPr="0050509F" w:rsidRDefault="007B257F" w:rsidP="007B257F">
      <w:pPr>
        <w:pStyle w:val="Pardeliste"/>
        <w:numPr>
          <w:ilvl w:val="0"/>
          <w:numId w:val="1"/>
        </w:numPr>
        <w:spacing w:after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Assurances</w:t>
      </w:r>
      <w:r w:rsidRPr="00C2083F">
        <w:rPr>
          <w:b/>
          <w:sz w:val="36"/>
          <w:szCs w:val="36"/>
        </w:rPr>
        <w:t xml:space="preserve"> : </w:t>
      </w:r>
      <w:r w:rsidRPr="00E628E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Une assurance est obligatoire au collège ! L’</w:t>
      </w:r>
      <w:r w:rsidRPr="00E628E0">
        <w:rPr>
          <w:sz w:val="24"/>
          <w:szCs w:val="24"/>
        </w:rPr>
        <w:t xml:space="preserve">APE propose jusqu’au </w:t>
      </w:r>
      <w:r w:rsidR="00897080" w:rsidRPr="00110BEB">
        <w:rPr>
          <w:b/>
          <w:sz w:val="28"/>
          <w:szCs w:val="28"/>
        </w:rPr>
        <w:t xml:space="preserve">10 juin 2016 </w:t>
      </w:r>
      <w:r w:rsidRPr="00E628E0">
        <w:rPr>
          <w:sz w:val="24"/>
          <w:szCs w:val="24"/>
        </w:rPr>
        <w:t xml:space="preserve">une assurance Scolaire et Extra scolaire à </w:t>
      </w:r>
      <w:r w:rsidR="005329B7" w:rsidRPr="00E628E0">
        <w:rPr>
          <w:sz w:val="24"/>
          <w:szCs w:val="24"/>
        </w:rPr>
        <w:t>l’année (</w:t>
      </w:r>
      <w:r w:rsidRPr="00E628E0">
        <w:rPr>
          <w:sz w:val="24"/>
          <w:szCs w:val="24"/>
        </w:rPr>
        <w:t>Gras S</w:t>
      </w:r>
      <w:r w:rsidR="00A546E9">
        <w:rPr>
          <w:sz w:val="24"/>
          <w:szCs w:val="24"/>
        </w:rPr>
        <w:t>avoye OCAM) pour un montant de 6</w:t>
      </w:r>
      <w:r w:rsidRPr="00E628E0">
        <w:rPr>
          <w:sz w:val="24"/>
          <w:szCs w:val="24"/>
        </w:rPr>
        <w:t>00 Frs. Des formulaires sont disponibles à la Vie Scolaire.</w:t>
      </w:r>
      <w:r>
        <w:rPr>
          <w:sz w:val="24"/>
          <w:szCs w:val="24"/>
        </w:rPr>
        <w:t xml:space="preserve"> </w:t>
      </w:r>
    </w:p>
    <w:p w14:paraId="0BF436D4" w14:textId="77777777" w:rsidR="007B257F" w:rsidRPr="008728A5" w:rsidRDefault="007B257F" w:rsidP="007B257F">
      <w:pPr>
        <w:pStyle w:val="En-tte"/>
        <w:tabs>
          <w:tab w:val="clear" w:pos="4536"/>
          <w:tab w:val="clear" w:pos="9072"/>
          <w:tab w:val="left" w:pos="2625"/>
        </w:tabs>
        <w:rPr>
          <w:sz w:val="16"/>
          <w:szCs w:val="16"/>
        </w:rPr>
      </w:pPr>
    </w:p>
    <w:p w14:paraId="32E80F26" w14:textId="77777777" w:rsidR="007B257F" w:rsidRDefault="007B257F" w:rsidP="007B257F">
      <w:pPr>
        <w:pStyle w:val="En-tte"/>
        <w:ind w:left="-851"/>
        <w:jc w:val="center"/>
        <w:rPr>
          <w:b/>
          <w:sz w:val="32"/>
          <w:szCs w:val="32"/>
        </w:rPr>
      </w:pPr>
      <w:r w:rsidRPr="009D414A">
        <w:rPr>
          <w:b/>
          <w:sz w:val="32"/>
          <w:szCs w:val="32"/>
        </w:rPr>
        <w:t>Cordialement</w:t>
      </w:r>
    </w:p>
    <w:p w14:paraId="0B99FE1F" w14:textId="77777777" w:rsidR="007B257F" w:rsidRPr="000C1540" w:rsidRDefault="007B257F" w:rsidP="007B257F">
      <w:pPr>
        <w:pStyle w:val="En-tte"/>
        <w:ind w:left="-851"/>
        <w:jc w:val="center"/>
        <w:rPr>
          <w:b/>
          <w:sz w:val="16"/>
          <w:szCs w:val="16"/>
        </w:rPr>
      </w:pPr>
    </w:p>
    <w:p w14:paraId="2DB6B285" w14:textId="77777777" w:rsidR="007B257F" w:rsidRPr="009D414A" w:rsidRDefault="007B257F" w:rsidP="007B257F">
      <w:pPr>
        <w:pStyle w:val="En-tte"/>
        <w:ind w:left="-851"/>
        <w:jc w:val="center"/>
        <w:rPr>
          <w:b/>
          <w:sz w:val="32"/>
          <w:szCs w:val="32"/>
        </w:rPr>
      </w:pPr>
      <w:r w:rsidRPr="009D414A">
        <w:rPr>
          <w:b/>
          <w:sz w:val="32"/>
          <w:szCs w:val="32"/>
        </w:rPr>
        <w:t>L’ A.P.E. du collège de TUBAND</w:t>
      </w:r>
    </w:p>
    <w:p w14:paraId="6A9E8439" w14:textId="77777777" w:rsidR="003F1146" w:rsidRPr="00996F76" w:rsidRDefault="003F1146" w:rsidP="00996F76">
      <w:pPr>
        <w:jc w:val="center"/>
        <w:rPr>
          <w:rFonts w:ascii="Adobe Caslon Pro Bold" w:hAnsi="Adobe Caslon Pro Bold"/>
          <w:sz w:val="52"/>
          <w:szCs w:val="52"/>
        </w:rPr>
      </w:pPr>
      <w:bookmarkStart w:id="0" w:name="_GoBack"/>
      <w:bookmarkEnd w:id="0"/>
    </w:p>
    <w:sectPr w:rsidR="003F1146" w:rsidRPr="00996F76" w:rsidSect="001C2A6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dobe Caslon Pro Bold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FB7569E"/>
    <w:multiLevelType w:val="hybridMultilevel"/>
    <w:tmpl w:val="AB8A68B2"/>
    <w:lvl w:ilvl="0" w:tplc="F9AE3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AE21E6"/>
    <w:multiLevelType w:val="hybridMultilevel"/>
    <w:tmpl w:val="810E7EAA"/>
    <w:lvl w:ilvl="0" w:tplc="A52862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95B18"/>
    <w:multiLevelType w:val="hybridMultilevel"/>
    <w:tmpl w:val="DFFC59FA"/>
    <w:lvl w:ilvl="0" w:tplc="D700D0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2E"/>
    <w:rsid w:val="00110BEB"/>
    <w:rsid w:val="001C2A60"/>
    <w:rsid w:val="001E498C"/>
    <w:rsid w:val="00286D64"/>
    <w:rsid w:val="003F1146"/>
    <w:rsid w:val="005143E8"/>
    <w:rsid w:val="005329B7"/>
    <w:rsid w:val="005E7EFF"/>
    <w:rsid w:val="005F5E8E"/>
    <w:rsid w:val="006B20E2"/>
    <w:rsid w:val="007B257F"/>
    <w:rsid w:val="008040AD"/>
    <w:rsid w:val="00897080"/>
    <w:rsid w:val="00996F76"/>
    <w:rsid w:val="00A546E9"/>
    <w:rsid w:val="00C52E5F"/>
    <w:rsid w:val="00DD113B"/>
    <w:rsid w:val="00E0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FEE2E4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257F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B257F"/>
    <w:rPr>
      <w:rFonts w:ascii="Calibri" w:eastAsia="Calibri" w:hAnsi="Calibri" w:cs="Times New Roman"/>
      <w:sz w:val="22"/>
      <w:szCs w:val="22"/>
      <w:lang w:eastAsia="en-US"/>
    </w:rPr>
  </w:style>
  <w:style w:type="paragraph" w:styleId="Pardeliste">
    <w:name w:val="List Paragraph"/>
    <w:basedOn w:val="Normal"/>
    <w:uiPriority w:val="34"/>
    <w:qFormat/>
    <w:rsid w:val="007B25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Lienhypertexte">
    <w:name w:val="Hyperlink"/>
    <w:rsid w:val="007B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apecollegetuband@yahoo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866C5E-BBDB-F345-9302-F19F6E15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1491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</dc:creator>
  <cp:keywords/>
  <dc:description/>
  <cp:lastModifiedBy>Utilisateur de Microsoft Office</cp:lastModifiedBy>
  <cp:revision>3</cp:revision>
  <cp:lastPrinted>2015-04-03T10:56:00Z</cp:lastPrinted>
  <dcterms:created xsi:type="dcterms:W3CDTF">2016-03-02T02:21:00Z</dcterms:created>
  <dcterms:modified xsi:type="dcterms:W3CDTF">2016-03-02T21:14:00Z</dcterms:modified>
</cp:coreProperties>
</file>